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c5c9" w14:paraId="405c5c9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="004016B4">
        <w:rPr>
          <w:noProof/>
          <w:color w:val="FF0000"/>
          <w:sz w:val="24"/>
          <w:szCs w:val="24"/>
        </w:rPr>
        <w:t xml:space="preserve">    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</w:t>
      </w:r>
      <w:proofErr w:type="spellStart"/>
      <w:r w:rsidR="00FA2693" w:rsidRPr="00DD52A2">
        <w:rPr>
          <w:sz w:val="24"/>
          <w:szCs w:val="24"/>
          <w:lang w:val="en-GB"/>
        </w:rPr>
        <w:t>po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sucu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Gordanu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Zubaku</w:t>
      </w:r>
      <w:proofErr w:type="spellEnd"/>
      <w:r w:rsidR="00FA2693" w:rsidRPr="00DD52A2">
        <w:rPr>
          <w:sz w:val="24"/>
          <w:szCs w:val="24"/>
          <w:lang w:val="en-GB"/>
        </w:rPr>
        <w:t xml:space="preserve">, u </w:t>
      </w:r>
      <w:proofErr w:type="spellStart"/>
      <w:r w:rsidR="00FA2693" w:rsidRPr="00DD52A2">
        <w:rPr>
          <w:sz w:val="24"/>
          <w:szCs w:val="24"/>
          <w:lang w:val="en-GB"/>
        </w:rPr>
        <w:t>stečajnom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predmetu</w:t>
      </w:r>
      <w:proofErr w:type="spellEnd"/>
      <w:r w:rsidR="00FA2693" w:rsidRPr="00DD52A2">
        <w:rPr>
          <w:sz w:val="24"/>
          <w:szCs w:val="24"/>
          <w:lang w:val="en-GB"/>
        </w:rPr>
        <w:t xml:space="preserve"> u </w:t>
      </w:r>
      <w:proofErr w:type="spellStart"/>
      <w:r w:rsidR="00FA2693" w:rsidRPr="005439DB">
        <w:rPr>
          <w:sz w:val="24"/>
          <w:szCs w:val="24"/>
          <w:lang w:val="en-GB"/>
        </w:rPr>
        <w:t>povodu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zahtjeva</w:t>
      </w:r>
      <w:proofErr w:type="spellEnd"/>
      <w:r w:rsidR="00FA2693" w:rsidRPr="005439DB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5439DB">
        <w:rPr>
          <w:sz w:val="24"/>
          <w:szCs w:val="24"/>
          <w:lang w:val="en-GB"/>
        </w:rPr>
        <w:t>za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provedbu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skraćenog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stečajnog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postupka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nad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proofErr w:type="spellStart"/>
      <w:r w:rsidR="00FA2693" w:rsidRPr="005439DB">
        <w:rPr>
          <w:sz w:val="24"/>
          <w:szCs w:val="24"/>
          <w:lang w:val="en-GB"/>
        </w:rPr>
        <w:t>dužnikom</w:t>
      </w:r>
      <w:proofErr w:type="spellEnd"/>
      <w:r w:rsidR="00FA2693" w:rsidRPr="005439DB">
        <w:rPr>
          <w:sz w:val="24"/>
          <w:szCs w:val="24"/>
          <w:lang w:val="en-GB"/>
        </w:rPr>
        <w:t xml:space="preserve"> </w:t>
      </w:r>
      <w:r w:rsidR="005439DB" w:rsidRPr="005439DB">
        <w:rPr>
          <w:sz w:val="24"/>
          <w:szCs w:val="24"/>
        </w:rPr>
        <w:t>ŠANGAJ j.d.o.o., Duga Resa, Nikole Šubića Zrinskog 2, OIB: 95158119646</w:t>
      </w:r>
      <w:r w:rsidR="00DD52A2" w:rsidRPr="004016B4">
        <w:rPr>
          <w:sz w:val="24"/>
          <w:szCs w:val="24"/>
        </w:rPr>
        <w:t xml:space="preserve">, </w:t>
      </w:r>
      <w:r w:rsidR="004016B4" w:rsidRPr="004016B4">
        <w:rPr>
          <w:sz w:val="24"/>
          <w:szCs w:val="24"/>
        </w:rPr>
        <w:t>24. svibnja</w:t>
      </w:r>
      <w:r w:rsidRPr="004016B4">
        <w:rPr>
          <w:sz w:val="24"/>
          <w:szCs w:val="24"/>
        </w:rPr>
        <w:t xml:space="preserve"> 201</w:t>
      </w:r>
      <w:r w:rsidR="00934570" w:rsidRPr="004016B4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7B69D0" w:rsidP="005878C4" w:rsidR="005878C4" w:rsidRPr="00DD52A2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 j e</w:t>
      </w:r>
      <w:r w:rsidR="005878C4" w:rsidRPr="00DD52A2">
        <w:rPr>
          <w:sz w:val="24"/>
          <w:szCs w:val="24"/>
        </w:rPr>
        <w:t xml:space="preserve">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5439DB">
        <w:rPr>
          <w:sz w:val="24"/>
          <w:szCs w:val="24"/>
        </w:rPr>
        <w:t>Josip Rebrović iz Mrežničkog Briga, Mrežnički Brig 81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proofErr w:type="spellStart"/>
      <w:r w:rsidR="00FA2693" w:rsidRPr="00DD52A2">
        <w:rPr>
          <w:sz w:val="24"/>
          <w:szCs w:val="24"/>
          <w:lang w:val="en-GB"/>
        </w:rPr>
        <w:t>Financijska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agencija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podnijel</w:t>
      </w:r>
      <w:r w:rsidR="00077EB2" w:rsidRPr="00DD52A2">
        <w:rPr>
          <w:sz w:val="24"/>
          <w:szCs w:val="24"/>
          <w:lang w:val="en-GB"/>
        </w:rPr>
        <w:t>a</w:t>
      </w:r>
      <w:proofErr w:type="spellEnd"/>
      <w:r w:rsidR="00077EB2" w:rsidRPr="00DD52A2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077EB2" w:rsidRPr="00DD52A2">
        <w:rPr>
          <w:sz w:val="24"/>
          <w:szCs w:val="24"/>
          <w:lang w:val="en-GB"/>
        </w:rPr>
        <w:t>na</w:t>
      </w:r>
      <w:proofErr w:type="spellEnd"/>
      <w:proofErr w:type="gramEnd"/>
      <w:r w:rsidR="00077EB2" w:rsidRPr="00DD52A2">
        <w:rPr>
          <w:sz w:val="24"/>
          <w:szCs w:val="24"/>
          <w:lang w:val="en-GB"/>
        </w:rPr>
        <w:t xml:space="preserve"> </w:t>
      </w:r>
      <w:proofErr w:type="spellStart"/>
      <w:r w:rsidR="00077EB2" w:rsidRPr="00DD52A2">
        <w:rPr>
          <w:sz w:val="24"/>
          <w:szCs w:val="24"/>
          <w:lang w:val="en-GB"/>
        </w:rPr>
        <w:t>temelju</w:t>
      </w:r>
      <w:proofErr w:type="spellEnd"/>
      <w:r w:rsidR="00077EB2" w:rsidRPr="00DD52A2">
        <w:rPr>
          <w:sz w:val="24"/>
          <w:szCs w:val="24"/>
          <w:lang w:val="en-GB"/>
        </w:rPr>
        <w:t xml:space="preserve"> </w:t>
      </w:r>
      <w:proofErr w:type="spellStart"/>
      <w:r w:rsidR="00077EB2" w:rsidRPr="00DD52A2">
        <w:rPr>
          <w:sz w:val="24"/>
          <w:szCs w:val="24"/>
          <w:lang w:val="en-GB"/>
        </w:rPr>
        <w:t>odredbe</w:t>
      </w:r>
      <w:proofErr w:type="spellEnd"/>
      <w:r w:rsidR="00077EB2" w:rsidRPr="00DD52A2">
        <w:rPr>
          <w:sz w:val="24"/>
          <w:szCs w:val="24"/>
          <w:lang w:val="en-GB"/>
        </w:rPr>
        <w:t xml:space="preserve"> </w:t>
      </w:r>
      <w:proofErr w:type="spellStart"/>
      <w:r w:rsidR="00077EB2" w:rsidRPr="00DD52A2">
        <w:rPr>
          <w:sz w:val="24"/>
          <w:szCs w:val="24"/>
          <w:lang w:val="en-GB"/>
        </w:rPr>
        <w:t>čl</w:t>
      </w:r>
      <w:proofErr w:type="spellEnd"/>
      <w:r w:rsidR="00077EB2" w:rsidRPr="00DD52A2">
        <w:rPr>
          <w:sz w:val="24"/>
          <w:szCs w:val="24"/>
          <w:lang w:val="en-GB"/>
        </w:rPr>
        <w:t>. 444</w:t>
      </w:r>
      <w:r w:rsidR="00FA2693" w:rsidRPr="00DD52A2">
        <w:rPr>
          <w:sz w:val="24"/>
          <w:szCs w:val="24"/>
          <w:lang w:val="en-GB"/>
        </w:rPr>
        <w:t xml:space="preserve">. </w:t>
      </w:r>
      <w:proofErr w:type="spellStart"/>
      <w:r w:rsidR="00FA2693" w:rsidRPr="00DD52A2">
        <w:rPr>
          <w:sz w:val="24"/>
          <w:szCs w:val="24"/>
          <w:lang w:val="en-GB"/>
        </w:rPr>
        <w:t>st.</w:t>
      </w:r>
      <w:proofErr w:type="spellEnd"/>
      <w:r w:rsidR="00FA2693" w:rsidRPr="00DD52A2">
        <w:rPr>
          <w:sz w:val="24"/>
          <w:szCs w:val="24"/>
          <w:lang w:val="en-GB"/>
        </w:rPr>
        <w:t xml:space="preserve"> 1. </w:t>
      </w:r>
      <w:proofErr w:type="spellStart"/>
      <w:r w:rsidR="00FA2693" w:rsidRPr="00DD52A2">
        <w:rPr>
          <w:sz w:val="24"/>
          <w:szCs w:val="24"/>
          <w:lang w:val="en-GB"/>
        </w:rPr>
        <w:t>Stečajnog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zakona</w:t>
      </w:r>
      <w:proofErr w:type="spellEnd"/>
      <w:r w:rsidR="00FA2693" w:rsidRPr="00DD52A2">
        <w:rPr>
          <w:sz w:val="24"/>
          <w:szCs w:val="24"/>
          <w:lang w:val="en-GB"/>
        </w:rPr>
        <w:t xml:space="preserve"> (“</w:t>
      </w:r>
      <w:proofErr w:type="spellStart"/>
      <w:r w:rsidR="00FA2693" w:rsidRPr="00DD52A2">
        <w:rPr>
          <w:sz w:val="24"/>
          <w:szCs w:val="24"/>
          <w:lang w:val="en-GB"/>
        </w:rPr>
        <w:t>Narodne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novine</w:t>
      </w:r>
      <w:proofErr w:type="spellEnd"/>
      <w:r w:rsidR="00FA2693" w:rsidRPr="00DD52A2">
        <w:rPr>
          <w:sz w:val="24"/>
          <w:szCs w:val="24"/>
          <w:lang w:val="en-GB"/>
        </w:rPr>
        <w:t xml:space="preserve">” </w:t>
      </w:r>
      <w:proofErr w:type="spellStart"/>
      <w:r w:rsidR="00FA2693" w:rsidRPr="00DD52A2">
        <w:rPr>
          <w:sz w:val="24"/>
          <w:szCs w:val="24"/>
          <w:lang w:val="en-GB"/>
        </w:rPr>
        <w:t>broj</w:t>
      </w:r>
      <w:proofErr w:type="spellEnd"/>
      <w:r w:rsidR="00FA2693" w:rsidRPr="00DD52A2">
        <w:rPr>
          <w:sz w:val="24"/>
          <w:szCs w:val="24"/>
          <w:lang w:val="en-GB"/>
        </w:rPr>
        <w:t xml:space="preserve"> 71/15, </w:t>
      </w:r>
      <w:proofErr w:type="spellStart"/>
      <w:r w:rsidR="00FA2693" w:rsidRPr="00DD52A2">
        <w:rPr>
          <w:sz w:val="24"/>
          <w:szCs w:val="24"/>
          <w:lang w:val="en-GB"/>
        </w:rPr>
        <w:t>dalje</w:t>
      </w:r>
      <w:proofErr w:type="spellEnd"/>
      <w:r w:rsidR="00FA2693" w:rsidRPr="00DD52A2">
        <w:rPr>
          <w:sz w:val="24"/>
          <w:szCs w:val="24"/>
          <w:lang w:val="en-GB"/>
        </w:rPr>
        <w:t xml:space="preserve">: SZ), </w:t>
      </w:r>
      <w:proofErr w:type="spellStart"/>
      <w:r w:rsidR="00FA2693" w:rsidRPr="00DD52A2">
        <w:rPr>
          <w:sz w:val="24"/>
          <w:szCs w:val="24"/>
          <w:lang w:val="en-GB"/>
        </w:rPr>
        <w:t>zahtjev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za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provedbu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skraćenog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stečajnog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postupka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DD52A2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DD52A2">
        <w:rPr>
          <w:sz w:val="24"/>
          <w:szCs w:val="24"/>
          <w:lang w:val="en-GB"/>
        </w:rPr>
        <w:t xml:space="preserve"> </w:t>
      </w:r>
      <w:proofErr w:type="spellStart"/>
      <w:r w:rsidR="00FA2693" w:rsidRPr="00DD52A2">
        <w:rPr>
          <w:sz w:val="24"/>
          <w:szCs w:val="24"/>
          <w:lang w:val="en-GB"/>
        </w:rPr>
        <w:t>dužnikom</w:t>
      </w:r>
      <w:proofErr w:type="spellEnd"/>
      <w:r w:rsidR="00FA2693" w:rsidRPr="00DD52A2">
        <w:rPr>
          <w:sz w:val="24"/>
          <w:szCs w:val="24"/>
          <w:lang w:val="en-GB"/>
        </w:rPr>
        <w:t xml:space="preserve"> </w:t>
      </w:r>
      <w:r w:rsidR="005439DB" w:rsidRPr="005439DB">
        <w:rPr>
          <w:sz w:val="24"/>
          <w:szCs w:val="24"/>
        </w:rPr>
        <w:t>ŠANGAJ j.d.o.o., Duga Resa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4016B4">
        <w:rPr>
          <w:sz w:val="24"/>
          <w:szCs w:val="24"/>
        </w:rPr>
        <w:t>, 24.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 w:rsidRPr="00DD52A2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4016B4">
        <w:rPr>
          <w:sz w:val="24"/>
          <w:szCs w:val="24"/>
        </w:rPr>
        <w:t>, v.r.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4016B4" w:rsidP="002B5B04" w:rsidR="004016B4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4016B4" w:rsidP="004016B4" w:rsidR="004016B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ovlašteni službenik</w:t>
      </w:r>
    </w:p>
    <w:p w:rsidRDefault="004016B4" w:rsidP="004016B4" w:rsidR="004016B4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Ivana Rogić</w:t>
      </w:r>
    </w:p>
    <w:p w:rsidRDefault="002B5B04" w:rsidP="002B5B04" w:rsidR="002B5B04" w:rsidRPr="004016B4">
      <w:pPr>
        <w:jc w:val="both"/>
        <w:rPr>
          <w:color w:themeColor="background1" w:val="FFFFFF"/>
          <w:sz w:val="24"/>
          <w:szCs w:val="24"/>
        </w:rPr>
      </w:pPr>
      <w:r w:rsidRPr="004016B4">
        <w:rPr>
          <w:color w:themeColor="background1" w:val="FFFFFF"/>
          <w:sz w:val="24"/>
          <w:szCs w:val="24"/>
        </w:rPr>
        <w:t>DNA:</w:t>
      </w:r>
    </w:p>
    <w:p w:rsidRDefault="002B5B04" w:rsidP="002B5B04" w:rsidR="002B5B04" w:rsidRPr="004016B4">
      <w:pPr>
        <w:jc w:val="both"/>
        <w:rPr>
          <w:color w:themeColor="background1" w:val="FFFFFF"/>
          <w:sz w:val="24"/>
          <w:szCs w:val="24"/>
        </w:rPr>
      </w:pPr>
      <w:r w:rsidRPr="004016B4">
        <w:rPr>
          <w:color w:themeColor="background1" w:val="FFFFFF"/>
          <w:sz w:val="24"/>
          <w:szCs w:val="24"/>
        </w:rPr>
        <w:t>1.</w:t>
      </w:r>
      <w:r w:rsidR="007431BE" w:rsidRPr="004016B4">
        <w:rPr>
          <w:color w:themeColor="background1" w:val="FFFFFF"/>
          <w:sz w:val="24"/>
          <w:szCs w:val="24"/>
        </w:rPr>
        <w:t xml:space="preserve"> </w:t>
      </w:r>
      <w:r w:rsidRPr="004016B4">
        <w:rPr>
          <w:color w:themeColor="background1" w:val="FFFFFF"/>
          <w:sz w:val="24"/>
          <w:szCs w:val="24"/>
        </w:rPr>
        <w:t xml:space="preserve">zz dužnika </w:t>
      </w:r>
    </w:p>
    <w:p w:rsidRDefault="00533CE1" w:rsidP="002B5B04" w:rsidR="002B5B04" w:rsidRPr="004016B4">
      <w:pPr>
        <w:jc w:val="both"/>
        <w:rPr>
          <w:color w:themeColor="background1" w:val="FFFFFF"/>
          <w:sz w:val="24"/>
          <w:szCs w:val="24"/>
        </w:rPr>
      </w:pPr>
      <w:r w:rsidRPr="004016B4">
        <w:rPr>
          <w:color w:themeColor="background1" w:val="FFFFFF"/>
          <w:sz w:val="24"/>
          <w:szCs w:val="24"/>
        </w:rPr>
        <w:t>2. e-oglasna ploča</w:t>
      </w:r>
    </w:p>
    <w:p w:rsidRDefault="002B5B04" w:rsidP="009560BC" w:rsidR="002B5B04" w:rsidRPr="00DD52A2">
      <w:pPr>
        <w:jc w:val="right"/>
        <w:rPr>
          <w:color w:val="FF0000"/>
          <w:sz w:val="24"/>
          <w:szCs w:val="24"/>
        </w:rPr>
      </w:pPr>
    </w:p>
    <w:sectPr w:rsidSect="007431BE" w:rsidR="002B5B04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0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5439DB">
      <w:rPr>
        <w:sz w:val="24"/>
        <w:szCs w:val="24"/>
      </w:rPr>
      <w:t>t-9264</w:t>
    </w:r>
    <w:r w:rsidRPr="00533CE1">
      <w:rPr>
        <w:sz w:val="24"/>
        <w:szCs w:val="24"/>
      </w:rPr>
      <w:t>/15</w:t>
    </w:r>
    <w:r w:rsidR="004016B4">
      <w:rPr>
        <w:sz w:val="24"/>
        <w:szCs w:val="24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5439DB">
      <w:rPr>
        <w:sz w:val="24"/>
        <w:szCs w:val="24"/>
      </w:rPr>
      <w:t>t-9264</w:t>
    </w:r>
    <w:r w:rsidRPr="00FA2693">
      <w:rPr>
        <w:sz w:val="24"/>
        <w:szCs w:val="24"/>
      </w:rPr>
      <w:t>/15</w:t>
    </w:r>
    <w:r w:rsidR="004016B4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16B4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01A8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6B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6B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9264</izvorni_sadrzaj>
    <derivirana_varijabla naziv="DomainObject.Predmet.Broj_1">9264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St-9264/2015</izvorni_sadrzaj>
    <derivirana_varijabla naziv="DomainObject.Predmet.OznakaBroj_1">St-9264/2015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ŠANGAJ j.d.o.o.</izvorni_sadrzaj>
    <derivirana_varijabla naziv="DomainObject.Predmet.ProtustrankaFormated_1">  ŠANGAJ j.d.o.o.</derivirana_varijabla>
  </DomainObject.Predmet.ProtustrankaFormated>
  <DomainObject.Predmet.ProtustrankaFormatedOIB>
    <izvorni_sadrzaj>  ŠANGAJ j.d.o.o., OIB 95158119646</izvorni_sadrzaj>
    <derivirana_varijabla naziv="DomainObject.Predmet.ProtustrankaFormatedOIB_1">  ŠANGAJ j.d.o.o., OIB 95158119646</derivirana_varijabla>
  </DomainObject.Predmet.ProtustrankaFormatedOIB>
  <DomainObject.Predmet.ProtustrankaFormatedWithAdress>
    <izvorni_sadrzaj> ŠANGAJ j.d.o.o., Mrežnički brig 74, 47250 Duga Resa</izvorni_sadrzaj>
    <derivirana_varijabla naziv="DomainObject.Predmet.ProtustrankaFormatedWithAdress_1"> ŠANGAJ j.d.o.o., Mrežnički brig 74, 47250 Duga Resa</derivirana_varijabla>
  </DomainObject.Predmet.ProtustrankaFormatedWithAdress>
  <DomainObject.Predmet.ProtustrankaFormatedWithAdressOIB>
    <izvorni_sadrzaj> ŠANGAJ j.d.o.o., OIB 95158119646, Mrežnički brig 74, 47250 Duga Resa</izvorni_sadrzaj>
    <derivirana_varijabla naziv="DomainObject.Predmet.ProtustrankaFormatedWithAdressOIB_1"> ŠANGAJ j.d.o.o., OIB 95158119646, Mrežnički brig 74, 47250 Duga Resa</derivirana_varijabla>
  </DomainObject.Predmet.ProtustrankaFormatedWithAdressOIB>
  <DomainObject.Predmet.ProtustrankaWithAdress>
    <izvorni_sadrzaj>ŠANGAJ j.d.o.o. Mrežnički brig 74, 47250 Duga Resa</izvorni_sadrzaj>
    <derivirana_varijabla naziv="DomainObject.Predmet.ProtustrankaWithAdress_1">ŠANGAJ j.d.o.o. Mrežnički brig 74, 47250 Duga Resa</derivirana_varijabla>
  </DomainObject.Predmet.ProtustrankaWithAdress>
  <DomainObject.Predmet.ProtustrankaWithAdressOIB>
    <izvorni_sadrzaj>ŠANGAJ j.d.o.o., OIB 95158119646, Mrežnički brig 74, 47250 Duga Resa</izvorni_sadrzaj>
    <derivirana_varijabla naziv="DomainObject.Predmet.ProtustrankaWithAdressOIB_1">ŠANGAJ j.d.o.o., OIB 95158119646, Mrežnički brig 74, 47250 Duga Resa</derivirana_varijabla>
  </DomainObject.Predmet.ProtustrankaWithAdressOIB>
  <DomainObject.Predmet.ProtustrankaNazivFormated>
    <izvorni_sadrzaj>ŠANGAJ j.d.o.o.</izvorni_sadrzaj>
    <derivirana_varijabla naziv="DomainObject.Predmet.ProtustrankaNazivFormated_1">ŠANGAJ j.d.o.o.</derivirana_varijabla>
  </DomainObject.Predmet.ProtustrankaNazivFormated>
  <DomainObject.Predmet.ProtustrankaNazivFormatedOIB>
    <izvorni_sadrzaj>ŠANGAJ j.d.o.o., OIB 95158119646</izvorni_sadrzaj>
    <derivirana_varijabla naziv="DomainObject.Predmet.ProtustrankaNazivFormatedOIB_1">ŠANGAJ j.d.o.o., OIB 95158119646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ŠANGAJ j.d.o.o.</item>
    </izvorni_sadrzaj>
    <derivirana_varijabla naziv="DomainObject.Predmet.ProtuStrankaListFormated_1">
      <item>ŠANGAJ j.d.o.o.</item>
    </derivirana_varijabla>
  </DomainObject.Predmet.ProtuStrankaListFormated>
  <DomainObject.Predmet.ProtuStrankaListFormatedOIB>
    <izvorni_sadrzaj>
      <item>ŠANGAJ j.d.o.o., OIB 95158119646</item>
    </izvorni_sadrzaj>
    <derivirana_varijabla naziv="DomainObject.Predmet.ProtuStrankaListFormatedOIB_1">
      <item>ŠANGAJ j.d.o.o., OIB 95158119646</item>
    </derivirana_varijabla>
  </DomainObject.Predmet.ProtuStrankaListFormatedOIB>
  <DomainObject.Predmet.ProtuStrankaListFormatedWithAdress>
    <izvorni_sadrzaj>
      <item>ŠANGAJ j.d.o.o., Mrežnički brig 74, 47250 Duga Resa</item>
    </izvorni_sadrzaj>
    <derivirana_varijabla naziv="DomainObject.Predmet.ProtuStrankaListFormatedWithAdress_1">
      <item>ŠANGAJ j.d.o.o., Mrežnički brig 74, 47250 Duga Resa</item>
    </derivirana_varijabla>
  </DomainObject.Predmet.ProtuStrankaListFormatedWithAdress>
  <DomainObject.Predmet.ProtuStrankaListFormatedWithAdressOIB>
    <izvorni_sadrzaj>
      <item>ŠANGAJ j.d.o.o., OIB 95158119646, Mrežnički brig 74, 47250 Duga Resa</item>
    </izvorni_sadrzaj>
    <derivirana_varijabla naziv="DomainObject.Predmet.ProtuStrankaListFormatedWithAdressOIB_1">
      <item>ŠANGAJ j.d.o.o., OIB 95158119646, Mrežnički brig 74, 47250 Duga Resa</item>
    </derivirana_varijabla>
  </DomainObject.Predmet.ProtuStrankaListFormatedWithAdressOIB>
  <DomainObject.Predmet.ProtuStrankaListNazivFormated>
    <izvorni_sadrzaj>
      <item>ŠANGAJ j.d.o.o.</item>
    </izvorni_sadrzaj>
    <derivirana_varijabla naziv="DomainObject.Predmet.ProtuStrankaListNazivFormated_1">
      <item>ŠANGAJ j.d.o.o.</item>
    </derivirana_varijabla>
  </DomainObject.Predmet.ProtuStrankaListNazivFormated>
  <DomainObject.Predmet.ProtuStrankaListNazivFormatedOIB>
    <izvorni_sadrzaj>
      <item>ŠANGAJ j.d.o.o., OIB 95158119646</item>
    </izvorni_sadrzaj>
    <derivirana_varijabla naziv="DomainObject.Predmet.ProtuStrankaListNazivFormatedOIB_1">
      <item>ŠANGAJ j.d.o.o., OIB 95158119646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ŠANGAJ j.d.o.o.</izvorni_sadrzaj>
    <derivirana_varijabla naziv="DomainObject.Predmet.ProtustrankaIDrugi_1">ŠANGAJ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ŠANGAJ j.d.o.o., OIB 95158119646, Mrežnički brig 74, 47250 Duga Resa</izvorni_sadrzaj>
    <derivirana_varijabla naziv="DomainObject.Predmet.ProtustrankaIDrugiAdressOIB_1">ŠANGAJ j.d.o.o., OIB 95158119646, Mrežnički brig 74,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ŠANGAJ j.d.o.o.</item>
    </izvorni_sadrzaj>
    <derivirana_varijabla naziv="DomainObject.Predmet.SudioniciListNaziv_1">
      <item>FINA Regionalni centar Zagreb podružnica Karlovac</item>
      <item>ŠANGAJ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ŠANGAJ j.d.o.o., OIB 95158119646, Mrežnički brig 74,47250 Duga Resa</item>
    </izvorni_sadrzaj>
    <derivirana_varijabla naziv="DomainObject.Predmet.SudioniciListAdressOIB_1">
      <item>FINA Regionalni centar Zagreb podružnica Karlovac, OIB 85821130368, Ul. Pavla Vitezovića 1,47000 Karlovac</item>
      <item>ŠANGAJ j.d.o.o., OIB 95158119646, Mrežnički brig 74,47250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95158119646</item>
    </izvorni_sadrzaj>
    <derivirana_varijabla naziv="DomainObject.Predmet.SudioniciListNazivOIB_1">
      <item>, OIB 85821130368</item>
      <item>, OIB 95158119646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1944</properties:Characters>
  <properties:Lines>64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2016-05-16T21:01:00Z</dcterms:created>
  <dc:creator>Korisnik</dc:creator>
  <cp:lastModifiedBy>Ivana Rogić</cp:lastModifiedBy>
  <cp:lastPrinted>2016-05-24T09:07:00Z</cp:lastPrinted>
  <dcterms:modified xmlns:xsi="http://www.w3.org/2001/XMLSchema-instance" xsi:type="dcterms:W3CDTF">2016-05-24T09:08:00Z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