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87a6" w14:paraId="beb87a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CF37CC">
        <w:t>GIENNI d.o.o. Makarska, Svetog Florijana 1, OIB: 75859576061</w:t>
      </w:r>
      <w:r w:rsidR="00A25B81">
        <w:t xml:space="preserve">, dana </w:t>
      </w:r>
      <w:r w:rsidR="00894513">
        <w:t>10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F37CC" w:rsidRPr="00CF37CC">
        <w:t>GIENNI d.o.o. Makarska, Svetog Florijana 1, OIB: 75859576061</w:t>
      </w:r>
      <w:r w:rsidR="0072205E" w:rsidRPr="0072205E">
        <w:t xml:space="preserve">, </w:t>
      </w:r>
      <w:r>
        <w:t xml:space="preserve">na dan 1. rujna 2015. godine u Očevidniku redoslijeda osnova za plaćanje ima evidentiran dug na temelju neizvršenih osnova za plaćanje u ukupnom iznosu </w:t>
      </w:r>
      <w:r w:rsidR="00271C3C">
        <w:t xml:space="preserve">od </w:t>
      </w:r>
      <w:r w:rsidR="00CF37CC">
        <w:t xml:space="preserve">1.436.418,83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10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2205E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F37CC">
      <w:t>1188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2A02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5570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85CC4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1C3C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43F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2205E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CF37CC"/>
    <w:rsid w:val="00D035AC"/>
    <w:rsid w:val="00D07DFA"/>
    <w:rsid w:val="00D10CE0"/>
    <w:rsid w:val="00D158CE"/>
    <w:rsid w:val="00D20319"/>
    <w:rsid w:val="00D359EC"/>
    <w:rsid w:val="00D438B6"/>
    <w:rsid w:val="00D6364C"/>
    <w:rsid w:val="00D63BAD"/>
    <w:rsid w:val="00DA1B30"/>
    <w:rsid w:val="00DA2F7B"/>
    <w:rsid w:val="00DA755E"/>
    <w:rsid w:val="00DB5821"/>
    <w:rsid w:val="00DD2E77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3F9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St-1188/2015</izvorni_sadrzaj>
    <derivirana_varijabla naziv="DomainObject.Predmet.OznakaBroj_1">St-1188/2015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GIENNI, ugostiteljstvo i trgovina, d.o.o.</izvorni_sadrzaj>
    <derivirana_varijabla naziv="DomainObject.Predmet.ProtustrankaFormated_1">  GIENNI, ugostiteljstvo i trgovina, d.o.o.</derivirana_varijabla>
  </DomainObject.Predmet.ProtustrankaFormated>
  <DomainObject.Predmet.ProtustrankaFormatedOIB>
    <izvorni_sadrzaj>  GIENNI, ugostiteljstvo i trgovina, d.o.o., OIB 75859576061</izvorni_sadrzaj>
    <derivirana_varijabla naziv="DomainObject.Predmet.ProtustrankaFormatedOIB_1">  GIENNI, ugostiteljstvo i trgovina, d.o.o., OIB 75859576061</derivirana_varijabla>
  </DomainObject.Predmet.ProtustrankaFormatedOIB>
  <DomainObject.Predmet.ProtustrankaFormatedWithAdress>
    <izvorni_sadrzaj> GIENNI, ugostiteljstvo i trgovina, d.o.o., Svetog Florijana 1, 21300 Makarska</izvorni_sadrzaj>
    <derivirana_varijabla naziv="DomainObject.Predmet.ProtustrankaFormatedWithAdress_1"> GIENNI, ugostiteljstvo i trgovina, d.o.o., Svetog Florijana 1, 21300 Makarska</derivirana_varijabla>
  </DomainObject.Predmet.ProtustrankaFormatedWithAdress>
  <DomainObject.Predmet.ProtustrankaFormatedWithAdressOIB>
    <izvorni_sadrzaj> GIENNI, ugostiteljstvo i trgovina, d.o.o., OIB 75859576061, Svetog Florijana 1, 21300 Makarska</izvorni_sadrzaj>
    <derivirana_varijabla naziv="DomainObject.Predmet.ProtustrankaFormatedWithAdressOIB_1"> GIENNI, ugostiteljstvo i trgovina, d.o.o., OIB 75859576061, Svetog Florijana 1, 21300 Makarska</derivirana_varijabla>
  </DomainObject.Predmet.ProtustrankaFormatedWithAdressOIB>
  <DomainObject.Predmet.ProtustrankaWithAdress>
    <izvorni_sadrzaj>GIENNI, ugostiteljstvo i trgovina, d.o.o. Svetog Florijana 1, 21300 Makarska</izvorni_sadrzaj>
    <derivirana_varijabla naziv="DomainObject.Predmet.ProtustrankaWithAdress_1">GIENNI, ugostiteljstvo i trgovina, d.o.o. Svetog Florijana 1, 21300 Makarska</derivirana_varijabla>
  </DomainObject.Predmet.ProtustrankaWithAdress>
  <DomainObject.Predmet.ProtustrankaWithAdressOIB>
    <izvorni_sadrzaj>GIENNI, ugostiteljstvo i trgovina, d.o.o., OIB 75859576061, Svetog Florijana 1, 21300 Makarska</izvorni_sadrzaj>
    <derivirana_varijabla naziv="DomainObject.Predmet.ProtustrankaWithAdressOIB_1">GIENNI, ugostiteljstvo i trgovina, d.o.o., OIB 75859576061, Svetog Florijana 1, 21300 Makarska</derivirana_varijabla>
  </DomainObject.Predmet.ProtustrankaWithAdressOIB>
  <DomainObject.Predmet.ProtustrankaNazivFormated>
    <izvorni_sadrzaj>GIENNI, ugostiteljstvo i trgovina, d.o.o.</izvorni_sadrzaj>
    <derivirana_varijabla naziv="DomainObject.Predmet.ProtustrankaNazivFormated_1">GIENNI, ugostiteljstvo i trgovina, d.o.o.</derivirana_varijabla>
  </DomainObject.Predmet.ProtustrankaNazivFormated>
  <DomainObject.Predmet.ProtustrankaNazivFormatedOIB>
    <izvorni_sadrzaj>GIENNI, ugostiteljstvo i trgovina, d.o.o., OIB 75859576061</izvorni_sadrzaj>
    <derivirana_varijabla naziv="DomainObject.Predmet.ProtustrankaNazivFormatedOIB_1">GIENNI, ugostiteljstvo i trgovina, d.o.o., OIB 75859576061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štalište 24b, 21000 Split</izvorni_sadrzaj>
    <derivirana_varijabla naziv="DomainObject.Predmet.StrankaFormatedWithAdress_1"> FINANCIJSKA AGENCIJA, RC SPLIT, Mažuranićevo štalište 24b, 21000 Split</derivirana_varijabla>
  </DomainObject.Predmet.StrankaFormatedWithAdress>
  <DomainObject.Predmet.StrankaFormatedWithAdressOIB>
    <izvorni_sadrzaj> FINANCIJSKA AGENCIJA, RC SPLIT, OIB 85821130368, Mažuranićevo štalište 24b, 21000 Split</izvorni_sadrzaj>
    <derivirana_varijabla naziv="DomainObject.Predmet.StrankaFormatedWithAdressOIB_1"> FINANCIJSKA AGENCIJA, RC SPLIT, OIB 85821130368, Mažuranićevo štalište 24b, 21000 Split</derivirana_varijabla>
  </DomainObject.Predmet.StrankaFormatedWithAdressOIB>
  <DomainObject.Predmet.StrankaWithAdress>
    <izvorni_sadrzaj>FINANCIJSKA AGENCIJA, RC SPLIT Mažuranićevo štalište 24b,21000 Split</izvorni_sadrzaj>
    <derivirana_varijabla naziv="DomainObject.Predmet.StrankaWithAdress_1">FINANCIJSKA AGENCIJA, RC SPLIT Mažuranićevo štalište 24b,21000 Split</derivirana_varijabla>
  </DomainObject.Predmet.StrankaWithAdress>
  <DomainObject.Predmet.StrankaWithAdressOIB>
    <izvorni_sadrzaj>FINANCIJSKA AGENCIJA, RC SPLIT, OIB 85821130368, Mažuranićevo štalište 24b,21000 Split</izvorni_sadrzaj>
    <derivirana_varijabla naziv="DomainObject.Predmet.StrankaWithAdressOIB_1">FINANCIJSKA AGENCIJA, RC SPLIT, OIB 85821130368, Mažuranićevo štalište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1436418.83</izvorni_sadrzaj>
    <derivirana_varijabla naziv="DomainObject.Predmet.TrenutnaVrijednost_1">1436418.83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štalište 24b, 21000 Split</item>
    </izvorni_sadrzaj>
    <derivirana_varijabla naziv="DomainObject.Predmet.StrankaListFormatedWithAdress_1">
      <item>FINANCIJSKA AGENCIJA, RC SPLIT, Mažuranićevo štalište 24b, 21000 Split</item>
    </derivirana_varijabla>
  </DomainObject.Predmet.StrankaListFormatedWithAdress>
  <DomainObject.Predmet.StrankaListFormatedWithAdressOIB>
    <izvorni_sadrzaj>
      <item>FINANCIJSKA AGENCIJA, RC SPLIT, OIB 85821130368, Mažuranićevo štalište 24b, 21000 Split</item>
    </izvorni_sadrzaj>
    <derivirana_varijabla naziv="DomainObject.Predmet.StrankaListFormatedWithAdressOIB_1">
      <item>FINANCIJSKA AGENCIJA, RC SPLIT, OIB 85821130368, Mažuranićevo štalište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GIENNI, ugostiteljstvo i trgovina, d.o.o.</item>
    </izvorni_sadrzaj>
    <derivirana_varijabla naziv="DomainObject.Predmet.ProtuStrankaListFormated_1">
      <item>GIENNI, ugostiteljstvo i trgovina, d.o.o.</item>
    </derivirana_varijabla>
  </DomainObject.Predmet.ProtuStrankaListFormated>
  <DomainObject.Predmet.ProtuStrankaListFormatedOIB>
    <izvorni_sadrzaj>
      <item>GIENNI, ugostiteljstvo i trgovina, d.o.o., OIB 75859576061</item>
    </izvorni_sadrzaj>
    <derivirana_varijabla naziv="DomainObject.Predmet.ProtuStrankaListFormatedOIB_1">
      <item>GIENNI, ugostiteljstvo i trgovina, d.o.o., OIB 75859576061</item>
    </derivirana_varijabla>
  </DomainObject.Predmet.ProtuStrankaListFormatedOIB>
  <DomainObject.Predmet.ProtuStrankaListFormatedWithAdress>
    <izvorni_sadrzaj>
      <item>GIENNI, ugostiteljstvo i trgovina, d.o.o., Svetog Florijana 1, 21300 Makarska</item>
    </izvorni_sadrzaj>
    <derivirana_varijabla naziv="DomainObject.Predmet.ProtuStrankaListFormatedWithAdress_1">
      <item>GIENNI, ugostiteljstvo i trgovina, d.o.o., Svetog Florijana 1, 21300 Makarska</item>
    </derivirana_varijabla>
  </DomainObject.Predmet.ProtuStrankaListFormatedWithAdress>
  <DomainObject.Predmet.ProtuStrankaListFormatedWithAdressOIB>
    <izvorni_sadrzaj>
      <item>GIENNI, ugostiteljstvo i trgovina, d.o.o., OIB 75859576061, Svetog Florijana 1, 21300 Makarska</item>
    </izvorni_sadrzaj>
    <derivirana_varijabla naziv="DomainObject.Predmet.ProtuStrankaListFormatedWithAdressOIB_1">
      <item>GIENNI, ugostiteljstvo i trgovina, d.o.o., OIB 75859576061, Svetog Florijana 1, 21300 Makarska</item>
    </derivirana_varijabla>
  </DomainObject.Predmet.ProtuStrankaListFormatedWithAdressOIB>
  <DomainObject.Predmet.ProtuStrankaListNazivFormated>
    <izvorni_sadrzaj>
      <item>GIENNI, ugostiteljstvo i trgovina, d.o.o.</item>
    </izvorni_sadrzaj>
    <derivirana_varijabla naziv="DomainObject.Predmet.ProtuStrankaListNazivFormated_1">
      <item>GIENNI, ugostiteljstvo i trgovina, d.o.o.</item>
    </derivirana_varijabla>
  </DomainObject.Predmet.ProtuStrankaListNazivFormated>
  <DomainObject.Predmet.ProtuStrankaListNazivFormatedOIB>
    <izvorni_sadrzaj>
      <item>GIENNI, ugostiteljstvo i trgovina, d.o.o., OIB 75859576061</item>
    </izvorni_sadrzaj>
    <derivirana_varijabla naziv="DomainObject.Predmet.ProtuStrankaListNazivFormatedOIB_1">
      <item>GIENNI, ugostiteljstvo i trgovina, d.o.o., OIB 75859576061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GIENNI, ugostiteljstvo i trgovina, d.o.o.</izvorni_sadrzaj>
    <derivirana_varijabla naziv="DomainObject.Predmet.ProtustrankaIDrugi_1">GIENNI, ugostiteljstvo i trgovina, d.o.o.</derivirana_varijabla>
  </DomainObject.Predmet.ProtustrankaIDrugi>
  <DomainObject.Predmet.StrankaIDrugiAdressOIB>
    <izvorni_sadrzaj>FINANCIJSKA AGENCIJA, RC SPLIT, OIB 85821130368, Mažuranićevo štalište 24b, 21000 Split</izvorni_sadrzaj>
    <derivirana_varijabla naziv="DomainObject.Predmet.StrankaIDrugiAdressOIB_1">FINANCIJSKA AGENCIJA, RC SPLIT, OIB 85821130368, Mažuranićevo štalište 24b, 21000 Split</derivirana_varijabla>
  </DomainObject.Predmet.StrankaIDrugiAdressOIB>
  <DomainObject.Predmet.ProtustrankaIDrugiAdressOIB>
    <izvorni_sadrzaj>GIENNI, ugostiteljstvo i trgovina, d.o.o., OIB 75859576061, Svetog Florijana 1, 21300 Makarska</izvorni_sadrzaj>
    <derivirana_varijabla naziv="DomainObject.Predmet.ProtustrankaIDrugiAdressOIB_1">GIENNI, ugostiteljstvo i trgovina, d.o.o., OIB 75859576061, Svetog Florijana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GIENNI, ugostiteljstvo i trgovina, d.o.o.</item>
      <item>FINANCIJSKA AGENCIJA, RC SPLIT</item>
    </izvorni_sadrzaj>
    <derivirana_varijabla naziv="DomainObject.Predmet.SudioniciListNaziv_1">
      <item>GIENNI, ugostiteljstvo i trgovina, d.o.o.</item>
      <item>FINANCIJSKA AGENCIJA, RC SPLIT</item>
    </derivirana_varijabla>
  </DomainObject.Predmet.SudioniciListNaziv>
  <DomainObject.Predmet.SudioniciListAdressOIB>
    <izvorni_sadrzaj>
      <item>GIENNI, ugostiteljstvo i trgovina, d.o.o., OIB 75859576061, Svetog Florijana 1,21300 Makarska</item>
      <item>FINANCIJSKA AGENCIJA, RC SPLIT, OIB 85821130368, Mažuranićevo štalište 24b,21000 Split</item>
    </izvorni_sadrzaj>
    <derivirana_varijabla naziv="DomainObject.Predmet.SudioniciListAdressOIB_1">
      <item>GIENNI, ugostiteljstvo i trgovina, d.o.o., OIB 75859576061, Svetog Florijana 1,21300 Makarska</item>
      <item>FINANCIJSKA AGENCIJA, RC SPLIT, OIB 85821130368, Mažuranićevo štalište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75859576061</item>
      <item>, OIB 85821130368</item>
    </izvorni_sadrzaj>
    <derivirana_varijabla naziv="DomainObject.Predmet.SudioniciListNazivOIB_1">
      <item>, OIB 75859576061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83548-BA08-4422-BE27-C5EB5F51F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1973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2016-02-09T12:28:00Z</dcterms:created>
  <dc:creator>nmarkovic</dc:creator>
  <cp:lastModifiedBy>Ana Golub Gruić</cp:lastModifiedBy>
  <cp:lastPrinted>2016-02-09T12:28:00Z</cp:lastPrinted>
  <dcterms:modified xmlns:xsi="http://www.w3.org/2001/XMLSchema-instance" xsi:type="dcterms:W3CDTF">2016-02-10T08:41:00Z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