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9f75" w14:paraId="3aa9f75" w:rsidRDefault="00465198" w:rsidP="00910611" w:rsidR="004651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5198" w:rsidP="00910611" w:rsidR="00465198">
      <w:r>
        <w:rPr>
          <w:rFonts w:eastAsia="MS Mincho"/>
        </w:rPr>
        <w:t>REPUBLIKA HRVATSKA</w:t>
      </w:r>
    </w:p>
    <w:p w:rsidRDefault="00465198" w:rsidP="00910611" w:rsidR="00465198">
      <w:r>
        <w:rPr>
          <w:rFonts w:eastAsia="MS Mincho"/>
        </w:rPr>
        <w:t>TRGOVAČKI SUD U RIJECI</w:t>
      </w:r>
    </w:p>
    <w:p w:rsidRDefault="00465198" w:rsidR="004651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5198" w:rsidP="00910611" w:rsidR="0046519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736F0">
        <w:t>29</w:t>
      </w:r>
      <w:r w:rsidR="00421D46">
        <w:t>0</w:t>
      </w:r>
      <w:r w:rsidR="00B416A5">
        <w:t>/15, temeljem odredbe čl.430. Stečajnog zakona (NN 71/15), dana</w:t>
      </w:r>
      <w:r w:rsidR="00446F8B">
        <w:t xml:space="preserve"> </w:t>
      </w:r>
      <w:r w:rsidR="00E736F0">
        <w:t>15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421D46">
        <w:rPr>
          <w:b/>
          <w:bCs/>
        </w:rPr>
        <w:t xml:space="preserve">CENTRUM </w:t>
      </w:r>
      <w:r w:rsidR="00421D46" w:rsidRPr="00421D46">
        <w:rPr>
          <w:b/>
          <w:bCs/>
        </w:rPr>
        <w:t xml:space="preserve">društvo s ograničenom odgovornošću za </w:t>
      </w:r>
      <w:r w:rsidR="00421D46">
        <w:rPr>
          <w:b/>
          <w:bCs/>
        </w:rPr>
        <w:t xml:space="preserve"> trgovinu i usluge, Rijeka, Milutina Barača 7, OIB 26742637845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421D46">
        <w:rPr>
          <w:b/>
        </w:rPr>
        <w:t>884.877,09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736F0">
        <w:t>15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2619A0">
        <w:rPr>
          <w:sz w:val="20"/>
          <w:szCs w:val="20"/>
        </w:rPr>
        <w:t>15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1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D2175">
      <w:t>29</w:t>
    </w:r>
    <w:r w:rsidR="00421D46">
      <w:t>0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5198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3050E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1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1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1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1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1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1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1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1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CENTRUM d.o.o.  Rijeka</izvorni_sadrzaj>
    <derivirana_varijabla naziv="DomainObject.Predmet.ProtustrankaFormated_1">  CENTRUM d.o.o.  Rijeka</derivirana_varijabla>
  </DomainObject.Predmet.ProtustrankaFormated>
  <DomainObject.Predmet.ProtustrankaFormatedOIB>
    <izvorni_sadrzaj>  CENTRUM d.o.o.  Rijeka, OIB 26742637845</izvorni_sadrzaj>
    <derivirana_varijabla naziv="DomainObject.Predmet.ProtustrankaFormatedOIB_1">  CENTRUM d.o.o.  Rijeka, OIB 26742637845</derivirana_varijabla>
  </DomainObject.Predmet.ProtustrankaFormatedOIB>
  <DomainObject.Predmet.ProtustrankaFormatedWithAdress>
    <izvorni_sadrzaj> CENTRUM d.o.o.  Rijeka, Milutina Barača 7, 51000 Rijeka</izvorni_sadrzaj>
    <derivirana_varijabla naziv="DomainObject.Predmet.ProtustrankaFormatedWithAdress_1"> CENTRUM d.o.o.  Rijeka, Milutina Barača 7, 51000 Rijeka</derivirana_varijabla>
  </DomainObject.Predmet.ProtustrankaFormatedWithAdress>
  <DomainObject.Predmet.ProtustrankaFormatedWithAdressOIB>
    <izvorni_sadrzaj> CENTRUM d.o.o.  Rijeka, OIB 26742637845, Milutina Barača 7, 51000 Rijeka</izvorni_sadrzaj>
    <derivirana_varijabla naziv="DomainObject.Predmet.ProtustrankaFormatedWithAdressOIB_1"> CENTRUM d.o.o.  Rijeka, OIB 26742637845, Milutina Barača 7, 51000 Rijeka</derivirana_varijabla>
  </DomainObject.Predmet.ProtustrankaFormatedWithAdressOIB>
  <DomainObject.Predmet.ProtustrankaWithAdress>
    <izvorni_sadrzaj>CENTRUM d.o.o.  Rijeka Milutina Barača 7, 51000 Rijeka</izvorni_sadrzaj>
    <derivirana_varijabla naziv="DomainObject.Predmet.ProtustrankaWithAdress_1">CENTRUM d.o.o.  Rijeka Milutina Barača 7, 51000 Rijeka</derivirana_varijabla>
  </DomainObject.Predmet.ProtustrankaWithAdress>
  <DomainObject.Predmet.ProtustrankaWithAdressOIB>
    <izvorni_sadrzaj>CENTRUM d.o.o.  Rijeka, OIB 26742637845, Milutina Barača 7, 51000 Rijeka</izvorni_sadrzaj>
    <derivirana_varijabla naziv="DomainObject.Predmet.ProtustrankaWithAdressOIB_1">CENTRUM d.o.o.  Rijeka, OIB 26742637845, Milutina Barača 7, 51000 Rijeka</derivirana_varijabla>
  </DomainObject.Predmet.ProtustrankaWithAdressOIB>
  <DomainObject.Predmet.ProtustrankaNazivFormated>
    <izvorni_sadrzaj>CENTRUM d.o.o.  Rijeka</izvorni_sadrzaj>
    <derivirana_varijabla naziv="DomainObject.Predmet.ProtustrankaNazivFormated_1">CENTRUM d.o.o.  Rijeka</derivirana_varijabla>
  </DomainObject.Predmet.ProtustrankaNazivFormated>
  <DomainObject.Predmet.ProtustrankaNazivFormatedOIB>
    <izvorni_sadrzaj>CENTRUM d.o.o.  Rijeka, OIB 26742637845</izvorni_sadrzaj>
    <derivirana_varijabla naziv="DomainObject.Predmet.ProtustrankaNazivFormatedOIB_1">CENTRUM d.o.o.  Rijeka, OIB 26742637845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CENTRUM d.o.o.  Rijeka</item>
    </izvorni_sadrzaj>
    <derivirana_varijabla naziv="DomainObject.Predmet.ProtuStrankaListFormated_1">
      <item>CENTRUM d.o.o.  Rijeka</item>
    </derivirana_varijabla>
  </DomainObject.Predmet.ProtuStrankaListFormated>
  <DomainObject.Predmet.ProtuStrankaListFormatedOIB>
    <izvorni_sadrzaj>
      <item>CENTRUM d.o.o.  Rijeka, OIB 26742637845</item>
    </izvorni_sadrzaj>
    <derivirana_varijabla naziv="DomainObject.Predmet.ProtuStrankaListFormatedOIB_1">
      <item>CENTRUM d.o.o.  Rijeka, OIB 26742637845</item>
    </derivirana_varijabla>
  </DomainObject.Predmet.ProtuStrankaListFormatedOIB>
  <DomainObject.Predmet.ProtuStrankaListFormatedWithAdress>
    <izvorni_sadrzaj>
      <item>CENTRUM d.o.o.  Rijeka, Milutina Barača 7, 51000 Rijeka</item>
    </izvorni_sadrzaj>
    <derivirana_varijabla naziv="DomainObject.Predmet.ProtuStrankaListFormatedWithAdress_1">
      <item>CENTRUM d.o.o.  Rijeka, Milutina Barača 7, 51000 Rijeka</item>
    </derivirana_varijabla>
  </DomainObject.Predmet.ProtuStrankaListFormatedWithAdress>
  <DomainObject.Predmet.ProtuStrankaListFormatedWithAdressOIB>
    <izvorni_sadrzaj>
      <item>CENTRUM d.o.o.  Rijeka, OIB 26742637845, Milutina Barača 7, 51000 Rijeka</item>
    </izvorni_sadrzaj>
    <derivirana_varijabla naziv="DomainObject.Predmet.ProtuStrankaListFormatedWithAdressOIB_1">
      <item>CENTRUM d.o.o.  Rijeka, OIB 26742637845, Milutina Barača 7, 51000 Rijeka</item>
    </derivirana_varijabla>
  </DomainObject.Predmet.ProtuStrankaListFormatedWithAdressOIB>
  <DomainObject.Predmet.ProtuStrankaListNazivFormated>
    <izvorni_sadrzaj>
      <item>CENTRUM d.o.o.  Rijeka</item>
    </izvorni_sadrzaj>
    <derivirana_varijabla naziv="DomainObject.Predmet.ProtuStrankaListNazivFormated_1">
      <item>CENTRUM d.o.o.  Rijeka</item>
    </derivirana_varijabla>
  </DomainObject.Predmet.ProtuStrankaListNazivFormated>
  <DomainObject.Predmet.ProtuStrankaListNazivFormatedOIB>
    <izvorni_sadrzaj>
      <item>CENTRUM d.o.o.  Rijeka, OIB 26742637845</item>
    </izvorni_sadrzaj>
    <derivirana_varijabla naziv="DomainObject.Predmet.ProtuStrankaListNazivFormatedOIB_1">
      <item>CENTRUM d.o.o.  Rijeka, OIB 26742637845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CENTRUM d.o.o.  Rijeka</izvorni_sadrzaj>
    <derivirana_varijabla naziv="DomainObject.Predmet.ProtustrankaIDrugi_1">CENTRUM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CENTRUM d.o.o.  Rijeka, OIB 26742637845, Milutina Barača 7, 51000 Rijeka</izvorni_sadrzaj>
    <derivirana_varijabla naziv="DomainObject.Predmet.ProtustrankaIDrugiAdressOIB_1">CENTRUM d.o.o.  Rijeka, OIB 26742637845,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CENTRUM d.o.o.  Rijeka</item>
    </izvorni_sadrzaj>
    <derivirana_varijabla naziv="DomainObject.Predmet.SudioniciListNaziv_1">
      <item>FINA  Rijeka</item>
      <item>CENTRUM d.o.o.  Rijeka</item>
    </derivirana_varijabla>
  </DomainObject.Predmet.SudioniciListNaziv>
  <DomainObject.Predmet.SudioniciListAdressOIB>
    <izvorni_sadrzaj>
      <item>FINA  Rijeka, OIB 85821130368, Frana Kurelca 8,51000 Rijeka</item>
      <item>CENTRUM d.o.o.  Rijeka, OIB 26742637845, Milutina Barača 7,51000 Rijeka</item>
    </izvorni_sadrzaj>
    <derivirana_varijabla naziv="DomainObject.Predmet.SudioniciListAdressOIB_1">
      <item>FINA  Rijeka, OIB 85821130368, Frana Kurelca 8,51000 Rijeka</item>
      <item>CENTRUM d.o.o.  Rijeka, OIB 26742637845,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26742637845</item>
    </izvorni_sadrzaj>
    <derivirana_varijabla naziv="DomainObject.Predmet.SudioniciListNazivOIB_1">
      <item>, OIB 85821130368</item>
      <item>, OIB 26742637845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35AB2-0F52-4FEC-83D8-EC123CC74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1434</properties:Characters>
  <properties:Lines>59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2015-12-15T14:15:00Z</cp:lastPrinted>
  <dcterms:modified xmlns:xsi="http://www.w3.org/2001/XMLSchema-instance" xsi:type="dcterms:W3CDTF">2015-12-15T14:18:00Z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