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d104" w14:paraId="bcfd104" w:rsidRDefault="00681A7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1A7C" w:rsidP="00681A7C" w:rsidR="00681A7C">
      <w:pPr>
        <w:pStyle w:val="Bezproreda"/>
      </w:pPr>
      <w:r>
        <w:t xml:space="preserve">  </w:t>
      </w:r>
    </w:p>
    <w:p w:rsidRDefault="00681A7C" w:rsidP="00681A7C" w:rsidR="00681A7C">
      <w:pPr>
        <w:pStyle w:val="Bezproreda"/>
      </w:pPr>
    </w:p>
    <w:p w:rsidRDefault="00681A7C" w:rsidP="00681A7C" w:rsidR="00AE649C">
      <w:pPr>
        <w:pStyle w:val="Bezproreda"/>
      </w:pPr>
      <w:r>
        <w:t xml:space="preserve">    Republika Hrvatska</w:t>
      </w:r>
    </w:p>
    <w:p w:rsidRDefault="00681A7C" w:rsidP="00681A7C" w:rsidR="00681A7C">
      <w:pPr>
        <w:pStyle w:val="Bezproreda"/>
      </w:pPr>
      <w:r>
        <w:t>Trgovački sud u Bjelovaru</w:t>
      </w:r>
    </w:p>
    <w:p w:rsidRDefault="00681A7C" w:rsidP="00681A7C" w:rsidR="00681A7C" w:rsidRPr="00B76F3C">
      <w:pPr>
        <w:pStyle w:val="Bezproreda"/>
      </w:pPr>
      <w:r>
        <w:t>Bjelovar, Dr. I. Lebovića 42.</w:t>
      </w:r>
    </w:p>
    <w:p w:rsidRDefault="00681A7C" w:rsidP="00681A7C" w:rsidR="00681A7C">
      <w:pPr>
        <w:pStyle w:val="Bezproreda"/>
        <w:ind w:firstLine="708" w:left="4248"/>
      </w:pPr>
      <w:r>
        <w:t>Poslovni broj:  1 St-539/2017-16</w:t>
      </w:r>
    </w:p>
    <w:p w:rsidRDefault="00681A7C" w:rsidP="00681A7C" w:rsidR="00681A7C">
      <w:pPr>
        <w:pStyle w:val="Bezproreda"/>
        <w:rPr>
          <w:b/>
        </w:rPr>
      </w:pPr>
    </w:p>
    <w:p w:rsidRDefault="00681A7C" w:rsidP="00681A7C" w:rsidR="00681A7C">
      <w:pPr>
        <w:pStyle w:val="Bezproreda"/>
        <w:rPr>
          <w:b/>
        </w:rPr>
      </w:pPr>
    </w:p>
    <w:p w:rsidRDefault="00681A7C" w:rsidP="00681A7C" w:rsidR="00681A7C">
      <w:pPr>
        <w:pStyle w:val="Bezproreda"/>
        <w:jc w:val="center"/>
      </w:pPr>
      <w:r>
        <w:t>U   I M E    R E P U B L I K E    H R V A T S K E</w:t>
      </w:r>
    </w:p>
    <w:p w:rsidRDefault="00681A7C" w:rsidP="00681A7C" w:rsidR="00681A7C">
      <w:pPr>
        <w:pStyle w:val="Bezproreda"/>
        <w:jc w:val="center"/>
      </w:pPr>
    </w:p>
    <w:p w:rsidRDefault="00681A7C" w:rsidP="00681A7C" w:rsidR="00681A7C">
      <w:pPr>
        <w:pStyle w:val="Bezproreda"/>
        <w:jc w:val="center"/>
      </w:pPr>
      <w:r>
        <w:t>R J E Š E N J E</w:t>
      </w:r>
    </w:p>
    <w:p w:rsidRDefault="00681A7C" w:rsidP="00681A7C" w:rsidR="00681A7C">
      <w:pPr>
        <w:pStyle w:val="Bezproreda"/>
      </w:pPr>
    </w:p>
    <w:p w:rsidRDefault="00681A7C" w:rsidP="00681A7C" w:rsidR="00681A7C">
      <w:pPr>
        <w:pStyle w:val="Bezproreda"/>
      </w:pPr>
    </w:p>
    <w:p w:rsidRDefault="00681A7C" w:rsidP="00681A7C" w:rsidR="00681A7C">
      <w:pPr>
        <w:pStyle w:val="Bezproreda"/>
        <w:ind w:firstLine="708"/>
        <w:jc w:val="both"/>
      </w:pPr>
      <w:r>
        <w:t>Trgovački sud u Bjelovaru, OIB: 07942269267, po  sucu Branki Pleskalt, u stečajnom postupku nad dužnikom LUPUS GRADNJA j.d.o.o. za usluge Zagreb, Mirni dol 3 A, OIB: 58131462294, 23.  veljače  2018.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jc w:val="center"/>
      </w:pPr>
      <w:r>
        <w:t>r i j e š i o   j e</w:t>
      </w:r>
    </w:p>
    <w:p w:rsidRDefault="00681A7C" w:rsidP="00681A7C" w:rsidR="00681A7C">
      <w:pPr>
        <w:pStyle w:val="Bezproreda"/>
        <w:jc w:val="center"/>
      </w:pPr>
    </w:p>
    <w:p w:rsidRDefault="00681A7C" w:rsidP="00681A7C" w:rsidR="00681A7C">
      <w:pPr>
        <w:pStyle w:val="Bezproreda"/>
        <w:ind w:firstLine="708"/>
        <w:jc w:val="both"/>
      </w:pPr>
      <w:r>
        <w:t>1.Otvara se stečajni postupak nad dužnikom LUPUS GRADNJA j.d.o.o. za usluge Zagreb, Mirni dol 3 A, OIB: 58131462294.</w:t>
      </w:r>
    </w:p>
    <w:p w:rsidRDefault="00681A7C" w:rsidP="00681A7C" w:rsidR="00681A7C">
      <w:pPr>
        <w:pStyle w:val="Bezproreda"/>
        <w:ind w:left="720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2.Za stečajnog upravitelja imenuje se Vinko Pečanić iz Lipika, Frankopanska 17, OIB: 03918439681.</w:t>
      </w:r>
    </w:p>
    <w:p w:rsidRDefault="00681A7C" w:rsidP="00681A7C" w:rsidR="00681A7C">
      <w:pPr>
        <w:pStyle w:val="Bezproreda"/>
        <w:ind w:firstLine="708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3. Zaključuje se stečajni postupak nad dužnikom LUPUS GRADNJA j.d.o.o. za usluge Zagreb, Mirni dol 3 A, OIB: 58131462294.</w:t>
      </w:r>
    </w:p>
    <w:p w:rsidRDefault="00681A7C" w:rsidP="00681A7C" w:rsidR="00681A7C">
      <w:pPr>
        <w:pStyle w:val="Bezproreda"/>
        <w:ind w:firstLine="708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4. Stečajni postupak je otvoren i zaključen s danom 23. veljače  2018. godine u 13,15 sati, kada je ovo rješenje objavljeno na e-oglasnoj ploči ovoga suda.</w:t>
      </w:r>
    </w:p>
    <w:p w:rsidRDefault="00681A7C" w:rsidP="00681A7C" w:rsidR="00681A7C">
      <w:pPr>
        <w:pStyle w:val="Bezproreda"/>
        <w:ind w:firstLine="708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81A7C" w:rsidP="00681A7C" w:rsidR="00681A7C">
      <w:pPr>
        <w:pStyle w:val="Bezproreda"/>
        <w:ind w:firstLine="708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6. Nakon pravomoćnosti ovoga rješenja stečajni dužnik će se brisati iz sudskog registra.</w:t>
      </w:r>
    </w:p>
    <w:p w:rsidRDefault="00681A7C" w:rsidP="00681A7C" w:rsidR="00681A7C">
      <w:pPr>
        <w:pStyle w:val="Bezproreda"/>
        <w:ind w:firstLine="708"/>
        <w:jc w:val="both"/>
      </w:pPr>
    </w:p>
    <w:p w:rsidRDefault="00681A7C" w:rsidP="00681A7C" w:rsidR="00681A7C">
      <w:pPr>
        <w:pStyle w:val="Bezproreda"/>
        <w:jc w:val="center"/>
      </w:pPr>
      <w:r>
        <w:t>Obrazloženje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jc w:val="both"/>
      </w:pPr>
      <w:r>
        <w:tab/>
        <w:t xml:space="preserve">Rješenjem ovog suda 1 St-539/2017-3 od 30. studenog 2017. godine pokrenut je postupak radi utvrđivanja pretpostavki za otvaranje stečajnog postupka nad trgovačkim društvom LUPUS GRADNJA j.d.o.o. za usluge Zagreb, Mirni dol 3 A, OIB: 58131462294. 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 xml:space="preserve">Rješenjem od 17. siječnja 2018. godine  imenovan je privremeni stečajni upravitelj u osobi Vinka Pečanić iz Lipika, kojem je naloženo da  dostavi izvješće o financijsko-gospodarskom sranju dužnika, izvrši uvid u knjige i poslovnu dokumentaciju dužnika te ispita </w:t>
      </w:r>
      <w:r>
        <w:lastRenderedPageBreak/>
        <w:t>mogu li se imovinom dužnika namiriti troškovi postupka te da ispita postoji li razlog za otvaranje stečajnog postupka.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jc w:val="both"/>
      </w:pPr>
      <w:r>
        <w:tab/>
        <w:t>Ročište radi izjašnjenja o prijedlogu i rasprave o uvjetima za otvaranje stečajnog postupka sazvano je za dan 22. veljače 2018. godine.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Prijedlogom za otvaranje stečajnog postupka od 8.  kolovoza 2016. godine  FINA  Podružnica Zagreb predložila je da se nad dužnikom otvori stečajni postupak budući dužnik na dan 1. rujna 2015. godine u očevidniku redoslijeda osnova za plaćanje ima evidentirane neizvršene osnove za plaćanje u neprekidnom razdoblju od 527 dana u ukupnom iznosu od 304.231,35 kune. Dužnik ima troje zaposlenih.</w:t>
      </w:r>
    </w:p>
    <w:p w:rsidRDefault="00681A7C" w:rsidP="00681A7C" w:rsidR="00681A7C">
      <w:pPr>
        <w:pStyle w:val="Bezproreda"/>
        <w:ind w:firstLine="708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Sud je rješenjem od 30. studenog 2017. godine pozvao zastupnika po zakonu dužnika Maria Carin da u roku 15 dana uplati predujam za namirenje troškova prethodnog i otvorenog stečajnog postupka u iznosu 5.000,00 kn. To je rješenje objavljeno na e-oglasnoj ploči suda dana 30. studenog 2017. godine i u roku 15 dana od objave nije uplaćen predujam za namirenje troškova prethodnog i otvorenog stečajnog postupka.</w:t>
      </w:r>
    </w:p>
    <w:p w:rsidRDefault="00681A7C" w:rsidP="00681A7C" w:rsidR="00681A7C">
      <w:pPr>
        <w:pStyle w:val="Bezproreda"/>
        <w:ind w:firstLine="708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Rješenjem od 17. siječnja 2018. godine sud je pozvao osobe koje imaju interes za provedbom stečajnog postupka nad dužnikom Lupus gradnja j.d.o.o. za usluge Zagreb, da u roku od 15 dana računajući od isteka osmog dana objave rješenja na e-oglasnoj ploči suda, uplate predujam u iznosu od 1.000,00 kuna i 10.000,00 kuna za pokriće prethodnog i otvorenog stečajnog postupka.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Dana 20. veljače 2018. godine privremeni stečajni upravitelj dostavio je na spis pisano izvješće iz kojeg proizlazi da dužnik ne obavlja gospodarsku djelatnost i nema izgled za nastavak poslovanja, da dužnik u svom vlasništvu ne posjeduje nekretnine upisane u zemljišnim knjigama, da prema potvrdi nadležne Stanice za tehnički pregled vozila u svom vlasništvu ima četiri vozila, od kojih su tri odjavljena, dok je na svima iskazana dvostruka mjera ograničenja raspolaganja, da u poslovnim knjigama na dan 31. prosinca 2012. iskazuje vrijednost novčane imovine u visini od 8.200,00 kuna a koja sigurno ne postoji zbog dugotrajne blokade transakcijskog poslovnog računa, pa obzirom da dužnik ne  posjeduje imovinu iz koje bi se mogle namiriti obveze prema vjerovnicima a niti namiriti troškovi stečajnog postupka  predložio  je da sud donese odluku temeljem čl. 132. Stečajnog zakona.</w:t>
      </w:r>
    </w:p>
    <w:p w:rsidRDefault="00681A7C" w:rsidP="00681A7C" w:rsidR="00681A7C">
      <w:pPr>
        <w:pStyle w:val="Bezproreda"/>
        <w:ind w:firstLine="708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 xml:space="preserve">Obzirom da je utvrđeno da dužnik nema imovine niti za namirenje troškova stečajnoga postupka, ispunili su se uvjeti iz odredbe čl. 132. st. 1. i 2. Stečajnog zakona „Narodne novine“ broj 71/15,) kojom je propisano ako tijekom prethodnog postupka utvrdi da imovina dužnika koja bi ušla u stečajnu masu nije dovoljna ni za namirenje troškova toga postupka, ili je neznatne vrijednosti, stečajni sudac će donijeti odluku o otvaranju i zaključenju stečajnog postupka, dok je u nastavku ove zakonske odredbe predviđeno da se postupak neće zaključiti, ako se u roku koji rješenjem odredi sudac predujmi dostatan iznos novca za pokriće troškova prethodnog, tako i otvorenog stečajnog postupka. 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jc w:val="both"/>
      </w:pPr>
      <w:r>
        <w:lastRenderedPageBreak/>
        <w:tab/>
        <w:t>U ostavljenom roku nitko od zainteresiranih osoba nije uplatio traženi predujam, pa su se s obzirom na sve navedeno ispunili uvjeti iz čl. 132. st. 1. i 2. Stečajnog zakona za donošenje odluke o otvaranju i zaključenju ovog stečajnog postupka.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 xml:space="preserve">U Bjelovaru 23. veljače  2018.  </w:t>
      </w:r>
    </w:p>
    <w:p w:rsidRDefault="00681A7C" w:rsidP="00681A7C" w:rsidR="00681A7C">
      <w:pPr>
        <w:pStyle w:val="Bezproreda"/>
        <w:jc w:val="center"/>
      </w:pPr>
      <w:r>
        <w:t xml:space="preserve">                                                S u d a c</w:t>
      </w:r>
    </w:p>
    <w:p w:rsidRDefault="00681A7C" w:rsidP="00681A7C" w:rsidR="00681A7C">
      <w:pPr>
        <w:pStyle w:val="Bezproreda"/>
        <w:jc w:val="center"/>
      </w:pPr>
    </w:p>
    <w:p w:rsidRDefault="00681A7C" w:rsidP="00681A7C" w:rsidR="00681A7C">
      <w:pPr>
        <w:pStyle w:val="Bezproreda"/>
        <w:jc w:val="center"/>
      </w:pPr>
      <w:r>
        <w:t xml:space="preserve">                                                  Branka Pleskalt v.r.</w:t>
      </w:r>
    </w:p>
    <w:p w:rsidRDefault="00681A7C" w:rsidP="00681A7C" w:rsidR="00681A7C">
      <w:pPr>
        <w:pStyle w:val="Bezproreda"/>
        <w:jc w:val="center"/>
      </w:pPr>
    </w:p>
    <w:p w:rsidRDefault="00681A7C" w:rsidP="00681A7C" w:rsidR="00681A7C">
      <w:pPr>
        <w:pStyle w:val="Bezproreda"/>
        <w:jc w:val="center"/>
      </w:pPr>
      <w:r>
        <w:t xml:space="preserve">                                                Za točnost otpravka-ovlašteni službenik</w:t>
      </w:r>
    </w:p>
    <w:p w:rsidRDefault="00681A7C" w:rsidP="00681A7C" w:rsidR="00681A7C">
      <w:pPr>
        <w:pStyle w:val="Bezproreda"/>
        <w:jc w:val="center"/>
      </w:pPr>
      <w:r>
        <w:t xml:space="preserve">                                                   Vesna Dragišić</w:t>
      </w:r>
    </w:p>
    <w:p w:rsidRDefault="00681A7C" w:rsidP="00681A7C" w:rsidR="00681A7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1A7C" w:rsidP="00681A7C" w:rsidR="00681A7C">
      <w:pPr>
        <w:pStyle w:val="Bezproreda"/>
        <w:jc w:val="both"/>
      </w:pPr>
    </w:p>
    <w:p w:rsidRDefault="00681A7C" w:rsidP="00681A7C" w:rsidR="00681A7C">
      <w:pPr>
        <w:pStyle w:val="Bezproreda"/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681A7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0943581"/>
      <w:docPartObj>
        <w:docPartGallery w:val="Page Numbers (Top of Page)"/>
        <w:docPartUnique/>
      </w:docPartObj>
    </w:sdtPr>
    <w:sdtEndPr/>
    <w:sdtContent>
      <w:p w:rsidRDefault="00681A7C" w:rsidR="00681A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6B4">
          <w:t>3</w:t>
        </w:r>
        <w:r>
          <w:fldChar w:fldCharType="end"/>
        </w:r>
      </w:p>
    </w:sdtContent>
  </w:sdt>
  <w:p w:rsidRDefault="00681A7C" w:rsidR="008333A9">
    <w:pPr>
      <w:pStyle w:val="Zaglavlje"/>
    </w:pPr>
    <w:r>
      <w:t>Poslovni broj: 1 St-539/2017-16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6B4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A7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1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St-539/2017-16</izvorni_sadrzaj>
    <derivirana_varijabla naziv="DomainObject.Oznaka_1">St-539/2017-16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LUPUS GRADNJA jednostavno društvo s ograničenom odgovornošću za usluge</izvorni_sadrzaj>
    <derivirana_varijabla naziv="DomainObject.Predmet.ProtustrankaFormated_1">  LUPUS GRADNJA jednostavno društvo s ograničenom odgovornošću za usluge</derivirana_varijabla>
  </DomainObject.Predmet.ProtustrankaFormated>
  <DomainObject.Predmet.ProtustrankaFormatedOIB>
    <izvorni_sadrzaj>  LUPUS GRADNJA jednostavno društvo s ograničenom odgovornošću za usluge, OIB 58131462294</izvorni_sadrzaj>
    <derivirana_varijabla naziv="DomainObject.Predmet.ProtustrankaFormatedOIB_1">  LUPUS GRADNJA jednostavno društvo s ograničenom odgovornošću za usluge, OIB 58131462294</derivirana_varijabla>
  </DomainObject.Predmet.ProtustrankaFormatedOIB>
  <DomainObject.Predmet.ProtustrankaFormatedWithAdress>
    <izvorni_sadrzaj> LUPUS GRADNJA jednostavno društvo s ograničenom odgovornošću za usluge, Mirni dol 3 A, 10000 Zagreb</izvorni_sadrzaj>
    <derivirana_varijabla naziv="DomainObject.Predmet.ProtustrankaFormatedWithAdress_1"> LUPUS GRADNJA jednostavno društvo s ograničenom odgovornošću za usluge, Mirni dol 3 A, 10000 Zagreb</derivirana_varijabla>
  </DomainObject.Predmet.ProtustrankaFormatedWithAdress>
  <DomainObject.Predmet.ProtustrankaFormatedWithAdressOIB>
    <izvorni_sadrzaj> LUPUS GRADNJA jednostavno društvo s ograničenom odgovornošću za usluge, OIB 58131462294, Mirni dol 3 A, 10000 Zagreb</izvorni_sadrzaj>
    <derivirana_varijabla naziv="DomainObject.Predmet.ProtustrankaFormatedWithAdressOIB_1"> LUPUS GRADNJA jednostavno društvo s ograničenom odgovornošću za usluge, OIB 58131462294, Mirni dol 3 A, 10000 Zagreb</derivirana_varijabla>
  </DomainObject.Predmet.ProtustrankaFormatedWithAdressOIB>
  <DomainObject.Predmet.ProtustrankaWithAdress>
    <izvorni_sadrzaj>LUPUS GRADNJA jednostavno društvo s ograničenom odgovornošću za usluge Mirni dol 3 A, 10000 Zagreb</izvorni_sadrzaj>
    <derivirana_varijabla naziv="DomainObject.Predmet.ProtustrankaWithAdress_1">LUPUS GRADNJA jednostavno društvo s ograničenom odgovornošću za usluge Mirni dol 3 A, 10000 Zagreb</derivirana_varijabla>
  </DomainObject.Predmet.ProtustrankaWithAdress>
  <DomainObject.Predmet.ProtustrankaWithAdressOIB>
    <izvorni_sadrzaj>LUPUS GRADNJA jednostavno društvo s ograničenom odgovornošću za usluge, OIB 58131462294, Mirni dol 3 A, 10000 Zagreb</izvorni_sadrzaj>
    <derivirana_varijabla naziv="DomainObject.Predmet.ProtustrankaWithAdressOIB_1">LUPUS GRADNJA jednostavno društvo s ograničenom odgovornošću za usluge, OIB 58131462294, Mirni dol 3 A, 10000 Zagreb</derivirana_varijabla>
  </DomainObject.Predmet.ProtustrankaWithAdressOIB>
  <DomainObject.Predmet.ProtustrankaNazivFormated>
    <izvorni_sadrzaj>LUPUS GRADNJA jednostavno društvo s ograničenom odgovornošću za usluge</izvorni_sadrzaj>
    <derivirana_varijabla naziv="DomainObject.Predmet.ProtustrankaNazivFormated_1">LUPUS GRADNJA jednostavno društvo s ograničenom odgovornošću za usluge</derivirana_varijabla>
  </DomainObject.Predmet.ProtustrankaNazivFormated>
  <DomainObject.Predmet.ProtustrankaNazivFormatedOIB>
    <izvorni_sadrzaj>LUPUS GRADNJA jednostavno društvo s ograničenom odgovornošću za usluge, OIB 58131462294</izvorni_sadrzaj>
    <derivirana_varijabla naziv="DomainObject.Predmet.ProtustrankaNazivFormatedOIB_1">LUPUS GRADNJA jednostavno društvo s ograničenom odgovornošću za usluge, OIB 58131462294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 GRADNJA jednostavno društvo s ograničenom odgovornošću za usluge</item>
    </izvorni_sadrzaj>
    <derivirana_varijabla naziv="DomainObject.Predmet.ProtuStrankaListFormated_1">
      <item>LUPUS GRADNJA jednostavno društvo s ograničenom odgovornošću za usluge</item>
    </derivirana_varijabla>
  </DomainObject.Predmet.ProtuStrankaListFormated>
  <DomainObject.Predmet.ProtuStrankaListFormatedOIB>
    <izvorni_sadrzaj>
      <item>LUPUS GRADNJA jednostavno društvo s ograničenom odgovornošću za usluge, OIB 58131462294</item>
    </izvorni_sadrzaj>
    <derivirana_varijabla naziv="DomainObject.Predmet.ProtuStrankaListFormatedOIB_1">
      <item>LUPUS GRADNJA jednostavno društvo s ograničenom odgovornošću za usluge, OIB 58131462294</item>
    </derivirana_varijabla>
  </DomainObject.Predmet.ProtuStrankaListFormatedOIB>
  <DomainObject.Predmet.ProtuStrankaListFormatedWithAdress>
    <izvorni_sadrzaj>
      <item>LUPUS GRADNJA jednostavno društvo s ograničenom odgovornošću za usluge, Mirni dol 3 A, 10000 Zagreb</item>
    </izvorni_sadrzaj>
    <derivirana_varijabla naziv="DomainObject.Predmet.ProtuStrankaListFormatedWithAdress_1">
      <item>LUPUS GRADNJA jednostavno društvo s ograničenom odgovornošću za usluge, Mirni dol 3 A, 10000 Zagreb</item>
    </derivirana_varijabla>
  </DomainObject.Predmet.ProtuStrankaListFormatedWithAdress>
  <DomainObject.Predmet.ProtuStrankaListFormatedWithAdressOIB>
    <izvorni_sadrzaj>
      <item>LUPUS GRADNJA jednostavno društvo s ograničenom odgovornošću za usluge, OIB 58131462294, Mirni dol 3 A, 10000 Zagreb</item>
    </izvorni_sadrzaj>
    <derivirana_varijabla naziv="DomainObject.Predmet.ProtuStrankaListFormatedWithAdressOIB_1">
      <item>LUPUS GRADNJA jednostavno društvo s ograničenom odgovornošću za usluge, OIB 58131462294, Mirni dol 3 A, 10000 Zagreb</item>
    </derivirana_varijabla>
  </DomainObject.Predmet.ProtuStrankaListFormatedWithAdressOIB>
  <DomainObject.Predmet.ProtuStrankaListNazivFormated>
    <izvorni_sadrzaj>
      <item>LUPUS GRADNJA jednostavno društvo s ograničenom odgovornošću za usluge</item>
    </izvorni_sadrzaj>
    <derivirana_varijabla naziv="DomainObject.Predmet.ProtuStrankaListNazivFormated_1">
      <item>LUPUS GRADNJA jednostavno društvo s ograničenom odgovornošću za usluge</item>
    </derivirana_varijabla>
  </DomainObject.Predmet.ProtuStrankaListNazivFormated>
  <DomainObject.Predmet.ProtuStrankaListNazivFormatedOIB>
    <izvorni_sadrzaj>
      <item>LUPUS GRADNJA jednostavno društvo s ograničenom odgovornošću za usluge, OIB 58131462294</item>
    </izvorni_sadrzaj>
    <derivirana_varijabla naziv="DomainObject.Predmet.ProtuStrankaListNazivFormatedOIB_1">
      <item>LUPUS GRADNJA jednostavno društvo s ograničenom odgovornošću za usluge, OIB 58131462294</item>
    </derivirana_varijabla>
  </DomainObject.Predmet.ProtuStrankaListNazivFormatedOIB>
  <DomainObject.Predmet.OstaliListFormated>
    <izvorni_sadrzaj>
      <item>Srđan Drača</item>
      <item>Vinko Pečanić privr.steč. uprav.</item>
    </izvorni_sadrzaj>
    <derivirana_varijabla naziv="DomainObject.Predmet.OstaliListFormated_1">
      <item>Srđan Drača</item>
      <item>Vinko Pečanić privr.steč. uprav.</item>
    </derivirana_varijabla>
  </DomainObject.Predmet.OstaliListFormated>
  <DomainObject.Predmet.OstaliListFormatedOIB>
    <izvorni_sadrzaj>
      <item>Srđan Drača, OIB 05914709009</item>
      <item>Vinko Pečanić privr.steč. uprav., OIB 03918439681</item>
    </izvorni_sadrzaj>
    <derivirana_varijabla naziv="DomainObject.Predmet.OstaliListFormatedOIB_1">
      <item>Srđan Drača, OIB 05914709009</item>
      <item>Vinko Pečanić privr.steč. uprav., OIB 03918439681</item>
    </derivirana_varijabla>
  </DomainObject.Predmet.OstaliListFormatedOIB>
  <DomainObject.Predmet.OstaliListFormatedWithAdress>
    <izvorni_sadrzaj>
      <item>Srđan Drača, Mirni Dol 3/A., 10000 Zagreb</item>
      <item>Vinko Pečanić privr.steč. uprav., Frankopanska 17., 34551 Lipik</item>
    </izvorni_sadrzaj>
    <derivirana_varijabla naziv="DomainObject.Predmet.OstaliListFormatedWithAdress_1">
      <item>Srđan Drača, Mirni Dol 3/A., 10000 Zagreb</item>
      <item>Vinko Pečanić privr.steč. uprav., Frankopanska 17., 34551 Lipik</item>
    </derivirana_varijabla>
  </DomainObject.Predmet.OstaliListFormatedWithAdress>
  <DomainObject.Predmet.OstaliListFormatedWithAdressOIB>
    <izvorni_sadrzaj>
      <item>Srđan Drača, OIB 05914709009, Mirni Dol 3/A., 10000 Zagreb</item>
      <item>Vinko Pečanić privr.steč. uprav., OIB 03918439681, Frankopanska 17., 34551 Lipik</item>
    </izvorni_sadrzaj>
    <derivirana_varijabla naziv="DomainObject.Predmet.OstaliListFormatedWithAdressOIB_1">
      <item>Srđan Drača, OIB 05914709009, Mirni Dol 3/A., 10000 Zagreb</item>
      <item>Vinko Pečanić privr.steč. uprav., OIB 03918439681, Frankopanska 17., 34551 Lipik</item>
    </derivirana_varijabla>
  </DomainObject.Predmet.OstaliListFormatedWithAdressOIB>
  <DomainObject.Predmet.OstaliListNazivFormated>
    <izvorni_sadrzaj>
      <item>Srđan Drača</item>
      <item>Vinko Pečanić privr.steč. uprav.</item>
    </izvorni_sadrzaj>
    <derivirana_varijabla naziv="DomainObject.Predmet.OstaliListNazivFormated_1">
      <item>Srđan Drača</item>
      <item>Vinko Pečanić privr.steč. uprav.</item>
    </derivirana_varijabla>
  </DomainObject.Predmet.OstaliListNazivFormated>
  <DomainObject.Predmet.OstaliListNazivFormatedOIB>
    <izvorni_sadrzaj>
      <item>Srđan Drača, OIB 05914709009</item>
      <item>Vinko Pečanić privr.steč. uprav., OIB 03918439681</item>
    </izvorni_sadrzaj>
    <derivirana_varijabla naziv="DomainObject.Predmet.OstaliListNazivFormatedOIB_1">
      <item>Srđan Drača, OIB 05914709009</item>
      <item>Vinko Pečanić privr.steč. uprav.,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St-539/2017-16</izvorni_sadrzaj>
    <derivirana_varijabla naziv="DomainObject.PoslovniBrojDokumenta_1">St-539/2017-16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 GRADNJA jednostavno društvo s ograničenom odgovornošću za usluge</izvorni_sadrzaj>
    <derivirana_varijabla naziv="DomainObject.Predmet.ProtustrankaIDrugi_1">LUPUS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LUPUS GRADNJA jednostavno društvo s ograničenom odgovornošću za usluge, OIB 58131462294, Mirni dol 3 A, 10000 Zagreb</izvorni_sadrzaj>
    <derivirana_varijabla naziv="DomainObject.Predmet.ProtustrankaIDrugiAdressOIB_1">LUPUS GRADNJA jednostavno društvo s ograničenom odgovornošću za usluge, OIB 58131462294, Mirni dol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LUPUS GRADNJA jednostavno društvo s ograničenom odgovornošću za usluge</item>
      <item>FINA Regionalni centar Zagreb</item>
      <item>Srđan Drača</item>
      <item>Vinko Pečanić privr.steč. uprav.</item>
    </izvorni_sadrzaj>
    <derivirana_varijabla naziv="DomainObject.Predmet.SudioniciListNaziv_1">
      <item>LUPUS GRADNJA jednostavno društvo s ograničenom odgovornošću za usluge</item>
      <item>FINA Regionalni centar Zagreb</item>
      <item>Srđan Drača</item>
      <item>Vinko Pečanić privr.steč. uprav.</item>
    </derivirana_varijabla>
  </DomainObject.Predmet.SudioniciListNaziv>
  <DomainObject.Predmet.SudioniciListAdressOIB>
    <izvorni_sadrzaj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  <item>Vinko Pečanić privr.steč. uprav., OIB 03918439681, Frankopanska 17.,34551 Lipik</item>
    </izvorni_sadrzaj>
    <derivirana_varijabla naziv="DomainObject.Predmet.SudioniciListAdressOIB_1"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  <item>Vinko Pečanić privr.steč. uprav., OIB 03918439681, Frankopanska 17.,34551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D55F4-60B2-4087-B867-707C78199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913</properties:Words>
  <properties:Characters>4889</properties:Characters>
  <properties:Lines>116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2018-02-23T12:11:00Z</cp:lastPrinted>
  <dcterms:modified xmlns:xsi="http://www.w3.org/2001/XMLSchema-instance" xsi:type="dcterms:W3CDTF">2018-02-23T12:12:00Z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St-539/2017-16 / Odluka - Rješenje - otvaranje i zaključenje stečajnog postupka (čl. 132) (odluka_St-539_2017-16.docx)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