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363C8E" w:rsidRDefault="00E2750F" w14:paraId="d2be4b8" w14:textId="d2be4b8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363C8E" w:rsidRDefault="00E2750F">
      <w:pPr>
        <w:ind w:firstLine="708"/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D73636">
        <w:t>389</w:t>
      </w:r>
      <w:r>
        <w:t>/2019-3</w:t>
      </w: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D73636">
        <w:rPr>
          <w:rFonts w:eastAsia="Times New Roman" w:cs="Times New Roman"/>
          <w:szCs w:val="24"/>
          <w:lang w:eastAsia="hr-HR"/>
        </w:rPr>
        <w:t xml:space="preserve">AN.LU. TRGOVINA d. o. o. u likvidaciji, Pula, Zagrebačka 9, OIB 01575793899, MBS </w:t>
      </w:r>
      <w:r w:rsidR="00530D09">
        <w:rPr>
          <w:rFonts w:eastAsia="Times New Roman" w:cs="Times New Roman"/>
          <w:szCs w:val="24"/>
          <w:lang w:eastAsia="hr-HR"/>
        </w:rPr>
        <w:t>130021800</w:t>
      </w:r>
      <w:r w:rsidR="009F54D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301984">
        <w:rPr>
          <w:rFonts w:eastAsia="Times New Roman" w:cs="Times New Roman"/>
          <w:szCs w:val="24"/>
          <w:lang w:eastAsia="hr-HR"/>
        </w:rPr>
        <w:t>4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301984">
        <w:rPr>
          <w:rFonts w:eastAsia="Times New Roman" w:cs="Times New Roman"/>
          <w:szCs w:val="24"/>
          <w:lang w:eastAsia="hr-HR"/>
        </w:rPr>
        <w:t>studenoga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530D09" w:rsidR="00530D09">
        <w:rPr>
          <w:rFonts w:eastAsia="Times New Roman" w:cs="Times New Roman"/>
          <w:szCs w:val="24"/>
          <w:lang w:eastAsia="hr-HR"/>
        </w:rPr>
        <w:t>AN.LU. TRGOVINA d. o. o. u likvidaciji, Pula, Zagrebačka 9, OIB 01575793899, MBS 130021800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301984">
        <w:rPr>
          <w:rFonts w:eastAsia="Times New Roman" w:cs="Times New Roman"/>
          <w:szCs w:val="24"/>
          <w:lang w:eastAsia="hr-HR"/>
        </w:rPr>
        <w:t>25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1D3927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01984">
        <w:rPr>
          <w:szCs w:val="24"/>
        </w:rPr>
        <w:t>2</w:t>
      </w:r>
      <w:r w:rsidR="00530D09">
        <w:rPr>
          <w:szCs w:val="24"/>
        </w:rPr>
        <w:t>8</w:t>
      </w:r>
      <w:r w:rsidR="00A018A7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F84C5A">
        <w:rPr>
          <w:rFonts w:eastAsia="Times New Roman" w:cs="Times New Roman"/>
          <w:szCs w:val="24"/>
          <w:lang w:eastAsia="hr-HR"/>
        </w:rPr>
        <w:t>listopada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530D09">
        <w:rPr>
          <w:szCs w:val="24"/>
        </w:rPr>
        <w:t>10.954,08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530D09">
        <w:rPr>
          <w:rFonts w:eastAsia="Times New Roman" w:cs="Times New Roman"/>
          <w:szCs w:val="24"/>
          <w:lang w:eastAsia="hr-HR"/>
        </w:rPr>
        <w:t>389</w:t>
      </w:r>
      <w:r>
        <w:rPr>
          <w:rFonts w:eastAsia="Times New Roman" w:cs="Times New Roman"/>
          <w:szCs w:val="24"/>
          <w:lang w:eastAsia="hr-HR"/>
        </w:rPr>
        <w:t>-201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301984">
        <w:rPr>
          <w:rFonts w:eastAsia="Times New Roman" w:cs="Times New Roman"/>
          <w:szCs w:val="24"/>
          <w:lang w:eastAsia="hr-HR"/>
        </w:rPr>
        <w:t>38</w:t>
      </w:r>
      <w:r w:rsidR="00530D0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-1</w:t>
      </w:r>
      <w:r w:rsidR="00E2750F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</w:t>
      </w:r>
      <w:r>
        <w:rPr>
          <w:szCs w:val="24"/>
        </w:rPr>
        <w:lastRenderedPageBreak/>
        <w:t>za namirenje troškova postupka, smatrat će se da je dužnik nesposoban za plaćanje. U tom 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01984">
        <w:rPr>
          <w:szCs w:val="24"/>
        </w:rPr>
        <w:t>4</w:t>
      </w:r>
      <w:r>
        <w:rPr>
          <w:szCs w:val="24"/>
        </w:rPr>
        <w:t xml:space="preserve">. </w:t>
      </w:r>
      <w:r w:rsidR="00301984">
        <w:rPr>
          <w:szCs w:val="24"/>
        </w:rPr>
        <w:t>studenoga</w:t>
      </w:r>
      <w:r>
        <w:rPr>
          <w:szCs w:val="24"/>
        </w:rPr>
        <w:t xml:space="preserve"> 201</w:t>
      </w:r>
      <w:r w:rsidR="00F84C5A">
        <w:rPr>
          <w:szCs w:val="24"/>
        </w:rPr>
        <w:t>9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E1F53" w:rsidRDefault="004E1F53">
      <w:r>
        <w:separator/>
      </w:r>
    </w:p>
  </w:endnote>
  <w:endnote w:type="continuationSeparator" w:id="0">
    <w:p w:rsidR="004E1F53" w:rsidRDefault="004E1F5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E1F53" w:rsidRDefault="004E1F53">
      <w:r>
        <w:separator/>
      </w:r>
    </w:p>
  </w:footnote>
  <w:footnote w:type="continuationSeparator" w:id="0">
    <w:p w:rsidR="004E1F53" w:rsidRDefault="004E1F5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42BD5" w:rsidP="00742BD5" w:rsidRDefault="009F54D3">
    <w:pPr>
      <w:pStyle w:val="Zaglavlje"/>
      <w:jc w:val="right"/>
    </w:pPr>
    <w:r>
      <w:tab/>
    </w:r>
    <w:r w:rsidR="00742BD5">
      <w:t>2</w:t>
    </w:r>
    <w:r>
      <w:tab/>
    </w:r>
    <w:r w:rsidR="00742BD5">
      <w:t>6 St-</w:t>
    </w:r>
    <w:r w:rsidR="00530D09">
      <w:t>389</w:t>
    </w:r>
    <w:r w:rsidR="00742BD5">
      <w:t>/2019-3</w:t>
    </w:r>
  </w:p>
  <w:p w:rsidR="009F54D3" w:rsidP="00742BD5" w:rsidRDefault="00742BD5">
    <w:pPr>
      <w:pStyle w:val="Zaglavlje"/>
      <w:tabs>
        <w:tab w:val="left" w:pos="9045"/>
      </w:tabs>
      <w:jc w:val="left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D3927"/>
    <w:rsid w:val="00301984"/>
    <w:rsid w:val="00305BBD"/>
    <w:rsid w:val="00325ECF"/>
    <w:rsid w:val="00363C8E"/>
    <w:rsid w:val="00387994"/>
    <w:rsid w:val="003A438C"/>
    <w:rsid w:val="003F3F30"/>
    <w:rsid w:val="0044645C"/>
    <w:rsid w:val="004E1F53"/>
    <w:rsid w:val="00530D09"/>
    <w:rsid w:val="00557940"/>
    <w:rsid w:val="00592004"/>
    <w:rsid w:val="005D1458"/>
    <w:rsid w:val="005F60E4"/>
    <w:rsid w:val="00646356"/>
    <w:rsid w:val="0069116F"/>
    <w:rsid w:val="006C6CE1"/>
    <w:rsid w:val="006F5D9D"/>
    <w:rsid w:val="00742BD5"/>
    <w:rsid w:val="007F7F4A"/>
    <w:rsid w:val="00871D9C"/>
    <w:rsid w:val="008E4BB3"/>
    <w:rsid w:val="009676C7"/>
    <w:rsid w:val="009A7D83"/>
    <w:rsid w:val="009F54D3"/>
    <w:rsid w:val="00A018A7"/>
    <w:rsid w:val="00A527B6"/>
    <w:rsid w:val="00A97EE0"/>
    <w:rsid w:val="00AE3111"/>
    <w:rsid w:val="00B44634"/>
    <w:rsid w:val="00C906AE"/>
    <w:rsid w:val="00CB78E7"/>
    <w:rsid w:val="00D23C74"/>
    <w:rsid w:val="00D660E4"/>
    <w:rsid w:val="00D73636"/>
    <w:rsid w:val="00E2750F"/>
    <w:rsid w:val="00E61FF9"/>
    <w:rsid w:val="00ED3692"/>
    <w:rsid w:val="00F16E2D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E4B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4BB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4BB3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4BB3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4BB3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studenog 2019.</izvorni_sadrzaj>
    <derivirana_varijabla naziv="DomainObject.DatumDonosenjaOdluke_1">4.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2019.</izvorni_sadrzaj>
    <derivirana_varijabla naziv="DomainObject.Predmet.DatumIzradeOptuznogAkta_1">29. listopada 2019.</derivirana_varijabla>
  </DomainObject.Predmet.DatumIzradeOptuznogAkta>
  <DomainObject.Predmet.DatumIzradeOptuznogAktaFormated>
    <izvorni_sadrzaj>29.10.2019.</izvorni_sadrzaj>
    <derivirana_varijabla naziv="DomainObject.Predmet.DatumIzradeOptuznogAktaFormated_1">29.10.2019.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2019.</izvorni_sadrzaj>
    <derivirana_varijabla naziv="DomainObject.Predmet.DatumPrimitkaOptuznogAkta_1">29.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St-389/2019</izvorni_sadrzaj>
    <derivirana_varijabla naziv="DomainObject.Predmet.OznakaBroj_1">St-389/2019</derivirana_varijabla>
  </DomainObject.Predmet.OznakaBroj>
  <DomainObject.Predmet.OznakaBrojOptuznogAkta>
    <izvorni_sadrzaj>04-06-19-4679</izvorni_sadrzaj>
    <derivirana_varijabla naziv="DomainObject.Predmet.OznakaBrojOptuznogAkta_1">04-06-19-4679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AN.LU. TRGOVINA d.o.o. u likvidaciji, PULA</izvorni_sadrzaj>
    <derivirana_varijabla naziv="DomainObject.Predmet.ProtustrankaFormated_1">  AN.LU. TRGOVINA d.o.o. u likvidaciji, PULA</derivirana_varijabla>
  </DomainObject.Predmet.ProtustrankaFormated>
  <DomainObject.Predmet.ProtustrankaFormatedOIB>
    <izvorni_sadrzaj>  AN.LU. TRGOVINA d.o.o. u likvidaciji, PULA, OIB 01575793899</izvorni_sadrzaj>
    <derivirana_varijabla naziv="DomainObject.Predmet.ProtustrankaFormatedOIB_1">  AN.LU. TRGOVINA d.o.o. u likvidaciji, PULA, OIB 01575793899</derivirana_varijabla>
  </DomainObject.Predmet.ProtustrankaFormatedOIB>
  <DomainObject.Predmet.ProtustrankaFormatedWithAdress>
    <izvorni_sadrzaj> AN.LU. TRGOVINA d.o.o. u likvidaciji, PULA, Zagrebačka 9, 52100 Pula</izvorni_sadrzaj>
    <derivirana_varijabla naziv="DomainObject.Predmet.ProtustrankaFormatedWithAdress_1"> AN.LU. TRGOVINA d.o.o. u likvidaciji, PULA, Zagrebačka 9, 52100 Pula</derivirana_varijabla>
  </DomainObject.Predmet.ProtustrankaFormatedWithAdress>
  <DomainObject.Predmet.ProtustrankaFormatedWithAdressOIB>
    <izvorni_sadrzaj> AN.LU. TRGOVINA d.o.o. u likvidaciji, PULA, OIB 01575793899, Zagrebačka 9, 52100 Pula</izvorni_sadrzaj>
    <derivirana_varijabla naziv="DomainObject.Predmet.ProtustrankaFormatedWithAdressOIB_1"> AN.LU. TRGOVINA d.o.o. u likvidaciji, PULA, OIB 01575793899, Zagrebačka 9, 52100 Pula</derivirana_varijabla>
  </DomainObject.Predmet.ProtustrankaFormatedWithAdressOIB>
  <DomainObject.Predmet.ProtustrankaWithAdress>
    <izvorni_sadrzaj>AN.LU. TRGOVINA d.o.o. u likvidaciji, PULA Zagrebačka 9, 52100 Pula</izvorni_sadrzaj>
    <derivirana_varijabla naziv="DomainObject.Predmet.ProtustrankaWithAdress_1">AN.LU. TRGOVINA d.o.o. u likvidaciji, PULA Zagrebačka 9, 52100 Pula</derivirana_varijabla>
  </DomainObject.Predmet.ProtustrankaWithAdress>
  <DomainObject.Predmet.ProtustrankaWithAdressOIB>
    <izvorni_sadrzaj>AN.LU. TRGOVINA d.o.o. u likvidaciji, PULA, OIB 01575793899, Zagrebačka 9, 52100 Pula</izvorni_sadrzaj>
    <derivirana_varijabla naziv="DomainObject.Predmet.ProtustrankaWithAdressOIB_1">AN.LU. TRGOVINA d.o.o. u likvidaciji, PULA, OIB 01575793899, Zagrebačka 9, 52100 Pula</derivirana_varijabla>
  </DomainObject.Predmet.ProtustrankaWithAdressOIB>
  <DomainObject.Predmet.ProtustrankaNazivFormated>
    <izvorni_sadrzaj>AN.LU. TRGOVINA d.o.o. u likvidaciji, PULA</izvorni_sadrzaj>
    <derivirana_varijabla naziv="DomainObject.Predmet.ProtustrankaNazivFormated_1">AN.LU. TRGOVINA d.o.o. u likvidaciji, PULA</derivirana_varijabla>
  </DomainObject.Predmet.ProtustrankaNazivFormated>
  <DomainObject.Predmet.ProtustrankaNazivFormatedOIB>
    <izvorni_sadrzaj>AN.LU. TRGOVINA d.o.o. u likvidaciji, PULA, OIB 01575793899</izvorni_sadrzaj>
    <derivirana_varijabla naziv="DomainObject.Predmet.ProtustrankaNazivFormatedOIB_1">AN.LU. TRGOVINA d.o.o. u likvidaciji, PULA, OIB 01575793899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10954.08</izvorni_sadrzaj>
    <derivirana_varijabla naziv="DomainObject.Predmet.TrenutnaVrijednost_1">10954.08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AN.LU. TRGOVINA d.o.o. u likvidaciji, PULA</item>
    </izvorni_sadrzaj>
    <derivirana_varijabla naziv="DomainObject.Predmet.ProtuStrankaListFormated_1">
      <item>AN.LU. TRGOVINA d.o.o. u likvidaciji, PULA</item>
    </derivirana_varijabla>
  </DomainObject.Predmet.ProtuStrankaListFormated>
  <DomainObject.Predmet.ProtuStrankaListFormatedOIB>
    <izvorni_sadrzaj>
      <item>AN.LU. TRGOVINA d.o.o. u likvidaciji, PULA, OIB 01575793899</item>
    </izvorni_sadrzaj>
    <derivirana_varijabla naziv="DomainObject.Predmet.ProtuStrankaListFormatedOIB_1">
      <item>AN.LU. TRGOVINA d.o.o. u likvidaciji, PULA, OIB 01575793899</item>
    </derivirana_varijabla>
  </DomainObject.Predmet.ProtuStrankaListFormatedOIB>
  <DomainObject.Predmet.ProtuStrankaListFormatedWithAdress>
    <izvorni_sadrzaj>
      <item>AN.LU. TRGOVINA d.o.o. u likvidaciji, PULA, Zagrebačka 9, 52100 Pula</item>
    </izvorni_sadrzaj>
    <derivirana_varijabla naziv="DomainObject.Predmet.ProtuStrankaListFormatedWithAdress_1">
      <item>AN.LU. TRGOVINA d.o.o. u likvidaciji, PULA, Zagrebačka 9, 52100 Pula</item>
    </derivirana_varijabla>
  </DomainObject.Predmet.ProtuStrankaListFormatedWithAdress>
  <DomainObject.Predmet.ProtuStrankaListFormatedWithAdressOIB>
    <izvorni_sadrzaj>
      <item>AN.LU. TRGOVINA d.o.o. u likvidaciji, PULA, OIB 01575793899, Zagrebačka 9, 52100 Pula</item>
    </izvorni_sadrzaj>
    <derivirana_varijabla naziv="DomainObject.Predmet.ProtuStrankaListFormatedWithAdressOIB_1">
      <item>AN.LU. TRGOVINA d.o.o. u likvidaciji, PULA, OIB 01575793899, Zagrebačka 9, 52100 Pula</item>
    </derivirana_varijabla>
  </DomainObject.Predmet.ProtuStrankaListFormatedWithAdressOIB>
  <DomainObject.Predmet.ProtuStrankaListNazivFormated>
    <izvorni_sadrzaj>
      <item>AN.LU. TRGOVINA d.o.o. u likvidaciji, PULA</item>
    </izvorni_sadrzaj>
    <derivirana_varijabla naziv="DomainObject.Predmet.ProtuStrankaListNazivFormated_1">
      <item>AN.LU. TRGOVINA d.o.o. u likvidaciji, PULA</item>
    </derivirana_varijabla>
  </DomainObject.Predmet.ProtuStrankaListNazivFormated>
  <DomainObject.Predmet.ProtuStrankaListNazivFormatedOIB>
    <izvorni_sadrzaj>
      <item>AN.LU. TRGOVINA d.o.o. u likvidaciji, PULA, OIB 01575793899</item>
    </izvorni_sadrzaj>
    <derivirana_varijabla naziv="DomainObject.Predmet.ProtuStrankaListNazivFormatedOIB_1">
      <item>AN.LU. TRGOVINA d.o.o. u likvidaciji, PULA, OIB 01575793899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AN.LU. TRGOVINA d.o.o. u likvidaciji, PULA</izvorni_sadrzaj>
    <derivirana_varijabla naziv="DomainObject.Predmet.ProtustrankaIDrugi_1">AN.LU. TRGOVINA d.o.o. u likvidaciji,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AN.LU. TRGOVINA d.o.o. u likvidaciji, PULA, OIB 01575793899, Zagrebačka 9, 52100 Pula</izvorni_sadrzaj>
    <derivirana_varijabla naziv="DomainObject.Predmet.ProtustrankaIDrugiAdressOIB_1">AN.LU. TRGOVINA d.o.o. u likvidaciji, PULA, OIB 01575793899, Zagrebačka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AN.LU. TRGOVINA d.o.o. u likvidaciji, PULA</item>
      <item>FINANCIJSKA AGENCIJA, RC RIJEKA, PODRUŽNICA PULA, PULA</item>
    </izvorni_sadrzaj>
    <derivirana_varijabla naziv="DomainObject.Predmet.SudioniciListNaziv_1">
      <item>AN.LU. TRGOVINA d.o.o. u likvidaciji, PULA</item>
      <item>FINANCIJSKA AGENCIJA, RC RIJEKA, PODRUŽNICA PULA, PULA</item>
    </derivirana_varijabla>
  </DomainObject.Predmet.SudioniciListNaziv>
  <DomainObject.Predmet.SudioniciListAdressOIB>
    <izvorni_sadrzaj>
      <item>AN.LU. TRGOVINA d.o.o. u likvidaciji, PULA, OIB 01575793899, Zagrebačka 9,52100 Pula</item>
      <item>FINANCIJSKA AGENCIJA, RC RIJEKA, PODRUŽNICA PULA, PULA, OIB 85821130368, GIARDINI 5,52100 Pula</item>
    </izvorni_sadrzaj>
    <derivirana_varijabla naziv="DomainObject.Predmet.SudioniciListAdressOIB_1">
      <item>AN.LU. TRGOVINA d.o.o. u likvidaciji, PULA, OIB 01575793899, Zagrebačka 9,52100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01575793899</item>
      <item>, OIB 85821130368</item>
    </izvorni_sadrzaj>
    <derivirana_varijabla naziv="DomainObject.Predmet.SudioniciListNazivOIB_1">
      <item>, OIB 01575793899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FCCC4-53FB-472C-9D8E-8462AFED5F3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491</properties:Words>
  <properties:Characters>2707</properties:Characters>
  <properties:Lines>65</properties:Lines>
  <properties:Paragraphs>13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2019-11-04T06:52:00Z</dcterms:created>
  <dc:creator>Mihaela Kaligari</dc:creator>
  <cp:lastModifiedBy>Erika Mohorović</cp:lastModifiedBy>
  <cp:lastPrinted>2019-10-16T06:26:00Z</cp:lastPrinted>
  <dcterms:modified xmlns:xsi="http://www.w3.org/2001/XMLSchema-instance" xsi:type="dcterms:W3CDTF">2019-11-04T14:05:00Z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(St-389-2019 AN.LU TRGOVINA.docx)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