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dc63" w14:paraId="98cdc6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0B0961">
        <w:rPr>
          <w:rFonts w:hAnsi="Times New Roman" w:ascii="Times New Roman"/>
          <w:b/>
          <w:sz w:val="24"/>
          <w:szCs w:val="24"/>
        </w:rPr>
        <w:t>8</w:t>
      </w:r>
      <w:r w:rsidR="000C491B">
        <w:rPr>
          <w:rFonts w:hAnsi="Times New Roman" w:ascii="Times New Roman"/>
          <w:b/>
          <w:sz w:val="24"/>
          <w:szCs w:val="24"/>
        </w:rPr>
        <w:t>80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0B0961">
        <w:rPr>
          <w:rFonts w:hAnsi="Times New Roman" w:ascii="Times New Roman"/>
        </w:rPr>
        <w:t>8</w:t>
      </w:r>
      <w:r w:rsidR="000C491B">
        <w:rPr>
          <w:rFonts w:hAnsi="Times New Roman" w:ascii="Times New Roman"/>
        </w:rPr>
        <w:t>80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0C491B" w:rsidRPr="000C491B">
        <w:rPr>
          <w:rFonts w:hAnsi="Times New Roman" w:ascii="Times New Roman"/>
        </w:rPr>
        <w:t>FINA Regionalni centar Zagreb, podružnica Karlovac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165EED" w:rsidRPr="00165EED">
        <w:rPr>
          <w:rFonts w:hAnsi="Times New Roman" w:ascii="Times New Roman"/>
        </w:rPr>
        <w:t>DRETULJA d.o.o.</w:t>
      </w:r>
      <w:r>
        <w:rPr>
          <w:rFonts w:hAnsi="Times New Roman" w:ascii="Times New Roman"/>
        </w:rPr>
        <w:t xml:space="preserve">, iz </w:t>
      </w:r>
      <w:r w:rsidR="00165EED">
        <w:rPr>
          <w:rFonts w:hAnsi="Times New Roman" w:ascii="Times New Roman"/>
        </w:rPr>
        <w:t>Plaškog</w:t>
      </w:r>
      <w:r>
        <w:rPr>
          <w:rFonts w:hAnsi="Times New Roman" w:ascii="Times New Roman"/>
        </w:rPr>
        <w:t xml:space="preserve">, (OIB </w:t>
      </w:r>
      <w:r w:rsidR="00165EED" w:rsidRPr="00165EED">
        <w:rPr>
          <w:rFonts w:hAnsi="Times New Roman" w:ascii="Times New Roman"/>
        </w:rPr>
        <w:t>95329695107</w:t>
      </w:r>
      <w:r>
        <w:rPr>
          <w:rFonts w:hAnsi="Times New Roman" w:ascii="Times New Roman"/>
        </w:rPr>
        <w:t>)</w:t>
      </w:r>
    </w:p>
    <w:p w:rsidRDefault="00D74F89" w:rsidP="005A4E46" w:rsidR="00D74F89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354A0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5EED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70A0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34123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77DE0"/>
    <w:rsid w:val="005A4E46"/>
    <w:rsid w:val="005C451C"/>
    <w:rsid w:val="006051D8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C5DC8"/>
    <w:rsid w:val="007D6BD9"/>
    <w:rsid w:val="0081161B"/>
    <w:rsid w:val="00820627"/>
    <w:rsid w:val="00836229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74F89"/>
    <w:rsid w:val="00D85A78"/>
    <w:rsid w:val="00DA07B9"/>
    <w:rsid w:val="00DA08A0"/>
    <w:rsid w:val="00DA242E"/>
    <w:rsid w:val="00DC14A1"/>
    <w:rsid w:val="00DC3EE9"/>
    <w:rsid w:val="00DF6A4B"/>
    <w:rsid w:val="00E40D93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85BA6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5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4A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4A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4A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4A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54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4A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4A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4A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4A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1880</izvorni_sadrzaj>
    <derivirana_varijabla naziv="DomainObject.Predmet.Broj_1">1880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St-1880/2016</izvorni_sadrzaj>
    <derivirana_varijabla naziv="DomainObject.Predmet.OznakaBroj_1">St-1880/2016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DRETULJA d.o.o.</izvorni_sadrzaj>
    <derivirana_varijabla naziv="DomainObject.Predmet.ProtustrankaFormated_1">  DRETULJA d.o.o.</derivirana_varijabla>
  </DomainObject.Predmet.ProtustrankaFormated>
  <DomainObject.Predmet.ProtustrankaFormatedOIB>
    <izvorni_sadrzaj>  DRETULJA d.o.o., OIB 95329695107</izvorni_sadrzaj>
    <derivirana_varijabla naziv="DomainObject.Predmet.ProtustrankaFormatedOIB_1">  DRETULJA d.o.o., OIB 95329695107</derivirana_varijabla>
  </DomainObject.Predmet.ProtustrankaFormatedOIB>
  <DomainObject.Predmet.ProtustrankaFormatedWithAdress>
    <izvorni_sadrzaj> DRETULJA d.o.o., Kunići 58/A, 47304 Plaški</izvorni_sadrzaj>
    <derivirana_varijabla naziv="DomainObject.Predmet.ProtustrankaFormatedWithAdress_1"> DRETULJA d.o.o., Kunići 58/A, 47304 Plaški</derivirana_varijabla>
  </DomainObject.Predmet.ProtustrankaFormatedWithAdress>
  <DomainObject.Predmet.ProtustrankaFormatedWithAdressOIB>
    <izvorni_sadrzaj> DRETULJA d.o.o., OIB 95329695107, Kunići 58/A, 47304 Plaški</izvorni_sadrzaj>
    <derivirana_varijabla naziv="DomainObject.Predmet.ProtustrankaFormatedWithAdressOIB_1"> DRETULJA d.o.o., OIB 95329695107, Kunići 58/A, 47304 Plaški</derivirana_varijabla>
  </DomainObject.Predmet.ProtustrankaFormatedWithAdressOIB>
  <DomainObject.Predmet.ProtustrankaWithAdress>
    <izvorni_sadrzaj>DRETULJA d.o.o. Kunići 58/A, 47304 Plaški</izvorni_sadrzaj>
    <derivirana_varijabla naziv="DomainObject.Predmet.ProtustrankaWithAdress_1">DRETULJA d.o.o. Kunići 58/A, 47304 Plaški</derivirana_varijabla>
  </DomainObject.Predmet.ProtustrankaWithAdress>
  <DomainObject.Predmet.ProtustrankaWithAdressOIB>
    <izvorni_sadrzaj>DRETULJA d.o.o., OIB 95329695107, Kunići 58/A, 47304 Plaški</izvorni_sadrzaj>
    <derivirana_varijabla naziv="DomainObject.Predmet.ProtustrankaWithAdressOIB_1">DRETULJA d.o.o., OIB 95329695107, Kunići 58/A, 47304 Plaški</derivirana_varijabla>
  </DomainObject.Predmet.ProtustrankaWithAdressOIB>
  <DomainObject.Predmet.ProtustrankaNazivFormated>
    <izvorni_sadrzaj>DRETULJA d.o.o.</izvorni_sadrzaj>
    <derivirana_varijabla naziv="DomainObject.Predmet.ProtustrankaNazivFormated_1">DRETULJA d.o.o.</derivirana_varijabla>
  </DomainObject.Predmet.ProtustrankaNazivFormated>
  <DomainObject.Predmet.ProtustrankaNazivFormatedOIB>
    <izvorni_sadrzaj>DRETULJA d.o.o., OIB 95329695107</izvorni_sadrzaj>
    <derivirana_varijabla naziv="DomainObject.Predmet.ProtustrankaNazivFormatedOIB_1">DRETULJA d.o.o., OIB 95329695107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Ulica Pavla Vitezovića 1, 47000 Karlovac</izvorni_sadrzaj>
    <derivirana_varijabla naziv="DomainObject.Predmet.StrankaFormatedWithAdress_1"> FINA Regionalni centar Zagreb, podružnica Karlovac, Ulica Pavla Vitezovića 1, 47000 Karlovac</derivirana_varijabla>
  </DomainObject.Predmet.StrankaFormatedWithAdress>
  <DomainObject.Predmet.StrankaFormatedWithAdressOIB>
    <izvorni_sadrzaj> FINA Regionalni centar Zagreb, podružnica Karlovac, OIB 85821130368, Ulica Pavla Vitezovića 1, 47000 Karlovac</izvorni_sadrzaj>
    <derivirana_varijabla naziv="DomainObject.Predmet.StrankaFormatedWithAdressOIB_1"> FINA Regionalni centar Zagreb, podružnica Karlovac, OIB 85821130368, Ulica Pavla Vitezovića 1, 47000 Karlovac</derivirana_varijabla>
  </DomainObject.Predmet.StrankaFormatedWithAdressOIB>
  <DomainObject.Predmet.StrankaWithAdress>
    <izvorni_sadrzaj>FINA Regionalni centar Zagreb, podružnica Karlovac Ulica Pavla Vitezovića 1,47000 Karlovac</izvorni_sadrzaj>
    <derivirana_varijabla naziv="DomainObject.Predmet.StrankaWithAdress_1">FINA Regionalni centar Zagreb, podružnica Karlovac Ulica Pavla Vitezovića 1,47000 Karlovac</derivirana_varijabla>
  </DomainObject.Predmet.StrankaWithAdress>
  <DomainObject.Predmet.StrankaWithAdressOIB>
    <izvorni_sadrzaj>FINA Regionalni centar Zagreb, podružnica Karlovac, OIB 85821130368, Ulica Pavla Vitezovića 1,47000 Karlovac</izvorni_sadrzaj>
    <derivirana_varijabla naziv="DomainObject.Predmet.StrankaWithAdressOIB_1">FINA Regionalni centar Zagreb, podružnica Karlovac, OIB 85821130368, Ulica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</izvorni_sadrzaj>
    <derivirana_varijabla naziv="DomainObject.Predmet.StrankaListFormatedWithAdress_1">
      <item>FINA Regionalni centar Zagreb, podružnica Karlovac, Ulica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</izvorni_sadrzaj>
    <derivirana_varijabla naziv="DomainObject.Predmet.StrankaListFormatedWithAdressOIB_1">
      <item>FINA Regionalni centar Zagreb, podružnica Karlovac, OIB 85821130368, Ulica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DRETULJA d.o.o.</item>
    </izvorni_sadrzaj>
    <derivirana_varijabla naziv="DomainObject.Predmet.ProtuStrankaListFormated_1">
      <item>DRETULJA d.o.o.</item>
    </derivirana_varijabla>
  </DomainObject.Predmet.ProtuStrankaListFormated>
  <DomainObject.Predmet.ProtuStrankaListFormatedOIB>
    <izvorni_sadrzaj>
      <item>DRETULJA d.o.o., OIB 95329695107</item>
    </izvorni_sadrzaj>
    <derivirana_varijabla naziv="DomainObject.Predmet.ProtuStrankaListFormatedOIB_1">
      <item>DRETULJA d.o.o., OIB 95329695107</item>
    </derivirana_varijabla>
  </DomainObject.Predmet.ProtuStrankaListFormatedOIB>
  <DomainObject.Predmet.ProtuStrankaListFormatedWithAdress>
    <izvorni_sadrzaj>
      <item>DRETULJA d.o.o., Kunići 58/A, 47304 Plaški</item>
    </izvorni_sadrzaj>
    <derivirana_varijabla naziv="DomainObject.Predmet.ProtuStrankaListFormatedWithAdress_1">
      <item>DRETULJA d.o.o., Kunići 58/A, 47304 Plaški</item>
    </derivirana_varijabla>
  </DomainObject.Predmet.ProtuStrankaListFormatedWithAdress>
  <DomainObject.Predmet.ProtuStrankaListFormatedWithAdressOIB>
    <izvorni_sadrzaj>
      <item>DRETULJA d.o.o., OIB 95329695107, Kunići 58/A, 47304 Plaški</item>
    </izvorni_sadrzaj>
    <derivirana_varijabla naziv="DomainObject.Predmet.ProtuStrankaListFormatedWithAdressOIB_1">
      <item>DRETULJA d.o.o., OIB 95329695107, Kunići 58/A, 47304 Plaški</item>
    </derivirana_varijabla>
  </DomainObject.Predmet.ProtuStrankaListFormatedWithAdressOIB>
  <DomainObject.Predmet.ProtuStrankaListNazivFormated>
    <izvorni_sadrzaj>
      <item>DRETULJA d.o.o.</item>
    </izvorni_sadrzaj>
    <derivirana_varijabla naziv="DomainObject.Predmet.ProtuStrankaListNazivFormated_1">
      <item>DRETULJA d.o.o.</item>
    </derivirana_varijabla>
  </DomainObject.Predmet.ProtuStrankaListNazivFormated>
  <DomainObject.Predmet.ProtuStrankaListNazivFormatedOIB>
    <izvorni_sadrzaj>
      <item>DRETULJA d.o.o., OIB 95329695107</item>
    </izvorni_sadrzaj>
    <derivirana_varijabla naziv="DomainObject.Predmet.ProtuStrankaListNazivFormatedOIB_1">
      <item>DRETULJA d.o.o., OIB 95329695107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DRETULJA d.o.o.</izvorni_sadrzaj>
    <derivirana_varijabla naziv="DomainObject.Predmet.ProtustrankaIDrugi_1">DRETULJA d.o.o.</derivirana_varijabla>
  </DomainObject.Predmet.ProtustrankaIDrugi>
  <DomainObject.Predmet.StrankaIDrugiAdressOIB>
    <izvorni_sadrzaj>FINA Regionalni centar Zagreb, podružnica Karlovac, OIB 85821130368, Ulica Pavla Vitezovića 1, 47000 Karlovac</izvorni_sadrzaj>
    <derivirana_varijabla naziv="DomainObject.Predmet.StrankaIDrugiAdressOIB_1">FINA Regionalni centar Zagreb, podružnica Karlovac, OIB 85821130368, Ulica Pavla Vitezovića 1, 47000 Karlovac</derivirana_varijabla>
  </DomainObject.Predmet.StrankaIDrugiAdressOIB>
  <DomainObject.Predmet.ProtustrankaIDrugiAdressOIB>
    <izvorni_sadrzaj>DRETULJA d.o.o., OIB 95329695107, Kunići 58/A, 47304 Plaški</izvorni_sadrzaj>
    <derivirana_varijabla naziv="DomainObject.Predmet.ProtustrankaIDrugiAdressOIB_1">DRETULJA d.o.o., OIB 95329695107, Kunići 58/A,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DRETULJA d.o.o.</item>
    </izvorni_sadrzaj>
    <derivirana_varijabla naziv="DomainObject.Predmet.SudioniciListNaziv_1">
      <item>FINA Regionalni centar Zagreb, podružnica Karlovac</item>
      <item>DRETULJA d.o.o.</item>
    </derivirana_varijabla>
  </DomainObject.Predmet.SudioniciListNaziv>
  <DomainObject.Predmet.SudioniciListAdressOIB>
    <izvorni_sadrzaj>
      <item>FINA Regionalni centar Zagreb, podružnica Karlovac, OIB 85821130368, Ulica Pavla Vitezovića 1,47000 Karlovac</item>
      <item>DRETULJA d.o.o., OIB 95329695107, Kunići 58/A,47304 Plaški</item>
    </izvorni_sadrzaj>
    <derivirana_varijabla naziv="DomainObject.Predmet.SudioniciListAdressOIB_1">
      <item>FINA Regionalni centar Zagreb, podružnica Karlovac, OIB 85821130368, Ulica Pavla Vitezovića 1,47000 Karlovac</item>
      <item>DRETULJA d.o.o., OIB 95329695107, Kunići 58/A,47304 Plaški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95329695107</item>
    </izvorni_sadrzaj>
    <derivirana_varijabla naziv="DomainObject.Predmet.SudioniciListNazivOIB_1">
      <item>, OIB 85821130368</item>
      <item>, OIB 95329695107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768</properties:Characters>
  <properties:Lines>49</properties:Lines>
  <properties:Paragraphs>21</properties:Paragraphs>
  <properties:TotalTime>385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2016-04-21T08:23:00Z</cp:lastPrinted>
  <dcterms:modified xmlns:xsi="http://www.w3.org/2001/XMLSchema-instance" xsi:type="dcterms:W3CDTF">2016-04-21T08:24:00Z</dcterms:modified>
  <cp:revision>142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