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56e5" w14:paraId="44156e5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721729">
        <w:rPr>
          <w:lang w:val="hr-HR"/>
        </w:rPr>
        <w:t>LAŽINA d.o.o., OIB: 85833570339, Split, Uvala Firule 20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4E70D3">
        <w:rPr>
          <w:szCs w:val="24"/>
          <w:lang w:val="hr-HR"/>
        </w:rPr>
        <w:t>7.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721729" w:rsidRPr="00721729">
        <w:rPr>
          <w:szCs w:val="24"/>
        </w:rPr>
        <w:t>LAŽINA d.o.o., OIB: 85833570339, Split, Uvala Firule 20</w:t>
      </w:r>
      <w:r w:rsidR="007827C8">
        <w:rPr>
          <w:szCs w:val="24"/>
        </w:rPr>
        <w:t>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5E6BC5">
        <w:rPr>
          <w:rFonts w:cs="Times New Roman" w:eastAsia="Times New Roman"/>
          <w:szCs w:val="24"/>
          <w:lang w:eastAsia="hr-HR"/>
        </w:rPr>
        <w:t>12</w:t>
      </w:r>
      <w:r w:rsidR="00CD7749">
        <w:t xml:space="preserve">. </w:t>
      </w:r>
      <w:r w:rsidR="004E70D3">
        <w:t>lipnj</w:t>
      </w:r>
      <w:r w:rsidR="00CD7749">
        <w:t>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4E70D3">
        <w:t>0</w:t>
      </w:r>
      <w:r w:rsidR="00721729">
        <w:t>9</w:t>
      </w:r>
      <w:r w:rsidR="00595F34">
        <w:t>:</w:t>
      </w:r>
      <w:r w:rsidR="004E70D3">
        <w:t>3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721729" w:rsidR="00721729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721729">
        <w:rPr>
          <w:rFonts w:cs="Times New Roman" w:eastAsia="Times New Roman"/>
          <w:szCs w:val="24"/>
          <w:lang w:eastAsia="hr-HR"/>
        </w:rPr>
        <w:t xml:space="preserve">Ante Čulić iz </w:t>
      </w:r>
      <w:r w:rsidR="00721729" w:rsidRPr="00721729">
        <w:rPr>
          <w:rFonts w:cs="Times New Roman" w:eastAsia="Times New Roman"/>
          <w:szCs w:val="24"/>
          <w:lang w:eastAsia="hr-HR"/>
        </w:rPr>
        <w:t>Brštanov</w:t>
      </w:r>
      <w:r w:rsidR="00721729">
        <w:rPr>
          <w:rFonts w:cs="Times New Roman" w:eastAsia="Times New Roman"/>
          <w:szCs w:val="24"/>
          <w:lang w:eastAsia="hr-HR"/>
        </w:rPr>
        <w:t>a</w:t>
      </w:r>
      <w:r w:rsidR="00721729" w:rsidRPr="00721729">
        <w:rPr>
          <w:rFonts w:cs="Times New Roman" w:eastAsia="Times New Roman"/>
          <w:szCs w:val="24"/>
          <w:lang w:eastAsia="hr-HR"/>
        </w:rPr>
        <w:t xml:space="preserve">, </w:t>
      </w:r>
      <w:r w:rsidR="00721729">
        <w:rPr>
          <w:rFonts w:cs="Times New Roman" w:eastAsia="Times New Roman"/>
          <w:szCs w:val="24"/>
          <w:lang w:eastAsia="hr-HR"/>
        </w:rPr>
        <w:t>Hrvatskih velikana 60</w:t>
      </w:r>
      <w:r w:rsidR="00721729" w:rsidRPr="00721729">
        <w:rPr>
          <w:rFonts w:cs="Times New Roman" w:eastAsia="Times New Roman"/>
          <w:szCs w:val="24"/>
          <w:lang w:eastAsia="hr-HR"/>
        </w:rPr>
        <w:t xml:space="preserve"> </w:t>
      </w:r>
    </w:p>
    <w:p w:rsidRDefault="00682C50" w:rsidP="00721729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E6BC5">
        <w:t>. Nalaže se zastupnici</w:t>
      </w:r>
      <w:r w:rsidR="005A35A0" w:rsidRPr="00564E07">
        <w:t xml:space="preserve"> po zakonu dužnika </w:t>
      </w:r>
      <w:r w:rsidR="00721729">
        <w:t>Anti Čuliću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721729">
        <w:rPr>
          <w:szCs w:val="24"/>
        </w:rPr>
        <w:t>9. ožujka 2016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721729">
        <w:rPr>
          <w:szCs w:val="24"/>
        </w:rPr>
        <w:t>29</w:t>
      </w:r>
      <w:r w:rsidR="00CD7749">
        <w:rPr>
          <w:szCs w:val="24"/>
        </w:rPr>
        <w:t xml:space="preserve">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721729" w:rsidRPr="00721729">
        <w:rPr>
          <w:szCs w:val="24"/>
        </w:rPr>
        <w:t>LAŽINA d.o.o., OIB: 85833570339, Split, Uvala Firule 20</w:t>
      </w:r>
      <w:r w:rsidR="005E6BC5">
        <w:rPr>
          <w:szCs w:val="24"/>
        </w:rPr>
        <w:t>.</w:t>
      </w:r>
    </w:p>
    <w:p w:rsidRDefault="00C87988" w:rsidP="007827C8" w:rsidR="00CD7749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 w:rsidR="00721729">
        <w:rPr>
          <w:szCs w:val="24"/>
        </w:rPr>
        <w:t>7. ožujka 2016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721729">
        <w:rPr>
          <w:szCs w:val="24"/>
        </w:rPr>
        <w:t>120</w:t>
      </w:r>
      <w:r w:rsidR="00CD7749">
        <w:rPr>
          <w:szCs w:val="24"/>
        </w:rPr>
        <w:t xml:space="preserve"> dana, u ukupnom iznosu od </w:t>
      </w:r>
      <w:r w:rsidR="00721729">
        <w:rPr>
          <w:szCs w:val="24"/>
        </w:rPr>
        <w:t>20.738,58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7827C8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5626BF">
        <w:rPr>
          <w:rFonts w:cs="Times New Roman" w:eastAsia="Times New Roman"/>
          <w:szCs w:val="24"/>
          <w:lang w:eastAsia="hr-HR"/>
        </w:rPr>
        <w:t xml:space="preserve">dana </w:t>
      </w:r>
      <w:r w:rsidR="00721729">
        <w:rPr>
          <w:rFonts w:cs="Times New Roman" w:eastAsia="Times New Roman"/>
          <w:szCs w:val="24"/>
          <w:lang w:eastAsia="hr-HR"/>
        </w:rPr>
        <w:t>19. svibnja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721729">
        <w:rPr>
          <w:rFonts w:cs="Times New Roman" w:eastAsia="Times New Roman"/>
          <w:szCs w:val="24"/>
          <w:lang w:eastAsia="hr-HR"/>
        </w:rPr>
        <w:t>22</w:t>
      </w:r>
      <w:r w:rsidR="005E6BC5">
        <w:rPr>
          <w:rFonts w:cs="Times New Roman" w:eastAsia="Times New Roman"/>
          <w:szCs w:val="24"/>
          <w:lang w:eastAsia="hr-HR"/>
        </w:rPr>
        <w:t>.St-</w:t>
      </w:r>
      <w:r w:rsidR="00721729">
        <w:rPr>
          <w:rFonts w:cs="Times New Roman" w:eastAsia="Times New Roman"/>
          <w:szCs w:val="24"/>
          <w:lang w:eastAsia="hr-HR"/>
        </w:rPr>
        <w:t>704/2016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 Republika Hrvatska, Ministarstvo financija, Porezna uprava, zastupana po Županijskom državnom odvjetništvu u Splitu, dostavila </w:t>
      </w:r>
      <w:r w:rsidR="00721729">
        <w:rPr>
          <w:rFonts w:cs="Times New Roman" w:eastAsia="Times New Roman"/>
          <w:szCs w:val="24"/>
          <w:lang w:eastAsia="hr-HR"/>
        </w:rPr>
        <w:t>7. lipnj</w:t>
      </w:r>
      <w:r w:rsidR="004E70D3">
        <w:rPr>
          <w:rFonts w:cs="Times New Roman" w:eastAsia="Times New Roman"/>
          <w:szCs w:val="24"/>
          <w:lang w:eastAsia="hr-HR"/>
        </w:rPr>
        <w:t>a</w:t>
      </w:r>
      <w:r>
        <w:t xml:space="preserve"> 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4E70D3">
        <w:rPr>
          <w:rFonts w:cs="Times New Roman" w:eastAsia="Times New Roman"/>
          <w:szCs w:val="24"/>
          <w:lang w:eastAsia="hr-HR"/>
        </w:rPr>
        <w:t>22.St-</w:t>
      </w:r>
      <w:r w:rsidR="00721729">
        <w:rPr>
          <w:rFonts w:cs="Times New Roman" w:eastAsia="Times New Roman"/>
          <w:szCs w:val="24"/>
          <w:lang w:eastAsia="hr-HR"/>
        </w:rPr>
        <w:t>704/2016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721729">
        <w:rPr>
          <w:rFonts w:cs="Times New Roman" w:eastAsia="Times New Roman"/>
          <w:szCs w:val="24"/>
          <w:lang w:eastAsia="hr-HR"/>
        </w:rPr>
        <w:t>10</w:t>
      </w:r>
      <w:r w:rsidR="005E6BC5">
        <w:rPr>
          <w:rFonts w:cs="Times New Roman" w:eastAsia="Times New Roman"/>
          <w:szCs w:val="24"/>
          <w:lang w:eastAsia="hr-HR"/>
        </w:rPr>
        <w:t>. listopada</w:t>
      </w:r>
      <w:r>
        <w:rPr>
          <w:rFonts w:cs="Times New Roman" w:eastAsia="Times New Roman"/>
          <w:szCs w:val="24"/>
          <w:lang w:eastAsia="hr-HR"/>
        </w:rPr>
        <w:t xml:space="preserve">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721729">
        <w:rPr>
          <w:rFonts w:cs="Times New Roman" w:eastAsia="Times New Roman"/>
          <w:szCs w:val="24"/>
          <w:lang w:eastAsia="hr-HR"/>
        </w:rPr>
        <w:t>predmet pod poslovni broj St-2032</w:t>
      </w:r>
      <w:r>
        <w:rPr>
          <w:rFonts w:cs="Times New Roman" w:eastAsia="Times New Roman"/>
          <w:szCs w:val="24"/>
          <w:lang w:eastAsia="hr-HR"/>
        </w:rPr>
        <w:t>/2016.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7827C8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4E70D3">
        <w:rPr>
          <w:szCs w:val="24"/>
        </w:rPr>
        <w:t>7. travnja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7827C8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Republika</w:t>
      </w:r>
      <w:r w:rsidR="00682C50">
        <w:t xml:space="preserve">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6D60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5E6BC5">
      <w:t>20</w:t>
    </w:r>
    <w:r w:rsidR="00721729">
      <w:t>32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721729">
      <w:t>2032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4E70D3"/>
    <w:rsid w:val="00547BB8"/>
    <w:rsid w:val="00560FD8"/>
    <w:rsid w:val="005626BF"/>
    <w:rsid w:val="00564E07"/>
    <w:rsid w:val="00582350"/>
    <w:rsid w:val="00595F34"/>
    <w:rsid w:val="005A35A0"/>
    <w:rsid w:val="005D4E7B"/>
    <w:rsid w:val="005E6BC5"/>
    <w:rsid w:val="0060586F"/>
    <w:rsid w:val="0067251F"/>
    <w:rsid w:val="00682C50"/>
    <w:rsid w:val="00696CEB"/>
    <w:rsid w:val="0071519E"/>
    <w:rsid w:val="00721729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A0EB6"/>
    <w:rsid w:val="00BC569D"/>
    <w:rsid w:val="00C76EBD"/>
    <w:rsid w:val="00C87988"/>
    <w:rsid w:val="00CD66ED"/>
    <w:rsid w:val="00CD7749"/>
    <w:rsid w:val="00DD0D50"/>
    <w:rsid w:val="00DE5984"/>
    <w:rsid w:val="00E26289"/>
    <w:rsid w:val="00E34EC7"/>
    <w:rsid w:val="00E86D60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2032</izvorni_sadrzaj>
    <derivirana_varijabla naziv="DomainObject.Predmet.Broj_1">2032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St-2032/2016</izvorni_sadrzaj>
    <derivirana_varijabla naziv="DomainObject.Predmet.OznakaBroj_1">St-2032/2016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LAŽINA za trgovinu i usluge, društvo s ograničenom odgovornošću</izvorni_sadrzaj>
    <derivirana_varijabla naziv="DomainObject.Predmet.ProtustrankaFormated_1">  LAŽINA za trgovinu i usluge, društvo s ograničenom odgovornošću</derivirana_varijabla>
  </DomainObject.Predmet.ProtustrankaFormated>
  <DomainObject.Predmet.ProtustrankaFormatedOIB>
    <izvorni_sadrzaj>  LAŽINA za trgovinu i usluge, društvo s ograničenom odgovornošću, OIB 85833570339</izvorni_sadrzaj>
    <derivirana_varijabla naziv="DomainObject.Predmet.ProtustrankaFormatedOIB_1">  LAŽINA za trgovinu i usluge, društvo s ograničenom odgovornošću, OIB 85833570339</derivirana_varijabla>
  </DomainObject.Predmet.ProtustrankaFormatedOIB>
  <DomainObject.Predmet.ProtustrankaFormatedWithAdress>
    <izvorni_sadrzaj> LAŽINA za trgovinu i usluge, društvo s ograničenom odgovornošću, Uvala Firule 20, 21000 Split</izvorni_sadrzaj>
    <derivirana_varijabla naziv="DomainObject.Predmet.ProtustrankaFormatedWithAdress_1"> LAŽINA za trgovinu i usluge, društvo s ograničenom odgovornošću, Uvala Firule 20, 21000 Split</derivirana_varijabla>
  </DomainObject.Predmet.ProtustrankaFormatedWithAdress>
  <DomainObject.Predmet.ProtustrankaFormatedWithAdressOIB>
    <izvorni_sadrzaj> LAŽINA za trgovinu i usluge, društvo s ograničenom odgovornošću, OIB 85833570339, Uvala Firule 20, 21000 Split</izvorni_sadrzaj>
    <derivirana_varijabla naziv="DomainObject.Predmet.ProtustrankaFormatedWithAdressOIB_1"> LAŽINA za trgovinu i usluge, društvo s ograničenom odgovornošću, OIB 85833570339, Uvala Firule 20, 21000 Split</derivirana_varijabla>
  </DomainObject.Predmet.ProtustrankaFormatedWithAdressOIB>
  <DomainObject.Predmet.ProtustrankaWithAdress>
    <izvorni_sadrzaj>LAŽINA za trgovinu i usluge, društvo s ograničenom odgovornošću Uvala Firule 20, 21000 Split</izvorni_sadrzaj>
    <derivirana_varijabla naziv="DomainObject.Predmet.ProtustrankaWithAdress_1">LAŽINA za trgovinu i usluge, društvo s ograničenom odgovornošću Uvala Firule 20, 21000 Split</derivirana_varijabla>
  </DomainObject.Predmet.ProtustrankaWithAdress>
  <DomainObject.Predmet.ProtustrankaWithAdressOIB>
    <izvorni_sadrzaj>LAŽINA za trgovinu i usluge, društvo s ograničenom odgovornošću, OIB 85833570339, Uvala Firule 20, 21000 Split</izvorni_sadrzaj>
    <derivirana_varijabla naziv="DomainObject.Predmet.ProtustrankaWithAdressOIB_1">LAŽINA za trgovinu i usluge, društvo s ograničenom odgovornošću, OIB 85833570339, Uvala Firule 20, 21000 Split</derivirana_varijabla>
  </DomainObject.Predmet.ProtustrankaWithAdressOIB>
  <DomainObject.Predmet.ProtustrankaNazivFormated>
    <izvorni_sadrzaj>LAŽINA za trgovinu i usluge, društvo s ograničenom odgovornošću</izvorni_sadrzaj>
    <derivirana_varijabla naziv="DomainObject.Predmet.ProtustrankaNazivFormated_1">LAŽINA za trgovinu i usluge, društvo s ograničenom odgovornošću</derivirana_varijabla>
  </DomainObject.Predmet.ProtustrankaNazivFormated>
  <DomainObject.Predmet.ProtustrankaNazivFormatedOIB>
    <izvorni_sadrzaj>LAŽINA za trgovinu i usluge, društvo s ograničenom odgovornošću, OIB 85833570339</izvorni_sadrzaj>
    <derivirana_varijabla naziv="DomainObject.Predmet.ProtustrankaNazivFormatedOIB_1">LAŽINA za trgovinu i usluge, društvo s ograničenom odgovornošću, OIB 85833570339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20738.58</izvorni_sadrzaj>
    <derivirana_varijabla naziv="DomainObject.Predmet.TrenutnaVrijednost_1">20738.58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LAŽINA za trgovinu i usluge, društvo s ograničenom odgovornošću</item>
    </izvorni_sadrzaj>
    <derivirana_varijabla naziv="DomainObject.Predmet.ProtuStrankaListFormated_1">
      <item>LAŽINA za trgovinu i usluge, društvo s ograničenom odgovornošću</item>
    </derivirana_varijabla>
  </DomainObject.Predmet.ProtuStrankaListFormated>
  <DomainObject.Predmet.ProtuStrankaListFormatedOIB>
    <izvorni_sadrzaj>
      <item>LAŽINA za trgovinu i usluge, društvo s ograničenom odgovornošću, OIB 85833570339</item>
    </izvorni_sadrzaj>
    <derivirana_varijabla naziv="DomainObject.Predmet.ProtuStrankaListFormatedOIB_1">
      <item>LAŽINA za trgovinu i usluge, društvo s ograničenom odgovornošću, OIB 85833570339</item>
    </derivirana_varijabla>
  </DomainObject.Predmet.ProtuStrankaListFormatedOIB>
  <DomainObject.Predmet.ProtuStrankaListFormatedWithAdress>
    <izvorni_sadrzaj>
      <item>LAŽINA za trgovinu i usluge, društvo s ograničenom odgovornošću, Uvala Firule 20, 21000 Split</item>
    </izvorni_sadrzaj>
    <derivirana_varijabla naziv="DomainObject.Predmet.ProtuStrankaListFormatedWithAdress_1">
      <item>LAŽINA za trgovinu i usluge, društvo s ograničenom odgovornošću, Uvala Firule 20, 21000 Split</item>
    </derivirana_varijabla>
  </DomainObject.Predmet.ProtuStrankaListFormatedWithAdress>
  <DomainObject.Predmet.ProtuStrankaListFormatedWithAdressOIB>
    <izvorni_sadrzaj>
      <item>LAŽINA za trgovinu i usluge, društvo s ograničenom odgovornošću, OIB 85833570339, Uvala Firule 20, 21000 Split</item>
    </izvorni_sadrzaj>
    <derivirana_varijabla naziv="DomainObject.Predmet.ProtuStrankaListFormatedWithAdressOIB_1">
      <item>LAŽINA za trgovinu i usluge, društvo s ograničenom odgovornošću, OIB 85833570339, Uvala Firule 20, 21000 Split</item>
    </derivirana_varijabla>
  </DomainObject.Predmet.ProtuStrankaListFormatedWithAdressOIB>
  <DomainObject.Predmet.ProtuStrankaListNazivFormated>
    <izvorni_sadrzaj>
      <item>LAŽINA za trgovinu i usluge, društvo s ograničenom odgovornošću</item>
    </izvorni_sadrzaj>
    <derivirana_varijabla naziv="DomainObject.Predmet.ProtuStrankaListNazivFormated_1">
      <item>LAŽINA za trgovinu i usluge, društvo s ograničenom odgovornošću</item>
    </derivirana_varijabla>
  </DomainObject.Predmet.ProtuStrankaListNazivFormated>
  <DomainObject.Predmet.ProtuStrankaListNazivFormatedOIB>
    <izvorni_sadrzaj>
      <item>LAŽINA za trgovinu i usluge, društvo s ograničenom odgovornošću, OIB 85833570339</item>
    </izvorni_sadrzaj>
    <derivirana_varijabla naziv="DomainObject.Predmet.ProtuStrankaListNazivFormatedOIB_1">
      <item>LAŽINA za trgovinu i usluge, društvo s ograničenom odgovornošću, OIB 85833570339</item>
    </derivirana_varijabla>
  </DomainObject.Predmet.ProtuStrankaListNazivFormatedOIB>
  <DomainObject.Predmet.OstaliListFormated>
    <izvorni_sadrzaj>
      <item>Županijsko državno odvjetništvo u Splitu</item>
      <item>Ante Čulić</item>
    </izvorni_sadrzaj>
    <derivirana_varijabla naziv="DomainObject.Predmet.OstaliListFormated_1">
      <item>Županijsko državno odvjetništvo u Splitu</item>
      <item>Ante Čulić</item>
    </derivirana_varijabla>
  </DomainObject.Predmet.OstaliListFormated>
  <DomainObject.Predmet.OstaliListFormatedOIB>
    <izvorni_sadrzaj>
      <item>Županijsko državno odvjetništvo u Splitu</item>
      <item>Ante Čulić, OIB 46892319003</item>
    </izvorni_sadrzaj>
    <derivirana_varijabla naziv="DomainObject.Predmet.OstaliListFormatedOIB_1">
      <item>Županijsko državno odvjetništvo u Splitu</item>
      <item>Ante Čulić, OIB 46892319003</item>
    </derivirana_varijabla>
  </DomainObject.Predmet.OstaliListFormatedOIB>
  <DomainObject.Predmet.OstaliListFormatedWithAdress>
    <izvorni_sadrzaj>
      <item>Županijsko državno odvjetništvo u Splitu, Gundulićeva 29a, 21000 Split</item>
      <item>Ante Čulić, HRVATSKIH VELIKANA 60 (ranije: BRŠTANOVO, BRŠTANOVO, 0), 21202 Brštanovo</item>
    </izvorni_sadrzaj>
    <derivirana_varijabla naziv="DomainObject.Predmet.OstaliListFormatedWithAdress_1">
      <item>Županijsko državno odvjetništvo u Splitu, Gundulićeva 29a, 21000 Split</item>
      <item>Ante Čulić, HRVATSKIH VELIKANA 60 (ranije: BRŠTANOVO, BRŠTANOVO, 0), 21202 Brštanovo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Čulić, OIB 46892319003, HRVATSKIH VELIKANA 60 (ranije: BRŠTANOVO, BRŠTANOVO, 0), 21202 Brštanovo</item>
    </izvorni_sadrzaj>
    <derivirana_varijabla naziv="DomainObject.Predmet.OstaliListFormatedWithAdressOIB_1">
      <item>Županijsko državno odvjetništvo u Splitu, Gundulićeva 29a, 21000 Split</item>
      <item>Ante Čulić, OIB 46892319003, HRVATSKIH VELIKANA 60 (ranije: BRŠTANOVO, BRŠTANOVO, 0), 21202 Brštanovo</item>
    </derivirana_varijabla>
  </DomainObject.Predmet.OstaliListFormatedWithAdressOIB>
  <DomainObject.Predmet.OstaliListNazivFormated>
    <izvorni_sadrzaj>
      <item>Županijsko državno odvjetništvo u Splitu</item>
      <item>Ante Čulić</item>
    </izvorni_sadrzaj>
    <derivirana_varijabla naziv="DomainObject.Predmet.OstaliListNazivFormated_1">
      <item>Županijsko državno odvjetništvo u Splitu</item>
      <item>Ante Čulić</item>
    </derivirana_varijabla>
  </DomainObject.Predmet.OstaliListNazivFormated>
  <DomainObject.Predmet.OstaliListNazivFormatedOIB>
    <izvorni_sadrzaj>
      <item>Županijsko državno odvjetništvo u Splitu</item>
      <item>Ante Čulić, OIB 46892319003</item>
    </izvorni_sadrzaj>
    <derivirana_varijabla naziv="DomainObject.Predmet.OstaliListNazivFormatedOIB_1">
      <item>Županijsko državno odvjetništvo u Splitu</item>
      <item>Ante Čulić, OIB 46892319003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LAŽINA za trgovinu i usluge, društvo s ograničenom odgovornošću</izvorni_sadrzaj>
    <derivirana_varijabla naziv="DomainObject.Predmet.ProtustrankaIDrugi_1">LAŽINA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LAŽINA za trgovinu i usluge, društvo s ograničenom odgovornošću, OIB 85833570339, Uvala Firule 20, 21000 Split</izvorni_sadrzaj>
    <derivirana_varijabla naziv="DomainObject.Predmet.ProtustrankaIDrugiAdressOIB_1">LAŽINA za trgovinu i usluge, društvo s ograničenom odgovornošću, OIB 85833570339, Uvala Firule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LAŽINA za trgovinu i usluge, društvo s ograničenom odgovornošću</item>
      <item>FINANCIJSKA AGENCIJA, RC SPLIT</item>
      <item>Ministarstvo financija RH</item>
      <item>Županijsko državno odvjetništvo u Splitu</item>
      <item>Ante Čulić</item>
    </izvorni_sadrzaj>
    <derivirana_varijabla naziv="DomainObject.Predmet.SudioniciListNaziv_1">
      <item>LAŽINA za trgovinu i usluge, društvo s ograničenom odgovornošću</item>
      <item>FINANCIJSKA AGENCIJA, RC SPLIT</item>
      <item>Ministarstvo financija RH</item>
      <item>Županijsko državno odvjetništvo u Splitu</item>
      <item>Ante Čulić</item>
    </derivirana_varijabla>
  </DomainObject.Predmet.SudioniciListNaziv>
  <DomainObject.Predmet.SudioniciListAdressOIB>
    <izvorni_sadrzaj>
      <item>LAŽINA za trgovinu i usluge, društvo s ograničenom odgovornošću, OIB 85833570339, Uvala Firule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Čulić, OIB 46892319003, HRVATSKIH VELIKANA 60 (ranije: BRŠTANOVO, BRŠTANOVO, 0),21202 Brštanovo</item>
    </izvorni_sadrzaj>
    <derivirana_varijabla naziv="DomainObject.Predmet.SudioniciListAdressOIB_1">
      <item>LAŽINA za trgovinu i usluge, društvo s ograničenom odgovornošću, OIB 85833570339, Uvala Firule 20,21000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Čulić, OIB 46892319003, HRVATSKIH VELIKANA 60 (ranije: BRŠTANOVO, BRŠTANOVO, 0),21202 Brštanovo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85833570339</item>
      <item>, OIB 85821130368</item>
      <item>, OIB 18683136487</item>
      <item>, OIB null</item>
      <item>, OIB 46892319003</item>
    </izvorni_sadrzaj>
    <derivirana_varijabla naziv="DomainObject.Predmet.SudioniciListNazivOIB_1">
      <item>, OIB 85833570339</item>
      <item>, OIB 85821130368</item>
      <item>, OIB 18683136487</item>
      <item>, OIB null</item>
      <item>, OIB 46892319003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823</properties:Words>
  <properties:Characters>4420</properties:Characters>
  <properties:Lines>98</properties:Lines>
  <properties:Paragraphs>50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2017-04-06T13:02:00Z</cp:lastPrinted>
  <dcterms:modified xmlns:xsi="http://www.w3.org/2001/XMLSchema-instance" xsi:type="dcterms:W3CDTF">2017-04-07T09:41:00Z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