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a6c2b" w14:paraId="49a6c2b" w:rsidRDefault="00C476E9" w:rsidP="00207EEF" w:rsidR="00C476E9">
      <w:pPr>
        <w15:collapsed w:val="false"/>
      </w:pPr>
      <w:bookmarkStart w:name="_GoBack" w:id="0"/>
      <w:bookmarkEnd w:id="0"/>
    </w:p>
    <w:p w:rsidRDefault="00C476E9" w:rsidP="00207EEF" w:rsidR="00C476E9">
      <w:r>
        <w:rPr>
          <w:noProof/>
          <w:lang w:eastAsia="hr-HR"/>
        </w:rPr>
        <w:drawing>
          <wp:inline distR="0" distL="0" distB="0" distT="0">
            <wp:extent cy="716280" cx="543560"/>
            <wp:effectExtent b="7620" r="889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76E9" w:rsidP="00207EEF" w:rsidR="00207EEF">
      <w:r>
        <w:t>R</w:t>
      </w:r>
      <w:r w:rsidR="00207EEF">
        <w:t>EPUBLIKA HRVATSKA</w:t>
      </w:r>
    </w:p>
    <w:p w:rsidRDefault="00207EEF" w:rsidP="00207EEF" w:rsidR="00207EEF">
      <w:r>
        <w:t>TRGOVAČKI SUD U OSIJEKU</w:t>
      </w:r>
    </w:p>
    <w:p w:rsidRDefault="00207EEF" w:rsidP="00207EEF" w:rsidR="00207EEF">
      <w:r>
        <w:t xml:space="preserve">STALNA SLUŽBA </w:t>
      </w:r>
      <w:r w:rsidR="00C476E9">
        <w:t>U SLAVONSKOM BRODU</w:t>
      </w:r>
    </w:p>
    <w:p w:rsidRDefault="00207EEF" w:rsidP="00207EEF" w:rsidR="00207EEF">
      <w:r>
        <w:t>Trg pobjede 13</w:t>
      </w:r>
    </w:p>
    <w:p w:rsidRDefault="00207EEF" w:rsidP="00207EEF" w:rsidR="00207EEF">
      <w:r>
        <w:t xml:space="preserve">35000 Slavonski Brod   </w:t>
      </w:r>
    </w:p>
    <w:p w:rsidRDefault="00207EEF" w:rsidP="00207EEF" w:rsidR="00207EEF">
      <w:r>
        <w:t>                                                                  </w:t>
      </w:r>
      <w:r w:rsidR="00C476E9">
        <w:t xml:space="preserve">                                                 </w:t>
      </w:r>
      <w:r>
        <w:t>Broj: St-12/2011-</w:t>
      </w:r>
      <w:r w:rsidR="00C476E9">
        <w:t>666</w:t>
      </w:r>
    </w:p>
    <w:p w:rsidRDefault="00207EEF" w:rsidP="00207EEF" w:rsidR="00207EEF"/>
    <w:p w:rsidRDefault="00207EEF" w:rsidP="00C476E9" w:rsidR="00207EEF">
      <w:pPr>
        <w:jc w:val="center"/>
      </w:pPr>
      <w:r>
        <w:t>R E P U B L I K A  H R V A T S K A</w:t>
      </w:r>
    </w:p>
    <w:p w:rsidRDefault="00207EEF" w:rsidP="00C476E9" w:rsidR="00207EEF">
      <w:pPr>
        <w:jc w:val="center"/>
      </w:pPr>
      <w:r>
        <w:t>R J E Š E N J E</w:t>
      </w:r>
    </w:p>
    <w:p w:rsidRDefault="00207EEF" w:rsidP="00207EEF" w:rsidR="00207EEF"/>
    <w:p w:rsidRDefault="00207EEF" w:rsidP="00207EEF" w:rsidR="00207EEF">
      <w:r>
        <w:t xml:space="preserve">TRGOVAČKI SUD U OSIJEKU STALNA SLUŽBA </w:t>
      </w:r>
      <w:r w:rsidR="00C476E9">
        <w:t>U SLAVONSKOM BRODU</w:t>
      </w:r>
      <w:r>
        <w:t>, po stečajnom sucu Danieli Martini Maoduš, u stečajnom postupku nad dužnikom DOMIN d.o.o. u stečaju Slavonski Brod, odlučujući o razrješenju člana odbora vjerovnika, dana 17.  lipnja 2016.g.</w:t>
      </w:r>
    </w:p>
    <w:p w:rsidRDefault="00207EEF" w:rsidP="00207EEF" w:rsidR="00207EEF"/>
    <w:p w:rsidRDefault="00207EEF" w:rsidP="00C476E9" w:rsidR="00207EEF">
      <w:pPr>
        <w:jc w:val="center"/>
      </w:pPr>
      <w:r>
        <w:t>r i j e š i o   j e</w:t>
      </w:r>
    </w:p>
    <w:p w:rsidRDefault="00CC7577" w:rsidP="00311CE3" w:rsidR="00CC7577">
      <w:pPr>
        <w:pStyle w:val="Odlomakpopisa"/>
        <w:numPr>
          <w:ilvl w:val="0"/>
          <w:numId w:val="3"/>
        </w:numPr>
      </w:pPr>
      <w:r>
        <w:t xml:space="preserve">Razrješava se Boško  </w:t>
      </w:r>
      <w:proofErr w:type="spellStart"/>
      <w:r>
        <w:t>Jergić</w:t>
      </w:r>
      <w:proofErr w:type="spellEnd"/>
      <w:r>
        <w:t xml:space="preserve"> iz Zagreba, </w:t>
      </w:r>
      <w:proofErr w:type="spellStart"/>
      <w:r>
        <w:t>Berislavićeva</w:t>
      </w:r>
      <w:proofErr w:type="spellEnd"/>
      <w:r>
        <w:t xml:space="preserve"> 7, OIB 41199636367   kao član odbora vjerovnika  </w:t>
      </w:r>
      <w:proofErr w:type="spellStart"/>
      <w:r>
        <w:t>Domin</w:t>
      </w:r>
      <w:proofErr w:type="spellEnd"/>
      <w:r>
        <w:t xml:space="preserve"> d. o. o. u stečaju.</w:t>
      </w:r>
    </w:p>
    <w:p w:rsidRDefault="00CC7577" w:rsidP="00311CE3" w:rsidR="00CC7577">
      <w:pPr>
        <w:pStyle w:val="Odlomakpopisa"/>
        <w:numPr>
          <w:ilvl w:val="0"/>
          <w:numId w:val="3"/>
        </w:numPr>
      </w:pPr>
      <w:r>
        <w:t>Određuje se da  će odbor vjerovnika imati pet članova.</w:t>
      </w:r>
    </w:p>
    <w:p w:rsidRDefault="00CC7577" w:rsidP="00311CE3" w:rsidR="00CC7577">
      <w:pPr>
        <w:pStyle w:val="Odlomakpopisa"/>
        <w:numPr>
          <w:ilvl w:val="0"/>
          <w:numId w:val="3"/>
        </w:numPr>
      </w:pPr>
      <w:r>
        <w:t>Imenuju se slijedeće osobe članovim odbora vjerovnika:</w:t>
      </w:r>
    </w:p>
    <w:p w:rsidRDefault="00CC7577" w:rsidP="00CC7577" w:rsidR="00CC7577">
      <w:pPr>
        <w:pStyle w:val="Odlomakpopisa"/>
        <w:numPr>
          <w:ilvl w:val="0"/>
          <w:numId w:val="1"/>
        </w:numPr>
      </w:pPr>
      <w:r>
        <w:t xml:space="preserve">Katarina </w:t>
      </w:r>
      <w:proofErr w:type="spellStart"/>
      <w:r>
        <w:t>Jergić</w:t>
      </w:r>
      <w:proofErr w:type="spellEnd"/>
      <w:r>
        <w:t xml:space="preserve"> iz Zagreba, </w:t>
      </w:r>
      <w:proofErr w:type="spellStart"/>
      <w:r>
        <w:t>Berislavićeva</w:t>
      </w:r>
      <w:proofErr w:type="spellEnd"/>
      <w:r>
        <w:t xml:space="preserve"> 7 OIB 65635744530.,</w:t>
      </w:r>
    </w:p>
    <w:p w:rsidRDefault="00CC7577" w:rsidP="00CC7577" w:rsidR="00CC7577">
      <w:pPr>
        <w:pStyle w:val="Odlomakpopisa"/>
        <w:numPr>
          <w:ilvl w:val="0"/>
          <w:numId w:val="1"/>
        </w:numPr>
      </w:pPr>
      <w:r>
        <w:t xml:space="preserve">Slavica </w:t>
      </w:r>
      <w:proofErr w:type="spellStart"/>
      <w:r>
        <w:t>Zeman</w:t>
      </w:r>
      <w:proofErr w:type="spellEnd"/>
      <w:r>
        <w:t xml:space="preserve"> sa Hvara, Vrisak </w:t>
      </w:r>
      <w:proofErr w:type="spellStart"/>
      <w:r>
        <w:t>bb</w:t>
      </w:r>
      <w:proofErr w:type="spellEnd"/>
    </w:p>
    <w:p w:rsidRDefault="00CC7577" w:rsidP="00CC7577" w:rsidR="00CC7577">
      <w:pPr>
        <w:pStyle w:val="Odlomakpopisa"/>
        <w:numPr>
          <w:ilvl w:val="0"/>
          <w:numId w:val="1"/>
        </w:numPr>
      </w:pPr>
      <w:r>
        <w:t xml:space="preserve">Bribirski parkovi d.o.o., Bribir, </w:t>
      </w:r>
      <w:proofErr w:type="spellStart"/>
      <w:r>
        <w:t>Plančenik</w:t>
      </w:r>
      <w:proofErr w:type="spellEnd"/>
      <w:r>
        <w:t xml:space="preserve"> </w:t>
      </w:r>
      <w:proofErr w:type="spellStart"/>
      <w:r>
        <w:t>bb</w:t>
      </w:r>
      <w:proofErr w:type="spellEnd"/>
      <w:r>
        <w:t>, OIB 71864534064</w:t>
      </w:r>
    </w:p>
    <w:p w:rsidRDefault="00CC7577" w:rsidP="00CC7577" w:rsidR="00CC7577">
      <w:pPr>
        <w:pStyle w:val="Odlomakpopisa"/>
        <w:ind w:left="1068"/>
        <w:jc w:val="both"/>
      </w:pPr>
    </w:p>
    <w:p w:rsidRDefault="00C5559F" w:rsidP="00311CE3" w:rsidR="00CC7577">
      <w:pPr>
        <w:pStyle w:val="Odlomakpopisa"/>
        <w:numPr>
          <w:ilvl w:val="0"/>
          <w:numId w:val="3"/>
        </w:numPr>
        <w:jc w:val="both"/>
      </w:pPr>
      <w:r>
        <w:t>Nalaže se Bribirskim parkovima d.o.o. Bribir dostaviti odluku o imenovanju odluke koja će bit ovlašteni predstavnik istog člana odbora vjerovnika u odboru vjerovnika.</w:t>
      </w:r>
    </w:p>
    <w:p w:rsidRDefault="00C5559F" w:rsidP="00CC7577" w:rsidR="00C5559F">
      <w:pPr>
        <w:pStyle w:val="Odlomakpopisa"/>
        <w:ind w:left="1068"/>
        <w:jc w:val="both"/>
      </w:pPr>
    </w:p>
    <w:p w:rsidRDefault="00C5559F" w:rsidP="00311CE3" w:rsidR="00C5559F">
      <w:pPr>
        <w:pStyle w:val="Odlomakpopisa"/>
        <w:numPr>
          <w:ilvl w:val="0"/>
          <w:numId w:val="3"/>
        </w:numPr>
        <w:jc w:val="both"/>
      </w:pPr>
      <w:r>
        <w:lastRenderedPageBreak/>
        <w:t>Predsjednikom odbora vjerovnika se imenuje Ante Mamić iz Slavonskog Broda koji je ovlašteni predstavnik RH za Ministarstvo financija u odboru vjerovnika</w:t>
      </w:r>
    </w:p>
    <w:p w:rsidRDefault="00311CE3" w:rsidP="00311CE3" w:rsidR="00207EEF">
      <w:pPr>
        <w:pStyle w:val="Odlomakpopisa"/>
        <w:numPr>
          <w:ilvl w:val="0"/>
          <w:numId w:val="3"/>
        </w:numPr>
      </w:pPr>
      <w:r>
        <w:t>Odbacuje</w:t>
      </w:r>
      <w:r w:rsidR="00CC7577">
        <w:t xml:space="preserve"> </w:t>
      </w:r>
      <w:r w:rsidR="00207EEF">
        <w:t xml:space="preserve"> se zahtjev stečajnog vjerovnika Bribirski parkovi  d. o. o. Bribir  za razrješenjem Boška  </w:t>
      </w:r>
      <w:proofErr w:type="spellStart"/>
      <w:r w:rsidR="00207EEF">
        <w:t>Jergić</w:t>
      </w:r>
      <w:proofErr w:type="spellEnd"/>
      <w:r w:rsidR="00207EEF">
        <w:t xml:space="preserve"> iz Zagreba, </w:t>
      </w:r>
      <w:proofErr w:type="spellStart"/>
      <w:r w:rsidR="00207EEF">
        <w:t>Berislavićeva</w:t>
      </w:r>
      <w:proofErr w:type="spellEnd"/>
      <w:r w:rsidR="00207EEF">
        <w:t xml:space="preserve"> 7, OIB 41199636367   kao člana odbora vjerovnika  </w:t>
      </w:r>
      <w:proofErr w:type="spellStart"/>
      <w:r w:rsidR="00207EEF">
        <w:t>Domin</w:t>
      </w:r>
      <w:proofErr w:type="spellEnd"/>
      <w:r w:rsidR="00207EEF">
        <w:t xml:space="preserve"> d. o. o. u stečaju. </w:t>
      </w:r>
    </w:p>
    <w:p w:rsidRDefault="00207EEF" w:rsidP="00311CE3" w:rsidR="00C476E9">
      <w:pPr>
        <w:pStyle w:val="Odlomakpopisa"/>
        <w:numPr>
          <w:ilvl w:val="0"/>
          <w:numId w:val="3"/>
        </w:numPr>
      </w:pPr>
      <w:r>
        <w:t xml:space="preserve"> Odbacuje se kao nedopušten zahtjev stečajnog vjerovnika Bribirski parkovi  d. o. o. Bribir i Slavice </w:t>
      </w:r>
      <w:proofErr w:type="spellStart"/>
      <w:r>
        <w:t>Zeman</w:t>
      </w:r>
      <w:proofErr w:type="spellEnd"/>
      <w:r>
        <w:t>  da sud donese odluku o ukidanju odbora vjerovnika.</w:t>
      </w:r>
    </w:p>
    <w:p w:rsidRDefault="00207EEF" w:rsidP="00C476E9" w:rsidR="00207EEF">
      <w:pPr>
        <w:jc w:val="center"/>
      </w:pPr>
      <w:r>
        <w:t>o b r a z l o ž e nj e</w:t>
      </w:r>
    </w:p>
    <w:p w:rsidRDefault="00207EEF" w:rsidP="00207EEF" w:rsidR="00207EEF">
      <w:r>
        <w:t xml:space="preserve">Vjerovnik Bribirski parkovi d.o.o.  Bribir je podnio zahtjev za razrješenjem Boška  </w:t>
      </w:r>
      <w:proofErr w:type="spellStart"/>
      <w:r>
        <w:t>Jergić</w:t>
      </w:r>
      <w:proofErr w:type="spellEnd"/>
      <w:r>
        <w:t xml:space="preserve"> kao člana odbora vjerovnika.</w:t>
      </w:r>
    </w:p>
    <w:p w:rsidRDefault="00207EEF" w:rsidP="00207EEF" w:rsidR="00207EEF">
      <w:r>
        <w:t xml:space="preserve">Povodom zahtjeva za razrješenje, saslušan je Boško </w:t>
      </w:r>
      <w:proofErr w:type="spellStart"/>
      <w:r>
        <w:t>Jergić</w:t>
      </w:r>
      <w:proofErr w:type="spellEnd"/>
      <w:r>
        <w:t xml:space="preserve"> i Nada Rel</w:t>
      </w:r>
      <w:r w:rsidR="00435722">
        <w:t>j</w:t>
      </w:r>
      <w:r>
        <w:t xml:space="preserve">ić, zatraženo od podnositelja da  navede činjenice i dokaze na okolnost podnesenog zahtjeva za razrješenje člana odbora vjerovnika Boška </w:t>
      </w:r>
      <w:proofErr w:type="spellStart"/>
      <w:r>
        <w:t>Jergić</w:t>
      </w:r>
      <w:proofErr w:type="spellEnd"/>
      <w:r>
        <w:t>.</w:t>
      </w:r>
    </w:p>
    <w:p w:rsidRDefault="00C476E9" w:rsidP="00207EEF" w:rsidR="00C476E9"/>
    <w:p w:rsidRDefault="00207EEF" w:rsidP="00B60E07" w:rsidR="00C476E9">
      <w:pPr>
        <w:ind w:firstLine="708"/>
      </w:pPr>
      <w:r>
        <w:t>Podnositelj zah</w:t>
      </w:r>
      <w:r w:rsidR="007C5E60">
        <w:t xml:space="preserve">tjeva u podnesku od </w:t>
      </w:r>
      <w:r w:rsidR="00B60E07">
        <w:t>01.07</w:t>
      </w:r>
      <w:r w:rsidR="007C5E60">
        <w:t>.201</w:t>
      </w:r>
      <w:r w:rsidR="00B60E07">
        <w:t>5</w:t>
      </w:r>
      <w:r w:rsidR="007C5E60">
        <w:t>.godine</w:t>
      </w:r>
      <w:r>
        <w:t xml:space="preserve"> </w:t>
      </w:r>
      <w:r w:rsidR="007C5E60">
        <w:t xml:space="preserve">ističe da je Boško </w:t>
      </w:r>
      <w:proofErr w:type="spellStart"/>
      <w:r w:rsidR="007C5E60">
        <w:t>Jergić</w:t>
      </w:r>
      <w:proofErr w:type="spellEnd"/>
      <w:r w:rsidR="007C5E60">
        <w:t xml:space="preserve"> kao član odbor </w:t>
      </w:r>
      <w:r w:rsidR="00B60E07">
        <w:t>vjerovnika</w:t>
      </w:r>
      <w:r w:rsidR="007C5E60">
        <w:t xml:space="preserve"> značajno otežao okončanje ovoga stečaja što je vidljivo iz zapisnika sa sjednice odbora vjerovnika.</w:t>
      </w:r>
    </w:p>
    <w:p w:rsidRDefault="007C5E60" w:rsidP="00B60E07" w:rsidR="007C5E60">
      <w:pPr>
        <w:ind w:firstLine="708"/>
      </w:pPr>
      <w:r>
        <w:t>Smatra da</w:t>
      </w:r>
      <w:r w:rsidR="00435722">
        <w:t xml:space="preserve"> se</w:t>
      </w:r>
      <w:r>
        <w:t xml:space="preserve"> osnovan</w:t>
      </w:r>
      <w:r w:rsidR="00435722">
        <w:t>ost</w:t>
      </w:r>
      <w:r>
        <w:t xml:space="preserve"> zahtjeva za razrješenjem Boška</w:t>
      </w:r>
      <w:r w:rsidR="00435722">
        <w:t xml:space="preserve"> </w:t>
      </w:r>
      <w:proofErr w:type="spellStart"/>
      <w:r w:rsidR="00435722">
        <w:t>Jergić</w:t>
      </w:r>
      <w:proofErr w:type="spellEnd"/>
      <w:r>
        <w:t xml:space="preserve"> kao člana </w:t>
      </w:r>
      <w:r w:rsidR="00407CFC">
        <w:t>odbora</w:t>
      </w:r>
      <w:r>
        <w:t xml:space="preserve"> vjerovnika proizlazi iz podneska Slavka </w:t>
      </w:r>
      <w:proofErr w:type="spellStart"/>
      <w:r>
        <w:t>Opačka</w:t>
      </w:r>
      <w:proofErr w:type="spellEnd"/>
      <w:r>
        <w:t xml:space="preserve"> zaprimljenog 30.03.2015. Smatr</w:t>
      </w:r>
      <w:r w:rsidR="00F40BB7">
        <w:t>a d</w:t>
      </w:r>
      <w:r>
        <w:t xml:space="preserve">a se odbor vjerovnika ne skrbi o imovini koja je stečajna masa što je </w:t>
      </w:r>
      <w:proofErr w:type="spellStart"/>
      <w:r>
        <w:t>osnov</w:t>
      </w:r>
      <w:proofErr w:type="spellEnd"/>
      <w:r>
        <w:t xml:space="preserve"> za naknadu štete te ističe da će pokrenuti postupak naknade skupne štete, dalje ističe da je Boško </w:t>
      </w:r>
      <w:proofErr w:type="spellStart"/>
      <w:r>
        <w:t>Jergić</w:t>
      </w:r>
      <w:proofErr w:type="spellEnd"/>
      <w:r>
        <w:t xml:space="preserve"> čije razrješenje traži stekao status  najvećeg vjerovnika tako što je otkupljivao potraživanja od drugih vjerovnika, a smatra da je bitno što podnositelj zahtjeva za razrješenje nije dobio valjanu dokumentaciju u kojoj visini su </w:t>
      </w:r>
      <w:r w:rsidR="00F40BB7">
        <w:t>otkupljena</w:t>
      </w:r>
      <w:r>
        <w:t xml:space="preserve"> ta potraživanja a podnositelju zahtjeva je poznato da je Boško </w:t>
      </w:r>
      <w:proofErr w:type="spellStart"/>
      <w:r>
        <w:t>Jergić</w:t>
      </w:r>
      <w:proofErr w:type="spellEnd"/>
      <w:r>
        <w:t xml:space="preserve"> posuđivao novac od drugog stečajnog vjerovnika Pere </w:t>
      </w:r>
      <w:proofErr w:type="spellStart"/>
      <w:r>
        <w:t>Zemana</w:t>
      </w:r>
      <w:proofErr w:type="spellEnd"/>
      <w:r>
        <w:t xml:space="preserve"> radi otkupa potraživanja, a taj novac nije vratio, te da se vodi spor vezano za to pitanje pred Općinskim </w:t>
      </w:r>
      <w:r w:rsidR="00F40BB7">
        <w:t xml:space="preserve">građanskim </w:t>
      </w:r>
      <w:r>
        <w:t xml:space="preserve">sudom u Zagrebu u kojem postupku je zatraženo </w:t>
      </w:r>
      <w:r w:rsidR="00B60E07">
        <w:t>određivanje</w:t>
      </w:r>
      <w:r>
        <w:t xml:space="preserve"> privremene mjere,zabranom raspolaganja tražbinama Boška </w:t>
      </w:r>
      <w:proofErr w:type="spellStart"/>
      <w:r>
        <w:t>Jergića</w:t>
      </w:r>
      <w:proofErr w:type="spellEnd"/>
      <w:r>
        <w:t>.</w:t>
      </w:r>
    </w:p>
    <w:p w:rsidRDefault="007C5E60" w:rsidP="00207EEF" w:rsidR="00B60E07">
      <w:r>
        <w:tab/>
      </w:r>
      <w:r w:rsidR="00407CFC">
        <w:t xml:space="preserve">Isto tako navodi da Boško </w:t>
      </w:r>
      <w:proofErr w:type="spellStart"/>
      <w:r w:rsidR="00407CFC">
        <w:t>Jergić</w:t>
      </w:r>
      <w:proofErr w:type="spellEnd"/>
      <w:r w:rsidR="00407CFC">
        <w:t xml:space="preserve"> je dobio novac od </w:t>
      </w:r>
      <w:r w:rsidR="00B60E07">
        <w:t xml:space="preserve">Bribirskih </w:t>
      </w:r>
      <w:r w:rsidR="00407CFC">
        <w:t xml:space="preserve">parkova za financiranje procjene vrijednosti imovine koju procjenu je izradio vještak </w:t>
      </w:r>
      <w:proofErr w:type="spellStart"/>
      <w:r w:rsidR="00407CFC">
        <w:t>Šimanović</w:t>
      </w:r>
      <w:proofErr w:type="spellEnd"/>
      <w:r w:rsidR="00407CFC">
        <w:t xml:space="preserve">, dalje navodi da je Boško </w:t>
      </w:r>
      <w:proofErr w:type="spellStart"/>
      <w:r w:rsidR="00407CFC">
        <w:t>Jergić</w:t>
      </w:r>
      <w:proofErr w:type="spellEnd"/>
      <w:r w:rsidR="00407CFC">
        <w:t xml:space="preserve"> sam stavio ponudu da financira čuvanje imovine stečajnog dužnika a da je odbor vjerovnika to i </w:t>
      </w:r>
      <w:r w:rsidR="00FB3052">
        <w:t>prihvatio</w:t>
      </w:r>
      <w:r w:rsidR="00B60E07">
        <w:t>,</w:t>
      </w:r>
      <w:r w:rsidR="00407CFC">
        <w:t xml:space="preserve"> ali da</w:t>
      </w:r>
      <w:r w:rsidR="00FB3052">
        <w:t xml:space="preserve"> Boško </w:t>
      </w:r>
      <w:proofErr w:type="spellStart"/>
      <w:r w:rsidR="00FB3052">
        <w:t>Jergić</w:t>
      </w:r>
      <w:proofErr w:type="spellEnd"/>
      <w:r w:rsidR="00FB3052">
        <w:t xml:space="preserve"> nije nikada angažirao čuvarsku službu uslijed čega je imovina stečajnog dužnika ostala bez nadzora te je njezina vrijednost značajno umanj</w:t>
      </w:r>
      <w:r w:rsidR="00B60E07">
        <w:t>ila</w:t>
      </w:r>
      <w:r w:rsidR="00FB3052">
        <w:t xml:space="preserve"> štetu stečajnih vjerovnika, ukazuje da privatni nalaz koji je od HPB nekretnine naručio upravo Boško </w:t>
      </w:r>
      <w:proofErr w:type="spellStart"/>
      <w:r w:rsidR="00FB3052">
        <w:t>Jergić</w:t>
      </w:r>
      <w:proofErr w:type="spellEnd"/>
      <w:r w:rsidR="00FB3052">
        <w:t>, ukazuje na vrijednost imovine stečajnog dužnika  nekretnine u vrijednosti preko 13.000.000,00kn a prema posljednjim nalazima procjenjuje se vrijednost imovine na 2.331.882,64 Kn.</w:t>
      </w:r>
    </w:p>
    <w:p w:rsidRDefault="00B60E07" w:rsidP="00207EEF" w:rsidR="00B60E07">
      <w:r>
        <w:lastRenderedPageBreak/>
        <w:tab/>
        <w:t xml:space="preserve"> U podnesku od 20.04.2016.godine nakon što je pozvan dopuniti zahtjev za razrješenje isti</w:t>
      </w:r>
      <w:r w:rsidR="00F718C7">
        <w:t xml:space="preserve">canjem </w:t>
      </w:r>
      <w:r>
        <w:t xml:space="preserve"> navoda i predlaganje</w:t>
      </w:r>
      <w:r w:rsidR="00F718C7">
        <w:t>m</w:t>
      </w:r>
      <w:r>
        <w:t xml:space="preserve"> dokaza,podnositelj zahtjeva za razrješenjem ističe da se u zapisnicima odbora vjerovnika nalaze dokazi o ponašanju Boška </w:t>
      </w:r>
      <w:proofErr w:type="spellStart"/>
      <w:r>
        <w:t>Jergića</w:t>
      </w:r>
      <w:proofErr w:type="spellEnd"/>
      <w:r>
        <w:t xml:space="preserve"> kao člana odbora vjerovnika</w:t>
      </w:r>
      <w:r w:rsidR="00AA56DA">
        <w:t>.</w:t>
      </w:r>
    </w:p>
    <w:p w:rsidRDefault="00F718C7" w:rsidP="00207EEF" w:rsidR="00F718C7">
      <w:r>
        <w:tab/>
        <w:t xml:space="preserve">Prije upuštanja u razmatranje osnovanosti zahtjeva za razrješenjem Boška </w:t>
      </w:r>
      <w:proofErr w:type="spellStart"/>
      <w:r>
        <w:t>Jergić</w:t>
      </w:r>
      <w:proofErr w:type="spellEnd"/>
      <w:r>
        <w:t xml:space="preserve"> podneseno od strane Bribirski parkovi d.o.o.,sud je razmatrao da li postoje razlozi za razrješenjem istog po službenoj dužnosti.</w:t>
      </w:r>
    </w:p>
    <w:p w:rsidRDefault="00AA56DA" w:rsidP="00207EEF" w:rsidR="00AA56DA">
      <w:r>
        <w:tab/>
        <w:t xml:space="preserve">Predmetni odbor vjerovnika ima tri člana: Boško </w:t>
      </w:r>
      <w:proofErr w:type="spellStart"/>
      <w:r>
        <w:t>Jergić</w:t>
      </w:r>
      <w:proofErr w:type="spellEnd"/>
      <w:r>
        <w:t xml:space="preserve"> kao većinski vjerovnik, Nada Reljić kao predstavnik drugih vjerovnika ( ona je vjerovnik drugog višeg isplatnog reda) i Antu Mamić koji je predstavnik koji je predstavnik RH za Poreznu Upravu u odboru vjerovnika.</w:t>
      </w:r>
    </w:p>
    <w:p w:rsidRDefault="00AA56DA" w:rsidP="00207EEF" w:rsidR="00AA56DA">
      <w:r>
        <w:tab/>
        <w:t>Po članku</w:t>
      </w:r>
      <w:r w:rsidR="00291DD3">
        <w:t xml:space="preserve"> 32.st.2 Stečajnog zakona</w:t>
      </w:r>
      <w:r w:rsidR="00F11D6A" w:rsidRPr="00F11D6A">
        <w:t xml:space="preserve"> </w:t>
      </w:r>
      <w:r w:rsidR="00F11D6A">
        <w:t>(NN 44/96, 29/99, 129/00, 123/03)</w:t>
      </w:r>
      <w:r w:rsidR="00291DD3">
        <w:t xml:space="preserve"> u odboru vjerovnika moraju biti zastupani stečajni vjerovnici sa najvišim tražbinama i vjerovnici sa malim tražbinama, te predstavnik Republike Hrvatske za tražbine Republike Hrvatske.</w:t>
      </w:r>
    </w:p>
    <w:p w:rsidRDefault="00291DD3" w:rsidP="00207EEF" w:rsidR="006554F6">
      <w:r>
        <w:tab/>
        <w:t xml:space="preserve"> Uvidom u popis vjerovnika koje je dostavio stečajni upravitelj uz prijedlog stečajnog plana preda</w:t>
      </w:r>
      <w:r w:rsidR="004A1DCC">
        <w:t>n</w:t>
      </w:r>
      <w:r>
        <w:t xml:space="preserve"> sudu 14.04.2016.godine, utvrđeno je da Boško </w:t>
      </w:r>
      <w:proofErr w:type="spellStart"/>
      <w:r>
        <w:t>Jergić</w:t>
      </w:r>
      <w:proofErr w:type="spellEnd"/>
      <w:r>
        <w:t xml:space="preserve"> nije više najveći vjerovnik</w:t>
      </w:r>
      <w:r w:rsidR="005146FC">
        <w:t xml:space="preserve"> jer je svoju tražbinu djelomično ustupio </w:t>
      </w:r>
      <w:proofErr w:type="spellStart"/>
      <w:r w:rsidR="005146FC">
        <w:t>Jergić</w:t>
      </w:r>
      <w:proofErr w:type="spellEnd"/>
      <w:r w:rsidR="005146FC">
        <w:t xml:space="preserve"> Katarini,</w:t>
      </w:r>
      <w:r w:rsidR="002A57C4">
        <w:t xml:space="preserve"> </w:t>
      </w:r>
      <w:r w:rsidR="005146FC">
        <w:t xml:space="preserve">supruzi, Zagreb, </w:t>
      </w:r>
      <w:proofErr w:type="spellStart"/>
      <w:r w:rsidR="005146FC">
        <w:t>Berislavićeva</w:t>
      </w:r>
      <w:proofErr w:type="spellEnd"/>
      <w:r w:rsidR="005146FC">
        <w:t xml:space="preserve"> 7, tako da nakon ustupanja tražbina vjerovnik prvog isplatnog reda je </w:t>
      </w:r>
      <w:proofErr w:type="spellStart"/>
      <w:r w:rsidR="005146FC">
        <w:t>Jergić</w:t>
      </w:r>
      <w:proofErr w:type="spellEnd"/>
      <w:r w:rsidR="005146FC">
        <w:t xml:space="preserve"> Katarina sa iznosom tražbine od 1.584.686,42 Kn, a ista je i vjerovnik drugog isplatnog reda sa iznosom tražbine od 518.088,92 Kn, da je Boško </w:t>
      </w:r>
      <w:proofErr w:type="spellStart"/>
      <w:r w:rsidR="005146FC">
        <w:t>Jergić</w:t>
      </w:r>
      <w:proofErr w:type="spellEnd"/>
      <w:r w:rsidR="005146FC">
        <w:t xml:space="preserve"> ustupio i dio svoje tražbine od 131.375,35Kn Denisu Šimunić, a da je zadržao samo tražbinu u prvo</w:t>
      </w:r>
      <w:r w:rsidR="004A1DCC">
        <w:t>m</w:t>
      </w:r>
      <w:r w:rsidR="005146FC">
        <w:t xml:space="preserve"> višem isplatnom redu u iznosu 28.332,15Kn.</w:t>
      </w:r>
    </w:p>
    <w:p w:rsidRDefault="0062207F" w:rsidP="00207EEF" w:rsidR="0062207F">
      <w:r>
        <w:tab/>
        <w:t xml:space="preserve">Ovaj sud ima saznanje o vođenju parničnog postupka u kojem je donesena mjera zabrane Bošku </w:t>
      </w:r>
      <w:proofErr w:type="spellStart"/>
      <w:r>
        <w:t>Jergić</w:t>
      </w:r>
      <w:proofErr w:type="spellEnd"/>
      <w:r>
        <w:t xml:space="preserve"> raspolaganju svojom tražbinom, ali od Općinskog suda u Zagrebu koji vodi taj predmet službenim putem nije uspio pribaviti odluku iz istog predmeta,iako je istu zatražio,nego</w:t>
      </w:r>
      <w:r w:rsidR="004A1DCC">
        <w:t xml:space="preserve"> je</w:t>
      </w:r>
      <w:r>
        <w:t xml:space="preserve"> samo uvidom u podatke iz E-spisa utvrđeno da u istom </w:t>
      </w:r>
      <w:r w:rsidR="00D13D1C">
        <w:t>predmetu</w:t>
      </w:r>
      <w:r>
        <w:t xml:space="preserve"> nije </w:t>
      </w:r>
      <w:r w:rsidR="004A1DCC">
        <w:t>donesena</w:t>
      </w:r>
      <w:r>
        <w:t xml:space="preserve"> pravomoćna odluka, stoga još uvijek nije na snazi učinak zabrane raspolaganja Bošku </w:t>
      </w:r>
      <w:proofErr w:type="spellStart"/>
      <w:r>
        <w:t>Jergić</w:t>
      </w:r>
      <w:proofErr w:type="spellEnd"/>
      <w:r>
        <w:t xml:space="preserve"> s njegovim</w:t>
      </w:r>
      <w:r w:rsidR="00A31C05">
        <w:t xml:space="preserve"> </w:t>
      </w:r>
      <w:r>
        <w:t xml:space="preserve">poslovnim </w:t>
      </w:r>
      <w:r w:rsidR="00A31C05">
        <w:t>udjelom</w:t>
      </w:r>
      <w:r>
        <w:t xml:space="preserve"> iz kojeg razloga</w:t>
      </w:r>
      <w:r w:rsidR="00D13D1C">
        <w:t xml:space="preserve"> sud ocjenjuje učinke raspolaganja tražbinama Boška </w:t>
      </w:r>
      <w:proofErr w:type="spellStart"/>
      <w:r w:rsidR="00D13D1C">
        <w:t>Jergić</w:t>
      </w:r>
      <w:proofErr w:type="spellEnd"/>
      <w:r w:rsidR="00D13D1C">
        <w:t xml:space="preserve"> relevantnim za ovaj postupak.</w:t>
      </w:r>
    </w:p>
    <w:p w:rsidRDefault="0062207F" w:rsidP="00207EEF" w:rsidR="00D13D1C">
      <w:r>
        <w:tab/>
        <w:t xml:space="preserve">Stoga postoje razlozi za razrješenje Boška </w:t>
      </w:r>
      <w:proofErr w:type="spellStart"/>
      <w:r>
        <w:t>Jergić</w:t>
      </w:r>
      <w:proofErr w:type="spellEnd"/>
      <w:r>
        <w:t xml:space="preserve"> kao člana odbora vjerovnika</w:t>
      </w:r>
      <w:r w:rsidR="00D13D1C">
        <w:t xml:space="preserve"> po čl.35 st.1 Stečajnog zakona u svezi sa čl.32 st.2 Stečajnog zakona </w:t>
      </w:r>
      <w:r w:rsidR="00105D64">
        <w:t>na koje razloge sud pazi po službenoj dužnosti,</w:t>
      </w:r>
      <w:r w:rsidR="00D13D1C">
        <w:t xml:space="preserve">jer je utvrđeno da Boško </w:t>
      </w:r>
      <w:proofErr w:type="spellStart"/>
      <w:r w:rsidR="00D13D1C">
        <w:t>Jergić</w:t>
      </w:r>
      <w:proofErr w:type="spellEnd"/>
      <w:r w:rsidR="00D13D1C">
        <w:t xml:space="preserve"> više nije većinski vjerovnik, a k</w:t>
      </w:r>
      <w:r w:rsidR="00105D64">
        <w:t>ao</w:t>
      </w:r>
      <w:r w:rsidR="00D13D1C">
        <w:t xml:space="preserve"> takav je bio i imenovan u odboru vjerovnika.</w:t>
      </w:r>
    </w:p>
    <w:p w:rsidRDefault="00D13D1C" w:rsidP="00207EEF" w:rsidR="004A54D8">
      <w:r>
        <w:tab/>
        <w:t xml:space="preserve">Stoga je isti </w:t>
      </w:r>
      <w:r w:rsidR="00A31C05">
        <w:t>razriješen</w:t>
      </w:r>
      <w:r>
        <w:t xml:space="preserve"> u točci 1 ovog rješenja dužnosti člana odbora vjerovnika, a umjesto istog imenovana Katarina </w:t>
      </w:r>
      <w:proofErr w:type="spellStart"/>
      <w:r>
        <w:t>Jergić</w:t>
      </w:r>
      <w:proofErr w:type="spellEnd"/>
      <w:r w:rsidR="00A31C05">
        <w:t xml:space="preserve"> za koju je utvrđeno da je sada većinski vjerovnik kako bi se osiguralo </w:t>
      </w:r>
      <w:proofErr w:type="spellStart"/>
      <w:r w:rsidR="00A31C05">
        <w:t>prisustvo</w:t>
      </w:r>
      <w:proofErr w:type="spellEnd"/>
      <w:r w:rsidR="00A31C05">
        <w:t xml:space="preserve"> najvećeg</w:t>
      </w:r>
      <w:r w:rsidR="004A54D8">
        <w:t xml:space="preserve"> vjerovnika u odboru vjerovnika.</w:t>
      </w:r>
    </w:p>
    <w:p w:rsidRDefault="004A54D8" w:rsidP="004A54D8" w:rsidR="00A31C05">
      <w:pPr>
        <w:ind w:firstLine="708"/>
      </w:pPr>
      <w:r>
        <w:t>O</w:t>
      </w:r>
      <w:r w:rsidR="00A31C05">
        <w:t xml:space="preserve"> razrješenju Boška </w:t>
      </w:r>
      <w:proofErr w:type="spellStart"/>
      <w:r w:rsidR="00A31C05">
        <w:t>Jergić</w:t>
      </w:r>
      <w:proofErr w:type="spellEnd"/>
      <w:r w:rsidR="00A31C05">
        <w:t xml:space="preserve"> i imenovanju Katarine </w:t>
      </w:r>
      <w:proofErr w:type="spellStart"/>
      <w:r w:rsidR="00A31C05">
        <w:t>Jergić</w:t>
      </w:r>
      <w:proofErr w:type="spellEnd"/>
      <w:r w:rsidR="00A31C05">
        <w:t xml:space="preserve"> članom odbora vjerovnika ovaj sud je odlučio po službenoj dužnosti po čl.35 st.1 i 2 u svezi sa čl.32.st.2 Stečajnog zakona.</w:t>
      </w:r>
    </w:p>
    <w:p w:rsidRDefault="00A31C05" w:rsidP="00207EEF" w:rsidR="00A31C05">
      <w:r>
        <w:lastRenderedPageBreak/>
        <w:tab/>
        <w:t xml:space="preserve">Uvidom u dopise koje upućuju Zemun Slavica i Bribirski parkovi </w:t>
      </w:r>
      <w:proofErr w:type="spellStart"/>
      <w:r>
        <w:t>d.o</w:t>
      </w:r>
      <w:proofErr w:type="spellEnd"/>
      <w:r>
        <w:t xml:space="preserve">.,o.  vidljivo je da isti imaju pravni interes zaštite svojih prava kao vjerovnici, koji interesi su suprotni interesima vjerovnika Boška </w:t>
      </w:r>
      <w:proofErr w:type="spellStart"/>
      <w:r>
        <w:t>Jergić</w:t>
      </w:r>
      <w:proofErr w:type="spellEnd"/>
      <w:r>
        <w:t xml:space="preserve"> te vjerovnika kojim je Boško </w:t>
      </w:r>
      <w:proofErr w:type="spellStart"/>
      <w:r>
        <w:t>Jergić</w:t>
      </w:r>
      <w:proofErr w:type="spellEnd"/>
      <w:r>
        <w:t xml:space="preserve"> ustupio svoje tražbine, a to su </w:t>
      </w:r>
      <w:r w:rsidR="004A54D8">
        <w:t xml:space="preserve">Denis Šimunić i Katarina </w:t>
      </w:r>
      <w:proofErr w:type="spellStart"/>
      <w:r w:rsidR="004A54D8">
        <w:t>Jergić</w:t>
      </w:r>
      <w:proofErr w:type="spellEnd"/>
      <w:r w:rsidR="004A54D8">
        <w:t>, koji su inicijatori posljednjeg stečajnog plana iz travnja 2016.</w:t>
      </w:r>
    </w:p>
    <w:p w:rsidRDefault="00A31C05" w:rsidP="00207EEF" w:rsidR="00A31C05">
      <w:r>
        <w:tab/>
        <w:t xml:space="preserve">Stoga sud smatra da u odbor vjerovnika trebaju ući i vjerovnici Bribirski parkovi d.o.o. i Slavica </w:t>
      </w:r>
      <w:proofErr w:type="spellStart"/>
      <w:r>
        <w:t>Zeman</w:t>
      </w:r>
      <w:proofErr w:type="spellEnd"/>
      <w:r>
        <w:t xml:space="preserve"> kako bi se postigla ravnoteža interesa svih vjerovnika.</w:t>
      </w:r>
    </w:p>
    <w:p w:rsidRDefault="00A31C05" w:rsidP="00207EEF" w:rsidR="002A57C4">
      <w:r>
        <w:tab/>
        <w:t>Sukladno čl.32.st.4</w:t>
      </w:r>
      <w:r w:rsidR="00291DD3">
        <w:t xml:space="preserve"> </w:t>
      </w:r>
      <w:r w:rsidR="002A57C4">
        <w:t>Stečajnog zakona broj članova odbora određuje sudac i taj broj mora biti neparan.</w:t>
      </w:r>
    </w:p>
    <w:p w:rsidRDefault="002A57C4" w:rsidP="00207EEF" w:rsidR="002A57C4">
      <w:r>
        <w:tab/>
        <w:t>Nakon imenovanja dva dodatna člana vjerovnika broj članova odbora vjerovnika bit će pet.</w:t>
      </w:r>
    </w:p>
    <w:p w:rsidRDefault="002A57C4" w:rsidP="00207EEF" w:rsidR="002A57C4">
      <w:r>
        <w:tab/>
      </w:r>
      <w:r w:rsidR="00594CE0">
        <w:t xml:space="preserve">Kako je Boško </w:t>
      </w:r>
      <w:proofErr w:type="spellStart"/>
      <w:r w:rsidR="00594CE0">
        <w:t>Jergić</w:t>
      </w:r>
      <w:proofErr w:type="spellEnd"/>
      <w:r w:rsidR="00594CE0">
        <w:t xml:space="preserve"> bio i predsjednik odbora vjerovnika, bilo je potrebno imenovati novoga predsjednika odbora vjerovnika, te je odlučeno da se ta dužnost povjeri Anti Mamiću predstavniku Porezne Uprave,iz razloga što se radi o osobi koja ima najdulji staž kao član odbora vjerovnika u ovom stečaju, a na taj način će se osigurati i da se  sjednice odbora vjerovnika ne moraju održavati u privatnim prostorijama, kao što je do sada bio slučaj u stanu odbora  vjerovn</w:t>
      </w:r>
      <w:r w:rsidR="008A287C">
        <w:t>ika Nade Reljić, nego se moglo odražavati u službenim prostorijama na koji način će biti omogućen pristup sjednicama odbora vjerovnika i onih osoba koji nisu članovi odbora vjerovnika, a u svrhu osiguranja pristupa javnosti istim sjednicama.</w:t>
      </w:r>
    </w:p>
    <w:p w:rsidRDefault="00594CE0" w:rsidP="00CC7577" w:rsidR="00207EEF">
      <w:r>
        <w:tab/>
        <w:t xml:space="preserve">Kako je o razrješenju Boška </w:t>
      </w:r>
      <w:proofErr w:type="spellStart"/>
      <w:r>
        <w:t>Jergić</w:t>
      </w:r>
      <w:proofErr w:type="spellEnd"/>
      <w:r>
        <w:t xml:space="preserve"> i imenovanju novih članova vjerovnika sud odlučio po službenoj dužnosti, nema</w:t>
      </w:r>
      <w:r w:rsidR="00CC7577">
        <w:t xml:space="preserve"> više pravnog interesa za posebnim odlučivanjem po zahtjevu za razrješenje Boška </w:t>
      </w:r>
      <w:proofErr w:type="spellStart"/>
      <w:r w:rsidR="00CC7577">
        <w:t>Jergić</w:t>
      </w:r>
      <w:proofErr w:type="spellEnd"/>
      <w:r w:rsidR="00CC7577">
        <w:t xml:space="preserve"> od strane  Bribirskih parkova d.o.o iz kojeg </w:t>
      </w:r>
      <w:r w:rsidR="007A2BB1">
        <w:t>razloga je isti zahtjev odbačen, tako je odlučeno jer pravni interes procesna pretpostavka za odlučivanje o zahtjevu.</w:t>
      </w:r>
      <w:r>
        <w:tab/>
      </w:r>
      <w:r w:rsidR="00207EEF">
        <w:t xml:space="preserve"> </w:t>
      </w:r>
    </w:p>
    <w:p w:rsidRDefault="00207EEF" w:rsidP="00207EEF" w:rsidR="00207EEF">
      <w:r>
        <w:t> </w:t>
      </w:r>
      <w:r w:rsidR="007A2BB1">
        <w:tab/>
      </w:r>
      <w:r>
        <w:t xml:space="preserve"> O zahtjevu  sudu  stečajnog vjerovnika Bribirski parkovi  d. o. o. Bribir i Slavice </w:t>
      </w:r>
      <w:proofErr w:type="spellStart"/>
      <w:r>
        <w:t>Zeman</w:t>
      </w:r>
      <w:proofErr w:type="spellEnd"/>
      <w:r>
        <w:t xml:space="preserve"> za ukidanjem odbora vjerovnika ,  sud  nije ovlašten donositi odluku, jer  o  osnivanju odbora vjerovnika i o njegovom raspuštanju odluku  donosi skupština vjerovnika, a ne stečajni sudac, stoga je isti zahtjev odbačen kao nedopušten . (Milana Medić je također potpisnica istog zahtjeva, ali iz sadržaja zahtjeva proizlazi da je ona direktor Bribirski parkovi  d. o. o. Bribir, te da postupa u ime tog stečajnog vjerovnika,  da nije stečajni vjerovnik, proizlazi iz predmeta,  pa samostalno nema aktivnu legitimaciju za postupanje u ovom postupku.)  </w:t>
      </w:r>
      <w:r w:rsidR="007A2BB1">
        <w:t xml:space="preserve">ovo proizlazi pravna osnova za ovu odluku su članci 32. i 35. Stečajnog zakona </w:t>
      </w:r>
      <w:r w:rsidR="00F11D6A">
        <w:t>(</w:t>
      </w:r>
      <w:r w:rsidR="007A2BB1">
        <w:t>NN 44/96, 29/99, 129/00, 123/03</w:t>
      </w:r>
      <w:r w:rsidR="00F11D6A">
        <w:t>)</w:t>
      </w:r>
      <w:r w:rsidR="007A2BB1">
        <w:t xml:space="preserve">, koji se </w:t>
      </w:r>
      <w:r w:rsidR="00F11D6A">
        <w:t>primjenjuju</w:t>
      </w:r>
      <w:r w:rsidR="007A2BB1">
        <w:t xml:space="preserve"> u konkretnom </w:t>
      </w:r>
      <w:r w:rsidR="00F11D6A">
        <w:t>predmetu</w:t>
      </w:r>
      <w:r w:rsidR="007A2BB1">
        <w:t xml:space="preserve"> s obzirom na vrijeme početka vođenja stečaja, a po kojim člancima  stečajni sudac može osnovati odbor </w:t>
      </w:r>
      <w:r w:rsidR="00F11D6A">
        <w:t>vjerovnika</w:t>
      </w:r>
      <w:r w:rsidR="007A2BB1">
        <w:t xml:space="preserve"> radi zaštite interesa vjerovnika u stečajnom postupku prije prvog ročišta vjerovnika, da broj članova </w:t>
      </w:r>
      <w:r w:rsidR="00F11D6A">
        <w:t>odbora</w:t>
      </w:r>
      <w:r w:rsidR="007A2BB1">
        <w:t xml:space="preserve"> vjerovnika određuje stečajni sudac i da  stečajni sudac može </w:t>
      </w:r>
      <w:r w:rsidR="00F11D6A">
        <w:t>razriješiti</w:t>
      </w:r>
      <w:r w:rsidR="007A2BB1">
        <w:t xml:space="preserve"> člana odbora vjerovnika i imenovati na njegovo mjesto drugog člana odbora vjerovnika ali da po članku 35.st.2 vjerovnici mogu na prvom idućem ročištu vjerovnika odnosno skupštini isključiti člana kojeg je imenovao stečajni sudac i izabrati drugoga člana odbora vjerovnika.</w:t>
      </w:r>
    </w:p>
    <w:p w:rsidRDefault="00327B72" w:rsidP="00207EEF" w:rsidR="00327B72"/>
    <w:p w:rsidRDefault="00327B72" w:rsidP="00207EEF" w:rsidR="00327B72"/>
    <w:p w:rsidRDefault="007A2BB1" w:rsidP="00207EEF" w:rsidR="007A2BB1">
      <w:r>
        <w:tab/>
        <w:t xml:space="preserve">Tumačenjem </w:t>
      </w:r>
      <w:r w:rsidR="00F11D6A">
        <w:t>navedenih</w:t>
      </w:r>
      <w:r>
        <w:t xml:space="preserve"> odredbi proizlazi da </w:t>
      </w:r>
      <w:r w:rsidR="00327B72">
        <w:t xml:space="preserve">u </w:t>
      </w:r>
      <w:r>
        <w:t xml:space="preserve">pravilu o osnivanju odbora vjerovnika odlučuje skupština a samo izuzetno </w:t>
      </w:r>
      <w:r w:rsidR="00F11D6A">
        <w:t>stečajni sudac</w:t>
      </w:r>
      <w:r>
        <w:t xml:space="preserve"> u Zakonom o točno određenim slučajevima</w:t>
      </w:r>
      <w:r w:rsidR="00F11D6A">
        <w:t>.</w:t>
      </w:r>
    </w:p>
    <w:p w:rsidRDefault="00207EEF" w:rsidP="00207EEF" w:rsidR="00207EEF"/>
    <w:p w:rsidRDefault="00207EEF" w:rsidP="00207EEF" w:rsidR="00207EEF">
      <w:r>
        <w:t xml:space="preserve">U Slavonskom Brodu,17. lipnja  2016. </w:t>
      </w:r>
      <w:r w:rsidR="001438CA">
        <w:t xml:space="preserve">   </w:t>
      </w:r>
      <w:r w:rsidR="001438CA">
        <w:tab/>
        <w:t xml:space="preserve"> </w:t>
      </w:r>
      <w:r w:rsidR="001438CA">
        <w:tab/>
        <w:t xml:space="preserve"> </w:t>
      </w:r>
      <w:r w:rsidR="001438CA">
        <w:tab/>
        <w:t xml:space="preserve"> </w:t>
      </w:r>
      <w:r w:rsidR="001438CA">
        <w:tab/>
        <w:t xml:space="preserve">   S</w:t>
      </w:r>
      <w:r>
        <w:t xml:space="preserve">tečajna sutkinja </w:t>
      </w:r>
    </w:p>
    <w:p w:rsidRDefault="001438CA" w:rsidP="001438CA" w:rsidR="00207EEF">
      <w:pPr>
        <w:ind w:firstLine="708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</w:r>
      <w:r>
        <w:tab/>
      </w:r>
      <w:r w:rsidR="00207EEF">
        <w:t>Daniela Martini Maoduš</w:t>
      </w:r>
    </w:p>
    <w:p w:rsidRDefault="00207EEF" w:rsidP="00207EEF" w:rsidR="00207EEF"/>
    <w:p w:rsidRDefault="00207EEF" w:rsidP="00207EEF" w:rsidR="00207EEF">
      <w:r>
        <w:t>NAPUTAK O PRAVNOM LIJEKU:</w:t>
      </w:r>
    </w:p>
    <w:p w:rsidRDefault="00207EEF" w:rsidP="00207EEF" w:rsidR="00207EEF">
      <w:r>
        <w:t>Protiv ovog rješenja  se  može uložiti žalba u roku od 8 dana, a žalba se podnosi ovom sudu za VTS u tri istovjetna primjerka.</w:t>
      </w:r>
    </w:p>
    <w:p w:rsidRDefault="00207EEF" w:rsidP="00207EEF" w:rsidR="00207EEF"/>
    <w:p w:rsidRDefault="00207EEF" w:rsidP="00207EEF" w:rsidR="00207EEF"/>
    <w:p w:rsidRDefault="00207EEF" w:rsidP="00207EEF" w:rsidR="00207EEF">
      <w:pPr>
        <w:rPr>
          <w:rFonts w:hAnsi="Calibri" w:ascii="Calibri"/>
          <w:sz w:val="22"/>
          <w:szCs w:val="22"/>
        </w:rPr>
      </w:pPr>
      <w:proofErr w:type="spellStart"/>
      <w:r>
        <w:t>Rj</w:t>
      </w:r>
      <w:proofErr w:type="spellEnd"/>
      <w:r>
        <w:t xml:space="preserve">: dostaviti punomoćniku Bribirski parkovi d.  o.  o.  Bribir, </w:t>
      </w:r>
      <w:proofErr w:type="spellStart"/>
      <w:r>
        <w:t>odvj.Kristina</w:t>
      </w:r>
      <w:proofErr w:type="spellEnd"/>
      <w:r>
        <w:t xml:space="preserve"> Pelc, </w:t>
      </w:r>
      <w:proofErr w:type="spellStart"/>
      <w:r>
        <w:t>Zg</w:t>
      </w:r>
      <w:proofErr w:type="spellEnd"/>
      <w:r>
        <w:t>, Trg Kralja Tomislava 6,  stečajnom upravitelju Milanu Nakić putem E oglas ploče</w:t>
      </w:r>
      <w:r w:rsidR="006418B0">
        <w:t xml:space="preserve">, članovima odbora vjerovnika i bivšim članovima putem E-Oglasne ploče i poštom i to: </w:t>
      </w:r>
      <w:proofErr w:type="spellStart"/>
      <w:r w:rsidR="006418B0">
        <w:t>Jergić</w:t>
      </w:r>
      <w:proofErr w:type="spellEnd"/>
      <w:r w:rsidR="006418B0">
        <w:t xml:space="preserve"> Katarini i Bošku </w:t>
      </w:r>
      <w:proofErr w:type="spellStart"/>
      <w:r w:rsidR="006418B0">
        <w:t>Jergić</w:t>
      </w:r>
      <w:proofErr w:type="spellEnd"/>
      <w:r w:rsidR="006418B0">
        <w:t xml:space="preserve">, </w:t>
      </w:r>
      <w:proofErr w:type="spellStart"/>
      <w:r w:rsidR="006418B0">
        <w:t>Berislavićeva</w:t>
      </w:r>
      <w:proofErr w:type="spellEnd"/>
      <w:r w:rsidR="006418B0">
        <w:t xml:space="preserve"> 7, </w:t>
      </w:r>
      <w:proofErr w:type="spellStart"/>
      <w:r w:rsidR="006418B0">
        <w:t>Zeman</w:t>
      </w:r>
      <w:proofErr w:type="spellEnd"/>
      <w:r w:rsidR="006418B0">
        <w:t xml:space="preserve"> Slavica na adresu Hvar,Vrisak </w:t>
      </w:r>
      <w:proofErr w:type="spellStart"/>
      <w:r w:rsidR="006418B0">
        <w:t>bb</w:t>
      </w:r>
      <w:proofErr w:type="spellEnd"/>
      <w:r w:rsidR="006418B0">
        <w:t>, te Anti Mamić na adresu Porezne Uprave u Slavonskom Brodu.</w:t>
      </w:r>
    </w:p>
    <w:p w:rsidRDefault="00F3484F" w:rsidR="00F3484F"/>
    <w:sectPr w:rsidR="00F348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B05920"/>
    <w:multiLevelType w:val="hybridMultilevel"/>
    <w:tmpl w:val="2B0277E2"/>
    <w:lvl w:tplc="806E9EE4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A7A53D6"/>
    <w:multiLevelType w:val="hybridMultilevel"/>
    <w:tmpl w:val="ED380A52"/>
    <w:lvl w:tplc="DE8414B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CA36F40"/>
    <w:multiLevelType w:val="hybridMultilevel"/>
    <w:tmpl w:val="91DE9516"/>
    <w:lvl w:tplc="E15E921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7EEF"/>
    <w:rsid w:val="000A5C28"/>
    <w:rsid w:val="00105D64"/>
    <w:rsid w:val="001438CA"/>
    <w:rsid w:val="00207EEF"/>
    <w:rsid w:val="00291DD3"/>
    <w:rsid w:val="002A57C4"/>
    <w:rsid w:val="00311CE3"/>
    <w:rsid w:val="00327B72"/>
    <w:rsid w:val="00407CFC"/>
    <w:rsid w:val="00435722"/>
    <w:rsid w:val="0049681B"/>
    <w:rsid w:val="004A1DCC"/>
    <w:rsid w:val="004A54D8"/>
    <w:rsid w:val="005146FC"/>
    <w:rsid w:val="00594CE0"/>
    <w:rsid w:val="0062207F"/>
    <w:rsid w:val="006418B0"/>
    <w:rsid w:val="006554F6"/>
    <w:rsid w:val="007112B6"/>
    <w:rsid w:val="007A2BB1"/>
    <w:rsid w:val="007C5E60"/>
    <w:rsid w:val="008A287C"/>
    <w:rsid w:val="00A31C05"/>
    <w:rsid w:val="00AA56DA"/>
    <w:rsid w:val="00B60E07"/>
    <w:rsid w:val="00C476E9"/>
    <w:rsid w:val="00C5559F"/>
    <w:rsid w:val="00CC7577"/>
    <w:rsid w:val="00D13D1C"/>
    <w:rsid w:val="00F11D6A"/>
    <w:rsid w:val="00F3484F"/>
    <w:rsid w:val="00F40BB7"/>
    <w:rsid w:val="00F718C7"/>
    <w:rsid w:val="00FB3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07EEF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76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76E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C75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C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C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C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C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C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07EEF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476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76E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C757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5C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C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C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C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C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0549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17.02.2006</izvorni_sadrzaj>
    <derivirana_varijabla naziv="DomainObject.Predmet.Opis_1">ST. OTVOREN 17.02.2006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St-12/2011</izvorni_sadrzaj>
    <derivirana_varijabla naziv="DomainObject.Predmet.OznakaBroj_1">St-12/2011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DOMIN, d. o. o. za proizvodnju kalcitnih i kemijskih proizvoda ˝u stečaju˝</izvorni_sadrzaj>
    <derivirana_varijabla naziv="DomainObject.Predmet.ProtustrankaFormated_1">  DOMIN, d. o. o. za proizvodnju kalcitnih i kemijskih proizvoda ˝u stečaju˝</derivirana_varijabla>
  </DomainObject.Predmet.ProtustrankaFormated>
  <DomainObject.Predmet.ProtustrankaFormatedOIB>
    <izvorni_sadrzaj>  DOMIN, d. o. o. za proizvodnju kalcitnih i kemijskih proizvoda ˝u stečaju˝, OIB 33984672672</izvorni_sadrzaj>
    <derivirana_varijabla naziv="DomainObject.Predmet.ProtustrankaFormatedOIB_1">  DOMIN, d. o. o. za proizvodnju kalcitnih i kemijskih proizvoda ˝u stečaju˝, OIB 33984672672</derivirana_varijabla>
  </DomainObject.Predmet.ProtustrankaFormatedOIB>
  <DomainObject.Predmet.ProtustrankaFormatedWithAdress>
    <izvorni_sadrzaj> DOMIN, d. o. o. za proizvodnju kalcitnih i kemijskih proizvoda ˝u stečaju˝, A. Šenoe 6, 35000 Slavonski Brod</izvorni_sadrzaj>
    <derivirana_varijabla naziv="DomainObject.Predmet.ProtustrankaFormatedWithAdress_1"> DOMIN, d. o. o. za proizvodnju kalcitnih i kemijskih proizvoda ˝u stečaju˝, A. Šenoe 6, 35000 Slavonski Brod</derivirana_varijabla>
  </DomainObject.Predmet.ProtustrankaFormatedWithAdress>
  <DomainObject.Predmet.ProtustrankaFormatedWithAdressOIB>
    <izvorni_sadrzaj> DOMIN, d. o. o. za proizvodnju kalcitnih i kemijskih proizvoda ˝u stečaju˝, OIB 33984672672, A. Šenoe 6, 35000 Slavonski Brod</izvorni_sadrzaj>
    <derivirana_varijabla naziv="DomainObject.Predmet.ProtustrankaFormatedWithAdressOIB_1"> DOMIN, d. o. o. za proizvodnju kalcitnih i kemijskih proizvoda ˝u stečaju˝, OIB 33984672672, A. Šenoe 6, 35000 Slavonski Brod</derivirana_varijabla>
  </DomainObject.Predmet.ProtustrankaFormatedWithAdressOIB>
  <DomainObject.Predmet.ProtustrankaWithAdress>
    <izvorni_sadrzaj>DOMIN, d. o. o. za proizvodnju kalcitnih i kemijskih proizvoda ˝u stečaju˝ A. Šenoe 6, 35000 Slavonski Brod</izvorni_sadrzaj>
    <derivirana_varijabla naziv="DomainObject.Predmet.ProtustrankaWithAdress_1">DOMIN, d. o. o. za proizvodnju kalcitnih i kemijskih proizvoda ˝u stečaju˝ A. Šenoe 6, 35000 Slavonski Brod</derivirana_varijabla>
  </DomainObject.Predmet.ProtustrankaWithAdress>
  <DomainObject.Predmet.ProtustrankaWithAdressOIB>
    <izvorni_sadrzaj>DOMIN, d. o. o. za proizvodnju kalcitnih i kemijskih proizvoda ˝u stečaju˝, OIB 33984672672, A. Šenoe 6, 35000 Slavonski Brod</izvorni_sadrzaj>
    <derivirana_varijabla naziv="DomainObject.Predmet.ProtustrankaWithAdressOIB_1">DOMIN, d. o. o. za proizvodnju kalcitnih i kemijskih proizvoda ˝u stečaju˝, OIB 33984672672, A. Šenoe 6, 35000 Slavonski Brod</derivirana_varijabla>
  </DomainObject.Predmet.ProtustrankaWithAdressOIB>
  <DomainObject.Predmet.ProtustrankaNazivFormated>
    <izvorni_sadrzaj>DOMIN, d. o. o. za proizvodnju kalcitnih i kemijskih proizvoda ˝u stečaju˝</izvorni_sadrzaj>
    <derivirana_varijabla naziv="DomainObject.Predmet.ProtustrankaNazivFormated_1">DOMIN, d. o. o. za proizvodnju kalcitnih i kemijskih proizvoda ˝u stečaju˝</derivirana_varijabla>
  </DomainObject.Predmet.ProtustrankaNazivFormated>
  <DomainObject.Predmet.ProtustrankaNazivFormatedOIB>
    <izvorni_sadrzaj>DOMIN, d. o. o. za proizvodnju kalcitnih i kemijskih proizvoda ˝u stečaju˝, OIB 33984672672</izvorni_sadrzaj>
    <derivirana_varijabla naziv="DomainObject.Predmet.ProtustrankaNazivFormatedOIB_1">DOMIN, d. o. o. za proizvodnju kalcitnih i kemijskih proizvoda ˝u stečaju˝, OIB 33984672672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FINACIJA POREZNA UPRAVA PODRUČNI URED SLAVONSKI BROD</izvorni_sadrzaj>
    <derivirana_varijabla naziv="DomainObject.Predmet.StrankaFormated_1">  MINISTARSTVO FINACIJA POREZNA UPRAVA PODRUČNI URED SLAVONSKI BROD</derivirana_varijabla>
  </DomainObject.Predmet.StrankaFormated>
  <DomainObject.Predmet.StrankaFormatedOIB>
    <izvorni_sadrzaj>  MINISTARSTVO FINACIJA POREZNA UPRAVA PODRUČNI URED SLAVONSKI BROD, OIB 18683136487</izvorni_sadrzaj>
    <derivirana_varijabla naziv="DomainObject.Predmet.StrankaFormatedOIB_1">  MINISTARSTVO FINACIJA POREZNA UPRAVA PODRUČNI URED SLAVONSKI BROD, OIB 18683136487</derivirana_varijabla>
  </DomainObject.Predmet.StrankaFormatedOIB>
  <DomainObject.Predmet.StrankaFormatedWithAdress>
    <izvorni_sadrzaj> MINISTARSTVO FINACIJA POREZNA UPRAVA PODRUČNI URED SLAVONSKI BROD, Svačićeva bb, 35000 Slavonski Brod</izvorni_sadrzaj>
    <derivirana_varijabla naziv="DomainObject.Predmet.StrankaFormatedWithAdress_1"> MINISTARSTVO FINACIJA POREZNA UPRAVA PODRUČNI URED SLAVONSKI BROD, Svačićeva bb, 35000 Slavonski Brod</derivirana_varijabla>
  </DomainObject.Predmet.StrankaFormatedWithAdress>
  <DomainObject.Predmet.StrankaFormatedWithAdressOIB>
    <izvorni_sadrzaj> MINISTARSTVO FINACIJA POREZNA UPRAVA PODRUČNI URED SLAVONSKI BROD, OIB 18683136487, Svačićeva bb, 35000 Slavonski Brod</izvorni_sadrzaj>
    <derivirana_varijabla naziv="DomainObject.Predmet.StrankaFormatedWithAdressOIB_1"> MINISTARSTVO FINACIJA POREZNA UPRAVA PODRUČNI URED SLAVONSKI BROD, OIB 18683136487, Svačićeva bb, 35000 Slavonski Brod</derivirana_varijabla>
  </DomainObject.Predmet.StrankaFormatedWithAdressOIB>
  <DomainObject.Predmet.StrankaWithAdress>
    <izvorni_sadrzaj>MINISTARSTVO FINACIJA POREZNA UPRAVA PODRUČNI URED SLAVONSKI BROD Svačićeva bb,35000 Slavonski Brod</izvorni_sadrzaj>
    <derivirana_varijabla naziv="DomainObject.Predmet.StrankaWithAdress_1">MINISTARSTVO FINACIJA POREZNA UPRAVA PODRUČNI URED SLAVONSKI BROD Svačićeva bb,35000 Slavonski Brod</derivirana_varijabla>
  </DomainObject.Predmet.StrankaWithAdress>
  <DomainObject.Predmet.StrankaWithAdressOIB>
    <izvorni_sadrzaj>MINISTARSTVO FINACIJA POREZNA UPRAVA PODRUČNI URED SLAVONSKI BROD, OIB 18683136487, Svačićeva bb,35000 Slavonski Brod</izvorni_sadrzaj>
    <derivirana_varijabla naziv="DomainObject.Predmet.StrankaWithAdressOIB_1">MINISTARSTVO FINACIJA POREZNA UPRAVA PODRUČNI URED SLAVONSKI BROD, OIB 18683136487, Svačićeva bb,35000 Slavonski Brod</derivirana_varijabla>
  </DomainObject.Predmet.StrankaWithAdressOIB>
  <DomainObject.Predmet.StrankaNazivFormated>
    <izvorni_sadrzaj>MINISTARSTVO FINACIJA POREZNA UPRAVA PODRUČNI URED SLAVONSKI BROD</izvorni_sadrzaj>
    <derivirana_varijabla naziv="DomainObject.Predmet.StrankaNazivFormated_1">MINISTARSTVO FINACIJA POREZNA UPRAVA PODRUČNI URED SLAVONSKI BROD</derivirana_varijabla>
  </DomainObject.Predmet.StrankaNazivFormated>
  <DomainObject.Predmet.StrankaNazivFormatedOIB>
    <izvorni_sadrzaj>MINISTARSTVO FINACIJA POREZNA UPRAVA PODRUČNI URED SLAVONSKI BROD, OIB 18683136487</izvorni_sadrzaj>
    <derivirana_varijabla naziv="DomainObject.Predmet.StrankaNazivFormatedOIB_1">MINISTARSTVO FINACIJA POREZNA UPRAVA PODRUČNI URED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MINISTARSTVO FINACIJA POREZNA UPRAVA PODRUČNI URED SLAVONSKI BROD</item>
    </izvorni_sadrzaj>
    <derivirana_varijabla naziv="DomainObject.Predmet.StrankaListFormated_1">
      <item>MINISTARSTVO FINACIJA POREZNA UPRAVA PODRUČNI URED SLAVONSKI BROD</item>
    </derivirana_varijabla>
  </DomainObject.Predmet.StrankaListFormated>
  <DomainObject.Predmet.StrankaListFormatedOIB>
    <izvorni_sadrzaj>
      <item>MINISTARSTVO FINACIJA POREZNA UPRAVA PODRUČNI URED SLAVONSKI BROD, OIB 18683136487</item>
    </izvorni_sadrzaj>
    <derivirana_varijabla naziv="DomainObject.Predmet.StrankaListFormatedOIB_1">
      <item>MINISTARSTVO FINACIJA POREZNA UPRAVA PODRUČNI URED SLAVONSKI BROD, OIB 18683136487</item>
    </derivirana_varijabla>
  </DomainObject.Predmet.StrankaListFormatedOIB>
  <DomainObject.Predmet.StrankaListFormatedWithAdress>
    <izvorni_sadrzaj>
      <item>MINISTARSTVO FINACIJA POREZNA UPRAVA PODRUČNI URED SLAVONSKI BROD, Svačićeva bb, 35000 Slavonski Brod</item>
    </izvorni_sadrzaj>
    <derivirana_varijabla naziv="DomainObject.Predmet.StrankaListFormatedWithAdress_1">
      <item>MINISTARSTVO FINACIJA POREZNA UPRAVA PODRUČNI URED SLAVONSKI BROD, Svačićeva bb, 35000 Slavonski Brod</item>
    </derivirana_varijabla>
  </DomainObject.Predmet.StrankaListFormatedWithAdress>
  <DomainObject.Predmet.StrankaListFormatedWithAdressOIB>
    <izvorni_sadrzaj>
      <item>MINISTARSTVO FINACIJA POREZNA UPRAVA PODRUČNI URED SLAVONSKI BROD, OIB 18683136487, Svačićeva bb, 35000 Slavonski Brod</item>
    </izvorni_sadrzaj>
    <derivirana_varijabla naziv="DomainObject.Predmet.StrankaListFormatedWithAdressOIB_1">
      <item>MINISTARSTVO FINACIJA POREZNA UPRAVA PODRUČNI URED SLAVONSKI BROD, OIB 18683136487, Svačićeva bb, 35000 Slavonski Brod</item>
    </derivirana_varijabla>
  </DomainObject.Predmet.StrankaListFormatedWithAdressOIB>
  <DomainObject.Predmet.StrankaListNazivFormated>
    <izvorni_sadrzaj>
      <item>MINISTARSTVO FINACIJA POREZNA UPRAVA PODRUČNI URED SLAVONSKI BROD</item>
    </izvorni_sadrzaj>
    <derivirana_varijabla naziv="DomainObject.Predmet.StrankaListNazivFormated_1">
      <item>MINISTARSTVO FINACIJA POREZNA UPRAVA PODRUČNI URED SLAVONSKI BROD</item>
    </derivirana_varijabla>
  </DomainObject.Predmet.StrankaListNazivFormated>
  <DomainObject.Predmet.StrankaListNazivFormatedOIB>
    <izvorni_sadrzaj>
      <item>MINISTARSTVO FINACIJA POREZNA UPRAVA PODRUČNI URED SLAVONSKI BROD, OIB 18683136487</item>
    </izvorni_sadrzaj>
    <derivirana_varijabla naziv="DomainObject.Predmet.StrankaListNazivFormatedOIB_1">
      <item>MINISTARSTVO FINACIJA POREZNA UPRAVA PODRUČNI URED SLAVONSKI BROD, OIB 18683136487</item>
    </derivirana_varijabla>
  </DomainObject.Predmet.StrankaListNazivFormatedOIB>
  <DomainObject.Predmet.ProtuStrankaListFormated>
    <izvorni_sadrzaj>
      <item>DOMIN, d. o. o. za proizvodnju kalcitnih i kemijskih proizvoda ˝u stečaju˝</item>
    </izvorni_sadrzaj>
    <derivirana_varijabla naziv="DomainObject.Predmet.ProtuStrankaListFormated_1">
      <item>DOMIN, d. o. o. za proizvodnju kalcitnih i kemijskih proizvoda ˝u stečaju˝</item>
    </derivirana_varijabla>
  </DomainObject.Predmet.ProtuStrankaListFormated>
  <DomainObject.Predmet.ProtuStrankaListFormatedOIB>
    <izvorni_sadrzaj>
      <item>DOMIN, d. o. o. za proizvodnju kalcitnih i kemijskih proizvoda ˝u stečaju˝, OIB 33984672672</item>
    </izvorni_sadrzaj>
    <derivirana_varijabla naziv="DomainObject.Predmet.ProtuStrankaListFormatedOIB_1">
      <item>DOMIN, d. o. o. za proizvodnju kalcitnih i kemijskih proizvoda ˝u stečaju˝, OIB 33984672672</item>
    </derivirana_varijabla>
  </DomainObject.Predmet.ProtuStrankaListFormatedOIB>
  <DomainObject.Predmet.ProtuStrankaListFormatedWithAdress>
    <izvorni_sadrzaj>
      <item>DOMIN, d. o. o. za proizvodnju kalcitnih i kemijskih proizvoda ˝u stečaju˝, A. Šenoe 6, 35000 Slavonski Brod</item>
    </izvorni_sadrzaj>
    <derivirana_varijabla naziv="DomainObject.Predmet.ProtuStrankaListFormatedWithAdress_1">
      <item>DOMIN, d. o. o. za proizvodnju kalcitnih i kemijskih proizvoda ˝u stečaju˝, A. Šenoe 6, 35000 Slavonski Brod</item>
    </derivirana_varijabla>
  </DomainObject.Predmet.ProtuStrankaListFormatedWithAdress>
  <DomainObject.Predmet.ProtuStrankaListFormatedWithAdressOIB>
    <izvorni_sadrzaj>
      <item>DOMIN, d. o. o. za proizvodnju kalcitnih i kemijskih proizvoda ˝u stečaju˝, OIB 33984672672, A. Šenoe 6, 35000 Slavonski Brod</item>
    </izvorni_sadrzaj>
    <derivirana_varijabla naziv="DomainObject.Predmet.ProtuStrankaListFormatedWithAdressOIB_1">
      <item>DOMIN, d. o. o. za proizvodnju kalcitnih i kemijskih proizvoda ˝u stečaju˝, OIB 33984672672, A. Šenoe 6, 35000 Slavonski Brod</item>
    </derivirana_varijabla>
  </DomainObject.Predmet.ProtuStrankaListFormatedWithAdressOIB>
  <DomainObject.Predmet.ProtuStrankaListNazivFormated>
    <izvorni_sadrzaj>
      <item>DOMIN, d. o. o. za proizvodnju kalcitnih i kemijskih proizvoda ˝u stečaju˝</item>
    </izvorni_sadrzaj>
    <derivirana_varijabla naziv="DomainObject.Predmet.ProtuStrankaListNazivFormated_1">
      <item>DOMIN, d. o. o. za proizvodnju kalcitnih i kemijskih proizvoda ˝u stečaju˝</item>
    </derivirana_varijabla>
  </DomainObject.Predmet.ProtuStrankaListNazivFormated>
  <DomainObject.Predmet.ProtuStrankaListNazivFormatedOIB>
    <izvorni_sadrzaj>
      <item>DOMIN, d. o. o. za proizvodnju kalcitnih i kemijskih proizvoda ˝u stečaju˝, OIB 33984672672</item>
    </izvorni_sadrzaj>
    <derivirana_varijabla naziv="DomainObject.Predmet.ProtuStrankaListNazivFormatedOIB_1">
      <item>DOMIN, d. o. o. za proizvodnju kalcitnih i kemijskih proizvoda ˝u stečaju˝, OIB 33984672672</item>
    </derivirana_varijabla>
  </DomainObject.Predmet.ProtuStrankaListNazivFormatedOIB>
  <DomainObject.Predmet.OstaliList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Formated>
  <DomainObject.Predmet.OstaliList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FormatedOIB>
  <DomainObject.Predmet.OstaliListFormatedWithAdress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izvorni_sadrzaj>
    <derivirana_varijabla naziv="DomainObject.Predmet.OstaliListFormatedWithAdress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Božidara Magovca 161, 10000 Zagreb</item>
      <item>SLAVICA ZEMAN, Ive Roića 25, 21450 Hvar</item>
      <item>IGONEL d.o.o. za vanjsku i unutarnju trgovinu, zastupanje i poslovne usluge, Lovćenska 83, 10000 Zagreb</item>
      <item>NARODNE NOVINE, dioničko društvo za izdavanje i tiskanje Službenog lista Republike Hrvatske, službenih i drugih obrazaca te , Savski Gaj XIII. put 6, 10000 Zagreb</item>
      <item>ERSTE&amp;STEIERMÄRKISCHE BANKA dioničko društvo, Jadranski Trg 3/a, Rijeka</item>
      <item>DOMAGOJ KRPINA, odvjetnik, P. PRERADOVIĆA 17/III, 42000 Varaždin</item>
      <item>MATO STANKOVIĆ, Naselje A. Hebranga 6/3, 35000 Slavonski Brod</item>
      <item>JOZO PERIĆ, Dr. F. Tuđmana 28, 34330 Velika</item>
      <item>IVICA MAGIĆ, raniji steč. upravitelj, Pavla Hatza 10, 10000 Zagreb</item>
      <item>Želimir Janjić</item>
      <item>ŽELJKO ŽUPAN, Naselje A. Hebranga 7/6, 35000 Slavonski Brod</item>
      <item>SLAVKO OPAČAK, Vjenceslava Novaka 36, 35000 Slavonski Brod</item>
      <item>Zvonko Boras, Naselje andrije Hebrang 7/14, 35000 Slavonski Brod</item>
      <item>Kristijan Pelc, odvjetnik, Trg kralja Tomislava 6, 10000 Zagreb</item>
      <item>Milan Nakić, Josipa Juraja Strossmayera 20, 34550 Pakrac</item>
      <item>DENIS ŠIMUNIĆ</item>
      <item>VLADIMIR JERGIĆ</item>
    </derivirana_varijabla>
  </DomainObject.Predmet.OstaliListFormatedWithAdress>
  <DomainObject.Predmet.OstaliListFormatedWithAdressOIB>
    <izvorni_sadrzaj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izvorni_sadrzaj>
    <derivirana_varijabla naziv="DomainObject.Predmet.OstaliListFormatedWithAdressOIB_1">
      <item>Vesna Lazarić, zamj.ŽDO</item>
      <item>Duško Zec</item>
      <item>Boško Jergić, Berislavićeva 7, 10000 Zagreb</item>
      <item>Nada Reljić, Andrije Hebranga 7/9, 35000 Slavonski Brod</item>
      <item>Ante Mamić, PU Sl.Brod</item>
      <item>BRIBIRSKI PARKOVI d.o.o. putnička agencija, turizam i eko proizvodnja, OIB 71864534064, Božidara Magovca 161, 10000 Zagreb</item>
      <item>SLAVICA ZEMAN, Ive Roića 25, 21450 Hvar</item>
      <item>IGONEL d.o.o. za vanjsku i unutarnju trgovinu, zastupanje i poslovne usluge, OIB 42845191032, Lovćenska 83, 10000 Zagreb</item>
      <item>NARODNE NOVINE, dioničko društvo za izdavanje i tiskanje Službenog lista Republike Hrvatske, službenih i drugih obrazaca te , OIB 64546066176, Savski Gaj XIII. put 6, 10000 Zagreb</item>
      <item>ERSTE&amp;STEIERMÄRKISCHE BANKA dioničko društvo, OIB 23057039320, Jadranski Trg 3/a, Rijeka</item>
      <item>DOMAGOJ KRPINA, odvjetnik, OIB 82326941303, P. PRERADOVIĆA 17/III, 42000 Varaždin</item>
      <item>MATO STANKOVIĆ, OIB 84396434942, Naselje A. Hebranga 6/3, 35000 Slavonski Brod</item>
      <item>JOZO PERIĆ, OIB 83577001032, Dr. F. Tuđmana 28, 34330 Velika</item>
      <item>IVICA MAGIĆ, raniji steč. upravitelj, Pavla Hatza 10, 10000 Zagreb</item>
      <item>Želimir Janjić</item>
      <item>ŽELJKO ŽUPAN, Naselje A. Hebranga 7/6, 35000 Slavonski Brod</item>
      <item>SLAVKO OPAČAK, OIB 45044651770, Vjenceslava Novaka 36, 35000 Slavonski Brod</item>
      <item>Zvonko Boras, Naselje andrije Hebrang 7/14, 35000 Slavonski Brod</item>
      <item>Kristijan Pelc, odvjetnik, Trg kralja Tomislava 6, 10000 Zagreb</item>
      <item>Milan Nakić, OIB 11576973023, Josipa Juraja Strossmayera 20, 34550 Pakrac</item>
      <item>DENIS ŠIMUNIĆ</item>
      <item>VLADIMIR JERGIĆ</item>
    </derivirana_varijabla>
  </DomainObject.Predmet.OstaliListFormatedWithAdressOIB>
  <DomainObject.Predmet.OstaliListNazivFormated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izvorni_sadrzaj>
    <derivirana_varijabla naziv="DomainObject.Predmet.OstaliListNazivFormated_1"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Zvonko Boras</item>
      <item>Kristijan Pelc, odvjetnik</item>
      <item>Milan Nakić</item>
      <item>DENIS ŠIMUNIĆ</item>
      <item>VLADIMIR JERGIĆ</item>
    </derivirana_varijabla>
  </DomainObject.Predmet.OstaliListNazivFormated>
  <DomainObject.Predmet.OstaliListNazivFormatedOIB>
    <izvorni_sadrzaj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izvorni_sadrzaj>
    <derivirana_varijabla naziv="DomainObject.Predmet.OstaliListNazivFormatedOIB_1">
      <item>Vesna Lazarić, zamj.ŽDO</item>
      <item>Duško Zec</item>
      <item>Boško Jergić</item>
      <item>Nada Reljić</item>
      <item>Ante Mamić, PU Sl.Brod</item>
      <item>BRIBIRSKI PARKOVI d.o.o. putnička agencija, turizam i eko proizvodnja, OIB 71864534064</item>
      <item>SLAVICA ZEMAN</item>
      <item>IGONEL d.o.o. za vanjsku i unutarnju trgovinu, zastupanje i poslovne usluge, OIB 42845191032</item>
      <item>NARODNE NOVINE, dioničko društvo za izdavanje i tiskanje Službenog lista Republike Hrvatske, službenih i drugih obrazaca te , OIB 64546066176</item>
      <item>ERSTE&amp;STEIERMÄRKISCHE BANKA dioničko društvo, OIB 23057039320</item>
      <item>DOMAGOJ KRPINA, odvjetnik, OIB 82326941303</item>
      <item>MATO STANKOVIĆ, OIB 84396434942</item>
      <item>JOZO PERIĆ, OIB 83577001032</item>
      <item>IVICA MAGIĆ, raniji steč. upravitelj</item>
      <item>Želimir Janjić</item>
      <item>ŽELJKO ŽUPAN</item>
      <item>SLAVKO OPAČAK, OIB 45044651770</item>
      <item>Zvonko Boras</item>
      <item>Kristijan Pelc, odvjetnik</item>
      <item>Milan Nakić, OIB 11576973023</item>
      <item>DENIS ŠIMUNIĆ</item>
      <item>VLADIMIR JERGIĆ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FINACIJA POREZNA UPRAVA PODRUČNI URED SLAVONSKI BROD</izvorni_sadrzaj>
    <derivirana_varijabla naziv="DomainObject.Predmet.StrankaIDrugi_1">MINISTARSTVO FINACIJA POREZNA UPRAVA PODRUČNI URED SLAVONSKI BROD</derivirana_varijabla>
  </DomainObject.Predmet.StrankaIDrugi>
  <DomainObject.Predmet.ProtustrankaIDrugi>
    <izvorni_sadrzaj>DOMIN, d. o. o. za proizvodnju kalcitnih i kemijskih proizvoda ˝u stečaju˝</izvorni_sadrzaj>
    <derivirana_varijabla naziv="DomainObject.Predmet.ProtustrankaIDrugi_1">DOMIN, d. o. o. za proizvodnju kalcitnih i kemijskih proizvoda ˝u stečaju˝</derivirana_varijabla>
  </DomainObject.Predmet.ProtustrankaIDrugi>
  <DomainObject.Predmet.StrankaIDrugiAdressOIB>
    <izvorni_sadrzaj>MINISTARSTVO FINACIJA POREZNA UPRAVA PODRUČNI URED SLAVONSKI BROD, OIB 18683136487, Svačićeva bb, 35000 Slavonski Brod</izvorni_sadrzaj>
    <derivirana_varijabla naziv="DomainObject.Predmet.StrankaIDrugiAdressOIB_1">MINISTARSTVO FINACIJA POREZNA UPRAVA PODRUČNI URED SLAVONSKI BROD, OIB 18683136487, Svačićeva bb, 35000 Slavonski Brod</derivirana_varijabla>
  </DomainObject.Predmet.StrankaIDrugiAdressOIB>
  <DomainObject.Predmet.ProtustrankaIDrugiAdressOIB>
    <izvorni_sadrzaj>DOMIN, d. o. o. za proizvodnju kalcitnih i kemijskih proizvoda ˝u stečaju˝, OIB 33984672672, A. Šenoe 6, 35000 Slavonski Brod</izvorni_sadrzaj>
    <derivirana_varijabla naziv="DomainObject.Predmet.ProtustrankaIDrugiAdressOIB_1">DOMIN, d. o. o. za proizvodnju kalcitnih i kemijskih proizvoda ˝u stečaju˝, OIB 33984672672, A. Šenoe 6,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izvorni_sadrzaj>
    <derivirana_varijabla naziv="DomainObject.Predmet.SudioniciListNaziv_1">
      <item>DOMIN, d. o. o. za proizvodnju kalcitnih i kemijskih proizvoda ˝u stečaju˝</item>
      <item>Vesna Lazarić, zamj.ŽDO</item>
      <item>Duško Zec</item>
      <item>Boško Jergić</item>
      <item>Nada Reljić</item>
      <item>Ante Mamić, PU Sl.Brod</item>
      <item>BRIBIRSKI PARKOVI d.o.o. putnička agencija, turizam i eko proizvodnja</item>
      <item>SLAVICA ZEMAN</item>
      <item>IGONEL d.o.o. za vanjsku i unutarnju trgovinu, zastupanje i poslovne usluge</item>
      <item>NARODNE NOVINE, dioničko društvo za izdavanje i tiskanje Službenog lista Republike Hrvatske, službenih i drugih obrazaca te </item>
      <item>ERSTE&amp;STEIERMÄRKISCHE BANKA dioničko društvo</item>
      <item>DOMAGOJ KRPINA, odvjetnik</item>
      <item>MATO STANKOVIĆ</item>
      <item>JOZO PERIĆ</item>
      <item>IVICA MAGIĆ, raniji steč. upravitelj</item>
      <item>Želimir Janjić</item>
      <item>ŽELJKO ŽUPAN</item>
      <item>SLAVKO OPAČAK</item>
      <item>MINISTARSTVO FINACIJA POREZNA UPRAVA PODRUČNI URED SLAVONSKI BROD</item>
      <item>Zvonko Boras</item>
      <item>Kristijan Pelc, odvjetnik</item>
      <item>Milan Nakić</item>
      <item>DENIS ŠIMUNIĆ</item>
      <item>VLADIMIR JERGIĆ</item>
    </derivirana_varijabla>
  </DomainObject.Predmet.SudioniciListNaziv>
  <DomainObject.Predmet.SudioniciListAdressOIB>
    <izvorni_sadrzaj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izvorni_sadrzaj>
    <derivirana_varijabla naziv="DomainObject.Predmet.SudioniciListAdressOIB_1">
      <item>DOMIN, d. o. o. za proizvodnju kalcitnih i kemijskih proizvoda ˝u stečaju˝, OIB 33984672672, A. Šenoe 6,35000 Slavonski Brod</item>
      <item>Vesna Lazarić, zamj.ŽDO</item>
      <item>Duško Zec</item>
      <item>Boško Jergić, Berislavićeva 7,10000 Zagreb</item>
      <item>Nada Reljić, Andrije Hebranga 7/9,35000 Slavonski Brod</item>
      <item>Ante Mamić, PU Sl.Brod</item>
      <item>BRIBIRSKI PARKOVI d.o.o. putnička agencija, turizam i eko proizvodnja, OIB 71864534064, Božidara Magovca 161,10000 Zagreb</item>
      <item>SLAVICA ZEMAN, Ive Roića 25,21450 Hvar</item>
      <item>IGONEL d.o.o. za vanjsku i unutarnju trgovinu, zastupanje i poslovne usluge, OIB 42845191032, Lovćenska 83,10000 Zagreb</item>
      <item>NARODNE NOVINE, dioničko društvo za izdavanje i tiskanje Službenog lista Republike Hrvatske, službenih i drugih obrazaca te , OIB 64546066176, Savski Gaj XIII. put 6,10000 Zagreb</item>
      <item>ERSTE&amp;STEIERMÄRKISCHE BANKA dioničko društvo, OIB 23057039320, Jadranski Trg 3/a,Rijeka</item>
      <item>DOMAGOJ KRPINA, odvjetnik, OIB 82326941303, P. PRERADOVIĆA 17/III,42000 Varaždin</item>
      <item>MATO STANKOVIĆ, OIB 84396434942, Naselje A. Hebranga 6/3,35000 Slavonski Brod</item>
      <item>JOZO PERIĆ, OIB 83577001032, Dr. F. Tuđmana 28,34330 Velika</item>
      <item>IVICA MAGIĆ, raniji steč. upravitelj, Pavla Hatza 10,10000 Zagreb</item>
      <item>Želimir Janjić</item>
      <item>ŽELJKO ŽUPAN, Naselje A. Hebranga 7/6,35000 Slavonski Brod</item>
      <item>SLAVKO OPAČAK, OIB 45044651770, Vjenceslava Novaka 36,35000 Slavonski Brod</item>
      <item>MINISTARSTVO FINACIJA POREZNA UPRAVA PODRUČNI URED SLAVONSKI BROD, OIB 18683136487, Svačićeva bb,35000 Slavonski Brod</item>
      <item>Zvonko Boras, Naselje andrije Hebrang 7/14,35000 Slavonski Brod</item>
      <item>Kristijan Pelc, odvjetnik, Trg kralja Tomislava 6,10000 Zagreb</item>
      <item>Milan Nakić, OIB 11576973023, Josipa Juraja Strossmayera 20,34550 Pakrac</item>
      <item>DENIS ŠIMUNIĆ</item>
      <item>VLADIMIR JERGIĆ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izvorni_sadrzaj>
    <derivirana_varijabla naziv="DomainObject.Predmet.SudioniciListNazivOIB_1">
      <item>, OIB 33984672672</item>
      <item>, OIB null</item>
      <item>, OIB null</item>
      <item>, OIB null</item>
      <item>, OIB null</item>
      <item>, OIB null</item>
      <item>, OIB 71864534064</item>
      <item>, OIB null</item>
      <item>, OIB 42845191032</item>
      <item>, OIB 64546066176</item>
      <item>, OIB 23057039320</item>
      <item>, OIB 82326941303</item>
      <item>, OIB 84396434942</item>
      <item>, OIB 83577001032</item>
      <item>, OIB null</item>
      <item>, OIB null</item>
      <item>, OIB null</item>
      <item>, OIB 45044651770</item>
      <item>, OIB 18683136487</item>
      <item>, OIB null</item>
      <item>, OIB null</item>
      <item>, OIB 11576973023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5</properties:Pages>
  <properties:Words>1630</properties:Words>
  <properties:Characters>9083</properties:Characters>
  <properties:Lines>166</properties:Lines>
  <properties:Paragraphs>48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2016-06-17T10:23:00Z</dcterms:created>
  <dc:creator>wsadmin</dc:creator>
  <cp:lastModifiedBy>wsadmin</cp:lastModifiedBy>
  <cp:lastPrinted>2016-06-17T11:52:00Z</cp:lastPrinted>
  <dcterms:modified xmlns:xsi="http://www.w3.org/2001/XMLSchema-instance" xsi:type="dcterms:W3CDTF">2016-06-17T11:59:00Z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