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257bf" w14:paraId="d0257bf" w:rsidRDefault="00D13050" w:rsidP="00D13050" w:rsidR="00D13050" w:rsidRPr="00D40E39">
      <w:pPr>
        <w:ind w:firstLine="708"/>
        <w:jc w:val="right"/>
        <w15:collapsed w:val="false"/>
        <w:rPr>
          <w:sz w:val="20"/>
          <w:szCs w:val="20"/>
          <w:lang w:val="en-AU"/>
        </w:rPr>
      </w:pPr>
      <w:bookmarkStart w:name="_GoBack" w:id="0"/>
      <w:bookmarkEnd w:id="0"/>
      <w:proofErr w:type="spellStart"/>
      <w:r w:rsidRPr="00D40E39">
        <w:rPr>
          <w:lang w:val="en-AU"/>
        </w:rPr>
        <w:t>Poslovni</w:t>
      </w:r>
      <w:proofErr w:type="spellEnd"/>
      <w:r w:rsidRPr="00D40E39">
        <w:rPr>
          <w:lang w:val="en-AU"/>
        </w:rPr>
        <w:t xml:space="preserve"> </w:t>
      </w:r>
      <w:proofErr w:type="spellStart"/>
      <w:r w:rsidRPr="00D40E39">
        <w:rPr>
          <w:lang w:val="en-AU"/>
        </w:rPr>
        <w:t>broj</w:t>
      </w:r>
      <w:proofErr w:type="spellEnd"/>
      <w:r>
        <w:rPr>
          <w:lang w:val="en-AU"/>
        </w:rPr>
        <w:t>: 5</w:t>
      </w:r>
      <w:r w:rsidRPr="00D40E39">
        <w:rPr>
          <w:lang w:val="en-AU"/>
        </w:rPr>
        <w:t xml:space="preserve"> St-</w:t>
      </w:r>
      <w:r w:rsidR="001C1AC7">
        <w:rPr>
          <w:lang w:val="en-AU"/>
        </w:rPr>
        <w:t>1094</w:t>
      </w:r>
      <w:r w:rsidRPr="00D40E39">
        <w:rPr>
          <w:lang w:val="en-AU"/>
        </w:rPr>
        <w:t>/201</w:t>
      </w:r>
      <w:r w:rsidR="001C1AC7">
        <w:rPr>
          <w:lang w:val="en-AU"/>
        </w:rPr>
        <w:t>6</w:t>
      </w:r>
      <w:r w:rsidRPr="00D40E39">
        <w:rPr>
          <w:lang w:val="en-AU"/>
        </w:rPr>
        <w:t>-</w:t>
      </w:r>
      <w:r w:rsidR="006F7F15">
        <w:rPr>
          <w:lang w:val="en-AU"/>
        </w:rPr>
        <w:t>27</w:t>
      </w:r>
    </w:p>
    <w:p w:rsidRDefault="00D40E39" w:rsidP="00D13050" w:rsidR="00D40E39">
      <w:pPr>
        <w:jc w:val="right"/>
      </w:pPr>
    </w:p>
    <w:p w:rsidRDefault="00D40E39" w:rsidR="00D40E39"/>
    <w:p w:rsidRDefault="00890D19" w:rsidP="00890D19" w:rsidR="00D40E39">
      <w:pPr>
        <w:tabs>
          <w:tab w:pos="1860" w:val="left"/>
        </w:tabs>
        <w:ind w:firstLine="708"/>
        <w:jc w:val="both"/>
        <w:rPr>
          <w:lang w:val="en-AU"/>
        </w:rPr>
      </w:pPr>
      <w:r>
        <w:rPr>
          <w:lang w:val="en-AU"/>
        </w:rPr>
        <w:t xml:space="preserve">            </w:t>
      </w:r>
      <w:r>
        <w:rPr>
          <w:noProof/>
        </w:rPr>
        <w:drawing>
          <wp:inline distR="0" distL="0" distB="0" distT="0">
            <wp:extent cy="743585" cx="59118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0D19" w:rsidP="00890D19" w:rsidR="00890D19" w:rsidRPr="00D40E39">
      <w:pPr>
        <w:tabs>
          <w:tab w:pos="1860" w:val="left"/>
        </w:tabs>
        <w:ind w:firstLine="708"/>
        <w:jc w:val="both"/>
        <w:rPr>
          <w:lang w:val="en-AU"/>
        </w:rPr>
      </w:pPr>
    </w:p>
    <w:p w:rsidRDefault="00D13050" w:rsidP="00D13050" w:rsidR="00D13050">
      <w:pPr>
        <w:ind w:right="5953" w:left="851"/>
        <w:jc w:val="center"/>
      </w:pPr>
      <w:r>
        <w:t>Republika Hrvatska</w:t>
      </w:r>
    </w:p>
    <w:p w:rsidRDefault="00D13050" w:rsidP="00D13050" w:rsidR="00D13050">
      <w:pPr>
        <w:ind w:right="5953" w:left="851"/>
        <w:jc w:val="center"/>
      </w:pPr>
      <w:r>
        <w:t>Trgovački sud u Zadru</w:t>
      </w:r>
    </w:p>
    <w:p w:rsidRDefault="00D13050" w:rsidP="00D13050" w:rsidR="00D13050">
      <w:pPr>
        <w:ind w:right="5953" w:left="851"/>
        <w:jc w:val="center"/>
      </w:pPr>
      <w:r>
        <w:t>Dr. Franje Tuđmana 35</w:t>
      </w:r>
    </w:p>
    <w:p w:rsidRDefault="00D13050" w:rsidP="00D13050" w:rsidR="00D13050" w:rsidRPr="00F41C5D">
      <w:pPr>
        <w:ind w:right="5953" w:left="851"/>
        <w:jc w:val="center"/>
      </w:pPr>
      <w:r>
        <w:t>23000 Zadar</w:t>
      </w:r>
    </w:p>
    <w:p w:rsidRDefault="00D40E39" w:rsidP="00D13050" w:rsidR="00715A1F">
      <w:pPr>
        <w:ind w:firstLine="708"/>
        <w:rPr>
          <w:lang w:val="en-AU"/>
        </w:rPr>
      </w:pPr>
      <w:r w:rsidRPr="00D40E39">
        <w:rPr>
          <w:lang w:val="en-AU"/>
        </w:rPr>
        <w:t xml:space="preserve">                                              </w:t>
      </w:r>
    </w:p>
    <w:p w:rsidRDefault="00D13050" w:rsidP="00D13050" w:rsidR="00D13050">
      <w:pPr>
        <w:ind w:firstLine="708"/>
        <w:rPr>
          <w:lang w:val="en-AU"/>
        </w:rPr>
      </w:pPr>
    </w:p>
    <w:p w:rsidRDefault="00D40E39" w:rsidP="00D40E39" w:rsidR="00D40E39" w:rsidRPr="00D40E39">
      <w:pPr>
        <w:jc w:val="center"/>
        <w:rPr>
          <w:lang w:val="en-AU"/>
        </w:rPr>
      </w:pPr>
      <w:r w:rsidRPr="00D40E39">
        <w:rPr>
          <w:lang w:val="en-AU"/>
        </w:rPr>
        <w:t xml:space="preserve">R E P U B L I K A </w:t>
      </w:r>
      <w:r w:rsidR="00890D19">
        <w:rPr>
          <w:lang w:val="en-AU"/>
        </w:rPr>
        <w:t xml:space="preserve"> </w:t>
      </w:r>
      <w:r w:rsidRPr="00D40E39">
        <w:rPr>
          <w:lang w:val="en-AU"/>
        </w:rPr>
        <w:t xml:space="preserve"> H R V A T S K A</w:t>
      </w:r>
    </w:p>
    <w:p w:rsidRDefault="00D40E39" w:rsidP="00D40E39" w:rsidR="00D40E39" w:rsidRPr="00D40E39">
      <w:pPr>
        <w:jc w:val="center"/>
        <w:rPr>
          <w:lang w:val="en-AU"/>
        </w:rPr>
      </w:pPr>
    </w:p>
    <w:p w:rsidRDefault="00D40E39" w:rsidP="00D40E39" w:rsidR="00D40E39" w:rsidRPr="00D40E39">
      <w:pPr>
        <w:jc w:val="center"/>
        <w:rPr>
          <w:lang w:val="en-AU"/>
        </w:rPr>
      </w:pPr>
      <w:r>
        <w:rPr>
          <w:lang w:val="en-AU"/>
        </w:rPr>
        <w:t xml:space="preserve">Z A K LJ U Č A K </w:t>
      </w:r>
    </w:p>
    <w:p w:rsidRDefault="00D40E39" w:rsidP="00D40E39" w:rsidR="00D40E39" w:rsidRPr="00D40E39">
      <w:pPr>
        <w:jc w:val="center"/>
        <w:rPr>
          <w:lang w:val="en-AU"/>
        </w:rPr>
      </w:pPr>
    </w:p>
    <w:p w:rsidRDefault="00F13F20" w:rsidP="00D40E39" w:rsidR="00D40E39" w:rsidRPr="00D40E39">
      <w:pPr>
        <w:ind w:firstLine="708"/>
        <w:jc w:val="both"/>
      </w:pPr>
      <w:r>
        <w:t>Trgovački sud u Zadru</w:t>
      </w:r>
      <w:r w:rsidR="001C1AC7">
        <w:t xml:space="preserve">, </w:t>
      </w:r>
      <w:r>
        <w:t xml:space="preserve">OIB: 39670464653, </w:t>
      </w:r>
      <w:r w:rsidR="00D40E39" w:rsidRPr="00D40E39">
        <w:t xml:space="preserve">po </w:t>
      </w:r>
      <w:r w:rsidR="00D13050">
        <w:t>sudskoj savjetnici Jeleni Radoš</w:t>
      </w:r>
      <w:r w:rsidR="00D40E39" w:rsidRPr="00D40E39">
        <w:t xml:space="preserve">, </w:t>
      </w:r>
      <w:r w:rsidR="00715A1F">
        <w:t>p</w:t>
      </w:r>
      <w:r w:rsidR="00D40E39" w:rsidRPr="00D40E39">
        <w:t xml:space="preserve">ovodom </w:t>
      </w:r>
      <w:r w:rsidR="001C1AC7">
        <w:t>zahtjeva</w:t>
      </w:r>
      <w:r w:rsidR="00D40E39" w:rsidRPr="00D40E39">
        <w:t xml:space="preserve"> Financijske </w:t>
      </w:r>
      <w:r w:rsidR="00715A1F" w:rsidRPr="00D40E39">
        <w:t>agencije</w:t>
      </w:r>
      <w:r w:rsidR="00D40E39" w:rsidRPr="00D40E39">
        <w:t xml:space="preserve">, Regionalnog centra Split, Podružnice </w:t>
      </w:r>
      <w:r w:rsidR="00D13050">
        <w:t>Šibenik</w:t>
      </w:r>
      <w:r w:rsidR="00D40E39" w:rsidRPr="00D40E39">
        <w:t xml:space="preserve">, </w:t>
      </w:r>
      <w:r w:rsidR="00D13050">
        <w:t>Šibenik, Ul. Perivoj Luje Maruna 1</w:t>
      </w:r>
      <w:r w:rsidR="00D40E39" w:rsidRPr="00D40E39">
        <w:t xml:space="preserve">, OIB: 85821130368 za </w:t>
      </w:r>
      <w:r w:rsidR="001C1AC7">
        <w:t xml:space="preserve">postupanjem po zaplijenjenim sredstvima </w:t>
      </w:r>
      <w:r w:rsidR="00D40E39" w:rsidRPr="00D40E39">
        <w:t xml:space="preserve">nad dužnikom </w:t>
      </w:r>
      <w:r w:rsidR="001C1AC7">
        <w:t>MARIBELLA</w:t>
      </w:r>
      <w:r w:rsidR="00C546E8">
        <w:t xml:space="preserve"> j.d.o.o., </w:t>
      </w:r>
      <w:proofErr w:type="spellStart"/>
      <w:r w:rsidR="001C1AC7">
        <w:t>Neviđane</w:t>
      </w:r>
      <w:proofErr w:type="spellEnd"/>
      <w:r w:rsidR="001C1AC7">
        <w:t xml:space="preserve">, </w:t>
      </w:r>
      <w:proofErr w:type="spellStart"/>
      <w:r w:rsidR="001C1AC7">
        <w:t>Neviđane</w:t>
      </w:r>
      <w:proofErr w:type="spellEnd"/>
      <w:r w:rsidR="001C1AC7">
        <w:t xml:space="preserve"> 8</w:t>
      </w:r>
      <w:r w:rsidR="00C546E8">
        <w:t xml:space="preserve">, OIB: </w:t>
      </w:r>
      <w:r w:rsidR="001C1AC7">
        <w:t>94388425569,</w:t>
      </w:r>
      <w:r w:rsidR="00214879">
        <w:t xml:space="preserve"> </w:t>
      </w:r>
      <w:r w:rsidR="006F7F15">
        <w:t>1. veljače</w:t>
      </w:r>
      <w:r w:rsidR="00AB5D5B">
        <w:t xml:space="preserve"> 2019.</w:t>
      </w:r>
    </w:p>
    <w:p w:rsidRDefault="00D40E39" w:rsidP="00D40E39" w:rsidR="00D40E39" w:rsidRPr="00D40E39">
      <w:pPr>
        <w:ind w:firstLine="708"/>
        <w:jc w:val="both"/>
      </w:pPr>
    </w:p>
    <w:p w:rsidRDefault="00D40E39" w:rsidP="00D40E39" w:rsidR="00D40E39" w:rsidRPr="00D40E39">
      <w:pPr>
        <w:jc w:val="center"/>
      </w:pPr>
      <w:r w:rsidRPr="00B52509">
        <w:t>z a k l</w:t>
      </w:r>
      <w:r w:rsidR="00845149">
        <w:t xml:space="preserve"> </w:t>
      </w:r>
      <w:r w:rsidRPr="00B52509">
        <w:t xml:space="preserve">j u č i o </w:t>
      </w:r>
      <w:r w:rsidRPr="00D40E39">
        <w:t xml:space="preserve">  j e</w:t>
      </w:r>
    </w:p>
    <w:p w:rsidRDefault="00D40E39" w:rsidP="00D40E39" w:rsidR="00D40E39" w:rsidRPr="00D40E39">
      <w:pPr>
        <w:jc w:val="both"/>
      </w:pPr>
    </w:p>
    <w:p w:rsidRDefault="00C272BC" w:rsidP="00B52509" w:rsidR="006F7F15">
      <w:pPr>
        <w:ind w:firstLine="708"/>
        <w:jc w:val="both"/>
      </w:pPr>
      <w:r>
        <w:t>O</w:t>
      </w:r>
      <w:r w:rsidR="009A3584">
        <w:t xml:space="preserve">bavještavamo </w:t>
      </w:r>
      <w:r>
        <w:t xml:space="preserve">nadležnu </w:t>
      </w:r>
      <w:r w:rsidR="009A3584">
        <w:t xml:space="preserve">Financijsku agenciju da ne postupa sukladno zaključku ovog suda, </w:t>
      </w:r>
      <w:proofErr w:type="spellStart"/>
      <w:r w:rsidR="009A3584">
        <w:t>posl</w:t>
      </w:r>
      <w:proofErr w:type="spellEnd"/>
      <w:r w:rsidR="009A3584">
        <w:t>. br. 5 St-1094/2016-23, od 18. siječnja 2019.</w:t>
      </w:r>
      <w:r>
        <w:t xml:space="preserve"> i ne prenosi</w:t>
      </w:r>
      <w:r w:rsidR="009A3584">
        <w:t xml:space="preserve"> </w:t>
      </w:r>
      <w:r w:rsidR="009A3584" w:rsidRPr="00253E21">
        <w:t>predmetni iznos u visini od 396,91 kn</w:t>
      </w:r>
      <w:r w:rsidR="009A3584">
        <w:t xml:space="preserve"> u korist računa Trgovačkog suda u Zadru, </w:t>
      </w:r>
      <w:r>
        <w:t xml:space="preserve">obzirom da je </w:t>
      </w:r>
      <w:r w:rsidR="00E7464C">
        <w:t xml:space="preserve">na </w:t>
      </w:r>
      <w:r w:rsidR="006F7F15">
        <w:t xml:space="preserve">ovaj sud 30. siječnja 2018. zaprimljen dopis nadležne Financijske agencije kojim obavještavaju da je predmetni iznos u visini od </w:t>
      </w:r>
      <w:r w:rsidR="006F7F15" w:rsidRPr="006F7F15">
        <w:t>396,91 kn</w:t>
      </w:r>
      <w:r w:rsidR="006F7F15">
        <w:t xml:space="preserve"> </w:t>
      </w:r>
      <w:r>
        <w:t>zaplijenjen temeljem</w:t>
      </w:r>
      <w:r w:rsidR="006F7F15">
        <w:t xml:space="preserve"> dostavljene osnove za plaćanje, rješenja Ministarstva rada i mirovinskog sustava, Inspektorat rada, Područni ured Split, Ispostava u Zadru, </w:t>
      </w:r>
      <w:proofErr w:type="spellStart"/>
      <w:r w:rsidR="006F7F15">
        <w:t>posl</w:t>
      </w:r>
      <w:proofErr w:type="spellEnd"/>
      <w:r w:rsidR="006F7F15">
        <w:t xml:space="preserve">. br. KLASA: UP/I-116-01/16-04/734, </w:t>
      </w:r>
      <w:proofErr w:type="spellStart"/>
      <w:r w:rsidR="006F7F15">
        <w:t>Urbroj</w:t>
      </w:r>
      <w:proofErr w:type="spellEnd"/>
      <w:r w:rsidR="006F7F15">
        <w:t>: 524-10-04-05/3-16-1, od 20. lipnja 2016., a ne temeljem predujma za namiren</w:t>
      </w:r>
      <w:r>
        <w:t>je troškova stečajnog postupka.</w:t>
      </w:r>
    </w:p>
    <w:p w:rsidRDefault="00715A1F" w:rsidP="00B52509" w:rsidR="00715A1F">
      <w:pPr>
        <w:jc w:val="center"/>
      </w:pPr>
    </w:p>
    <w:p w:rsidRDefault="00B52509" w:rsidP="00B52509" w:rsidR="00B52509" w:rsidRPr="00B52509">
      <w:pPr>
        <w:jc w:val="center"/>
      </w:pPr>
      <w:r w:rsidRPr="00B52509">
        <w:t xml:space="preserve">U Zadru </w:t>
      </w:r>
      <w:r w:rsidR="006F7F15">
        <w:t>1</w:t>
      </w:r>
      <w:r w:rsidR="00AB5D5B" w:rsidRPr="00AB5D5B">
        <w:t xml:space="preserve">. </w:t>
      </w:r>
      <w:r w:rsidR="006F7F15">
        <w:t>veljače</w:t>
      </w:r>
      <w:r w:rsidR="00AB5D5B" w:rsidRPr="00AB5D5B">
        <w:t xml:space="preserve"> 2019.</w:t>
      </w:r>
      <w:r w:rsidR="00715A1F">
        <w:t xml:space="preserve">. </w:t>
      </w:r>
    </w:p>
    <w:p w:rsidRDefault="00B52509" w:rsidP="001369BB" w:rsidR="00715A1F">
      <w:pPr>
        <w:jc w:val="both"/>
      </w:pPr>
      <w:r w:rsidRPr="00B52509">
        <w:tab/>
      </w:r>
    </w:p>
    <w:p w:rsidRDefault="0014691F" w:rsidP="003E32B2" w:rsidR="00D13050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</w:t>
      </w:r>
      <w:r w:rsidR="00814631">
        <w:tab/>
        <w:t xml:space="preserve"> </w:t>
      </w:r>
      <w:r>
        <w:t xml:space="preserve">                                                </w:t>
      </w:r>
      <w:r w:rsidR="00814631">
        <w:t xml:space="preserve">  </w:t>
      </w:r>
      <w:r w:rsidR="00D13050">
        <w:t>Sudska savjetnica</w:t>
      </w:r>
    </w:p>
    <w:p w:rsidRDefault="0014691F" w:rsidP="00814631" w:rsidR="00814631">
      <w:r>
        <w:t xml:space="preserve">Vedrana Knežević       </w:t>
      </w:r>
      <w:r w:rsidR="003E32B2">
        <w:tab/>
      </w:r>
      <w:r w:rsidR="003E32B2">
        <w:tab/>
      </w:r>
      <w:r w:rsidR="003E32B2">
        <w:tab/>
      </w:r>
      <w:r w:rsidR="003E32B2">
        <w:tab/>
      </w:r>
      <w:r w:rsidR="003E32B2">
        <w:tab/>
      </w:r>
      <w:r w:rsidR="003E32B2">
        <w:tab/>
        <w:t xml:space="preserve">  </w:t>
      </w:r>
      <w:r w:rsidR="00814631">
        <w:t xml:space="preserve">        </w:t>
      </w:r>
      <w:r>
        <w:t xml:space="preserve"> </w:t>
      </w:r>
      <w:r w:rsidR="00814631">
        <w:t xml:space="preserve">   </w:t>
      </w:r>
      <w:r w:rsidR="003E32B2">
        <w:t xml:space="preserve"> </w:t>
      </w:r>
      <w:r w:rsidR="00D13050">
        <w:t>Jelena Radoš</w:t>
      </w:r>
      <w:r>
        <w:t>, v.r.</w:t>
      </w:r>
    </w:p>
    <w:p w:rsidRDefault="00814631" w:rsidP="00814631" w:rsidR="00814631"/>
    <w:p w:rsidRDefault="00814631" w:rsidP="00814631" w:rsidR="00814631"/>
    <w:p w:rsidRDefault="00814631" w:rsidP="00814631" w:rsidR="00814631">
      <w:r>
        <w:t>UPUTA O PRAVNOM LIJEKU</w:t>
      </w:r>
    </w:p>
    <w:p w:rsidRDefault="001F4FBD" w:rsidP="00814631" w:rsidR="00814631">
      <w:r>
        <w:t xml:space="preserve">Protiv ovog zaključka </w:t>
      </w:r>
      <w:r w:rsidR="00715A1F">
        <w:t xml:space="preserve">o upravljanju postupkom </w:t>
      </w:r>
      <w:r>
        <w:t xml:space="preserve">nije dopuštena žalba. </w:t>
      </w:r>
    </w:p>
    <w:p w:rsidRDefault="001369BB" w:rsidP="00814631" w:rsidR="001369BB"/>
    <w:p w:rsidRDefault="00814631" w:rsidP="00814631" w:rsidR="00814631">
      <w:r>
        <w:t>DNA</w:t>
      </w:r>
      <w:r w:rsidR="001F4FBD">
        <w:t>:</w:t>
      </w:r>
    </w:p>
    <w:p w:rsidRDefault="00814631" w:rsidP="00814631" w:rsidR="00E7464C">
      <w:r>
        <w:t xml:space="preserve">- </w:t>
      </w:r>
      <w:r w:rsidR="001369BB">
        <w:t>FINA, Regionalni centar Split, Podružnica</w:t>
      </w:r>
      <w:r w:rsidR="001369BB" w:rsidRPr="001369BB">
        <w:t xml:space="preserve"> Šibenik, Šib</w:t>
      </w:r>
      <w:r w:rsidR="00214879">
        <w:t>enik, Ul. Perivoj Luje Maruna 1</w:t>
      </w:r>
      <w:r w:rsidR="00E7464C">
        <w:t xml:space="preserve">   </w:t>
      </w:r>
    </w:p>
    <w:p w:rsidRDefault="00E7464C" w:rsidP="00814631" w:rsidR="00814631">
      <w:r>
        <w:t xml:space="preserve">  </w:t>
      </w:r>
      <w:r w:rsidR="004B63D6" w:rsidRPr="004B63D6">
        <w:t>putem e-Oglasne ploče suda</w:t>
      </w:r>
    </w:p>
    <w:p w:rsidRDefault="00214879" w:rsidP="00814631" w:rsidR="00214879">
      <w:r>
        <w:t xml:space="preserve">- </w:t>
      </w:r>
      <w:r w:rsidR="00AB5D5B">
        <w:t>računovodstvo</w:t>
      </w:r>
      <w:r>
        <w:t xml:space="preserve"> suda</w:t>
      </w:r>
    </w:p>
    <w:p w:rsidRDefault="00814631" w:rsidP="00814631" w:rsidR="00C546E8">
      <w:r>
        <w:t xml:space="preserve">- </w:t>
      </w:r>
      <w:r w:rsidR="001369BB">
        <w:t>u</w:t>
      </w:r>
      <w:r w:rsidR="00C546E8">
        <w:t xml:space="preserve"> spis</w:t>
      </w:r>
    </w:p>
    <w:p w:rsidRDefault="001F4FBD" w:rsidP="001F4FBD" w:rsidR="001F4FBD">
      <w:pPr>
        <w:pStyle w:val="Odlomakpopisa"/>
        <w:ind w:left="1068"/>
        <w:jc w:val="both"/>
      </w:pPr>
    </w:p>
    <w:sectPr w:rsidR="001F4F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3615D8"/>
    <w:multiLevelType w:val="hybridMultilevel"/>
    <w:tmpl w:val="DE609302"/>
    <w:lvl w:tplc="5BEA71D2" w:ilvl="0">
      <w:start w:val="1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5F6D"/>
    <w:rsid w:val="000459DB"/>
    <w:rsid w:val="000649BE"/>
    <w:rsid w:val="001369BB"/>
    <w:rsid w:val="0014691F"/>
    <w:rsid w:val="001C1AC7"/>
    <w:rsid w:val="001F4FBD"/>
    <w:rsid w:val="00214879"/>
    <w:rsid w:val="00231433"/>
    <w:rsid w:val="00253E21"/>
    <w:rsid w:val="00264294"/>
    <w:rsid w:val="003E32B2"/>
    <w:rsid w:val="00487122"/>
    <w:rsid w:val="0049068D"/>
    <w:rsid w:val="004B63D6"/>
    <w:rsid w:val="00505FF8"/>
    <w:rsid w:val="006F7F15"/>
    <w:rsid w:val="00715A1F"/>
    <w:rsid w:val="00814631"/>
    <w:rsid w:val="00815F6D"/>
    <w:rsid w:val="008166D6"/>
    <w:rsid w:val="00845149"/>
    <w:rsid w:val="00890D19"/>
    <w:rsid w:val="008A66B0"/>
    <w:rsid w:val="0099078E"/>
    <w:rsid w:val="009A3584"/>
    <w:rsid w:val="00AB5D5B"/>
    <w:rsid w:val="00B52509"/>
    <w:rsid w:val="00B8172B"/>
    <w:rsid w:val="00C272BC"/>
    <w:rsid w:val="00C546E8"/>
    <w:rsid w:val="00D13050"/>
    <w:rsid w:val="00D40E39"/>
    <w:rsid w:val="00DB21FD"/>
    <w:rsid w:val="00E7464C"/>
    <w:rsid w:val="00F13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E3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F4FB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90D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0D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69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69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69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69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69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E3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F4FB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90D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0D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69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69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69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69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69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3. svibnja 2017.</izvorni_sadrzaj>
    <derivirana_varijabla naziv="DomainObject.Predmet.DatumArhiviranja_1">3. svibnja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ožujka 2017.</izvorni_sadrzaj>
    <derivirana_varijabla naziv="DomainObject.Predmet.DatumRjesavanja_1">16. ožujka 2017.</derivirana_varijabla>
  </DomainObject.Predmet.DatumRjesavanja>
  <DomainObject.Predmet.DatumRokaCuvanja>
    <izvorni_sadrzaj>4. travnja 2027.</izvorni_sadrzaj>
    <derivirana_varijabla naziv="DomainObject.Predmet.DatumRokaCuvanja_1">4. travnja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3. svibnja 2017.</izvorni_sadrzaj>
    <derivirana_varijabla naziv="DomainObject.Predmet.DatumZatvaranja_1">3. svibnja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hr.ibm.icms.common.model.sluzbeneosobe.Referada@1050105[id=5818, dbStatus=null, naziv=Referada 5, oznaka=null, sudac=null] &lt;-hr.ibm.icms.common.model.sluzbeneosobe.Referada@1050105[status dodjele: =false]</izvorni_sadrzaj>
    <derivirana_varijabla naziv="DomainObject.Predmet.MjestoCuvanja_1">hr.ibm.icms.common.model.sluzbeneosobe.Referada@1050105[id=5818, dbStatus=null, naziv=Referada 5, oznaka=null, sudac=null] &lt;-hr.ibm.icms.common.model.sluzbeneosobe.Referada@1050105[status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BRISAN 11.5.2017.</izvorni_sadrzaj>
    <derivirana_varijabla naziv="DomainObject.Predmet.Opis_1">BRISAN 11.5.2017.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St-1094/2016</izvorni_sadrzaj>
    <derivirana_varijabla naziv="DomainObject.Predmet.OznakaBroj_1">St-1094/2016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Krešimir</izvorni_sadrzaj>
    <derivirana_varijabla naziv="DomainObject.Predmet.PredmetRijesio.Ime_1">Krešimir</derivirana_varijabla>
  </DomainObject.Predmet.PredmetRijesio.Ime>
  <DomainObject.Predmet.PredmetRijesio.Oib>
    <izvorni_sadrzaj>76340271729</izvorni_sadrzaj>
    <derivirana_varijabla naziv="DomainObject.Predmet.PredmetRijesio.Oib_1">76340271729</derivirana_varijabla>
  </DomainObject.Predmet.PredmetRijesio.Oib>
  <DomainObject.Predmet.PredmetRijesio.Prezime>
    <izvorni_sadrzaj>Torbarina</izvorni_sadrzaj>
    <derivirana_varijabla naziv="DomainObject.Predmet.PredmetRijesio.Prezime_1">Torbarina</derivirana_varijabla>
  </DomainObject.Predmet.PredmetRijesio.Prezime>
  <DomainObject.Predmet.PrimjedbaSuca>
    <izvorni_sadrzaj>ARHIVA</izvorni_sadrzaj>
    <derivirana_varijabla naziv="DomainObject.Predmet.PrimjedbaSuca_1">ARHIVA</derivirana_varijabla>
  </DomainObject.Predmet.PrimjedbaSuca>
  <DomainObject.Predmet.ProtustrankaFormated>
    <izvorni_sadrzaj>  MARIBELLA j.d.o.o. za prijevoz, turistička agencija i usluge</izvorni_sadrzaj>
    <derivirana_varijabla naziv="DomainObject.Predmet.ProtustrankaFormated_1">  MARIBELLA j.d.o.o. za prijevoz, turistička agencija i usluge</derivirana_varijabla>
  </DomainObject.Predmet.ProtustrankaFormated>
  <DomainObject.Predmet.ProtustrankaFormatedOIB>
    <izvorni_sadrzaj>  MARIBELLA j.d.o.o. za prijevoz, turistička agencija i usluge, OIB 94388425569</izvorni_sadrzaj>
    <derivirana_varijabla naziv="DomainObject.Predmet.ProtustrankaFormatedOIB_1">  MARIBELLA j.d.o.o. za prijevoz, turistička agencija i usluge, OIB 94388425569</derivirana_varijabla>
  </DomainObject.Predmet.ProtustrankaFormatedOIB>
  <DomainObject.Predmet.ProtustrankaFormatedWithAdress>
    <izvorni_sadrzaj> MARIBELLA j.d.o.o. za prijevoz, turistička agencija i usluge, Neviđane 8, 23262 Neviđane</izvorni_sadrzaj>
    <derivirana_varijabla naziv="DomainObject.Predmet.ProtustrankaFormatedWithAdress_1"> MARIBELLA j.d.o.o. za prijevoz, turistička agencija i usluge, Neviđane 8, 23262 Neviđane</derivirana_varijabla>
  </DomainObject.Predmet.ProtustrankaFormatedWithAdress>
  <DomainObject.Predmet.ProtustrankaFormatedWithAdressOIB>
    <izvorni_sadrzaj> MARIBELLA j.d.o.o. za prijevoz, turistička agencija i usluge, OIB 94388425569, Neviđane 8, 23262 Neviđane</izvorni_sadrzaj>
    <derivirana_varijabla naziv="DomainObject.Predmet.ProtustrankaFormatedWithAdressOIB_1"> MARIBELLA j.d.o.o. za prijevoz, turistička agencija i usluge, OIB 94388425569, Neviđane 8, 23262 Neviđane</derivirana_varijabla>
  </DomainObject.Predmet.ProtustrankaFormatedWithAdressOIB>
  <DomainObject.Predmet.ProtustrankaWithAdress>
    <izvorni_sadrzaj>MARIBELLA j.d.o.o. za prijevoz, turistička agencija i usluge Neviđane 8, 23262 Neviđane</izvorni_sadrzaj>
    <derivirana_varijabla naziv="DomainObject.Predmet.ProtustrankaWithAdress_1">MARIBELLA j.d.o.o. za prijevoz, turistička agencija i usluge Neviđane 8, 23262 Neviđane</derivirana_varijabla>
  </DomainObject.Predmet.ProtustrankaWithAdress>
  <DomainObject.Predmet.ProtustrankaWithAdressOIB>
    <izvorni_sadrzaj>MARIBELLA j.d.o.o. za prijevoz, turistička agencija i usluge, OIB 94388425569, Neviđane 8, 23262 Neviđane</izvorni_sadrzaj>
    <derivirana_varijabla naziv="DomainObject.Predmet.ProtustrankaWithAdressOIB_1">MARIBELLA j.d.o.o. za prijevoz, turistička agencija i usluge, OIB 94388425569, Neviđane 8, 23262 Neviđane</derivirana_varijabla>
  </DomainObject.Predmet.ProtustrankaWithAdressOIB>
  <DomainObject.Predmet.ProtustrankaNazivFormated>
    <izvorni_sadrzaj>MARIBELLA j.d.o.o. za prijevoz, turistička agencija i usluge</izvorni_sadrzaj>
    <derivirana_varijabla naziv="DomainObject.Predmet.ProtustrankaNazivFormated_1">MARIBELLA j.d.o.o. za prijevoz, turistička agencija i usluge</derivirana_varijabla>
  </DomainObject.Predmet.ProtustrankaNazivFormated>
  <DomainObject.Predmet.ProtustrankaNazivFormatedOIB>
    <izvorni_sadrzaj>MARIBELLA j.d.o.o. za prijevoz, turistička agencija i usluge, OIB 94388425569</izvorni_sadrzaj>
    <derivirana_varijabla naziv="DomainObject.Predmet.ProtustrankaNazivFormatedOIB_1">MARIBELLA j.d.o.o. za prijevoz, turistička agencija i usluge, OIB 94388425569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36</izvorni_sadrzaj>
    <derivirana_varijabla naziv="DomainObject.Predmet.Referada.Prostorija.Naziv_1">Ured 36</derivirana_varijabla>
  </DomainObject.Predmet.Referada.Prostorija.Naziv>
  <DomainObject.Predmet.Referada.Prostorija.Oznaka>
    <izvorni_sadrzaj>Ured 36</izvorni_sadrzaj>
    <derivirana_varijabla naziv="DomainObject.Predmet.Referada.Prostorija.Oznaka_1">Ured 36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MARIBELLA j.d.o.o. za prijevoz, turistička agencija i usluge</item>
    </izvorni_sadrzaj>
    <derivirana_varijabla naziv="DomainObject.Predmet.ProtuStrankaListFormated_1">
      <item>MARIBELLA j.d.o.o. za prijevoz, turistička agencija i usluge</item>
    </derivirana_varijabla>
  </DomainObject.Predmet.ProtuStrankaListFormated>
  <DomainObject.Predmet.ProtuStrankaListFormatedOIB>
    <izvorni_sadrzaj>
      <item>MARIBELLA j.d.o.o. za prijevoz, turistička agencija i usluge, OIB 94388425569</item>
    </izvorni_sadrzaj>
    <derivirana_varijabla naziv="DomainObject.Predmet.ProtuStrankaListFormatedOIB_1">
      <item>MARIBELLA j.d.o.o. za prijevoz, turistička agencija i usluge, OIB 94388425569</item>
    </derivirana_varijabla>
  </DomainObject.Predmet.ProtuStrankaListFormatedOIB>
  <DomainObject.Predmet.ProtuStrankaListFormatedWithAdress>
    <izvorni_sadrzaj>
      <item>MARIBELLA j.d.o.o. za prijevoz, turistička agencija i usluge, Neviđane 8, 23262 Neviđane</item>
    </izvorni_sadrzaj>
    <derivirana_varijabla naziv="DomainObject.Predmet.ProtuStrankaListFormatedWithAdress_1">
      <item>MARIBELLA j.d.o.o. za prijevoz, turistička agencija i usluge, Neviđane 8, 23262 Neviđane</item>
    </derivirana_varijabla>
  </DomainObject.Predmet.ProtuStrankaListFormatedWithAdress>
  <DomainObject.Predmet.ProtuStrankaListFormatedWithAdressOIB>
    <izvorni_sadrzaj>
      <item>MARIBELLA j.d.o.o. za prijevoz, turistička agencija i usluge, OIB 94388425569, Neviđane 8, 23262 Neviđane</item>
    </izvorni_sadrzaj>
    <derivirana_varijabla naziv="DomainObject.Predmet.ProtuStrankaListFormatedWithAdressOIB_1">
      <item>MARIBELLA j.d.o.o. za prijevoz, turistička agencija i usluge, OIB 94388425569, Neviđane 8, 23262 Neviđane</item>
    </derivirana_varijabla>
  </DomainObject.Predmet.ProtuStrankaListFormatedWithAdressOIB>
  <DomainObject.Predmet.ProtuStrankaListNazivFormated>
    <izvorni_sadrzaj>
      <item>MARIBELLA j.d.o.o. za prijevoz, turistička agencija i usluge</item>
    </izvorni_sadrzaj>
    <derivirana_varijabla naziv="DomainObject.Predmet.ProtuStrankaListNazivFormated_1">
      <item>MARIBELLA j.d.o.o. za prijevoz, turistička agencija i usluge</item>
    </derivirana_varijabla>
  </DomainObject.Predmet.ProtuStrankaListNazivFormated>
  <DomainObject.Predmet.ProtuStrankaListNazivFormatedOIB>
    <izvorni_sadrzaj>
      <item>MARIBELLA j.d.o.o. za prijevoz, turistička agencija i usluge, OIB 94388425569</item>
    </izvorni_sadrzaj>
    <derivirana_varijabla naziv="DomainObject.Predmet.ProtuStrankaListNazivFormatedOIB_1">
      <item>MARIBELLA j.d.o.o. za prijevoz, turistička agencija i usluge, OIB 94388425569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MARIBELLA j.d.o.o. za prijevoz, turistička agencija i usluge</izvorni_sadrzaj>
    <derivirana_varijabla naziv="DomainObject.Predmet.ProtustrankaIDrugi_1">MARIBELLA j.d.o.o. za prijevoz, turistička agencija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MARIBELLA j.d.o.o. za prijevoz, turistička agencija i usluge, OIB 94388425569, Neviđane 8, 23262 Neviđane</izvorni_sadrzaj>
    <derivirana_varijabla naziv="DomainObject.Predmet.ProtustrankaIDrugiAdressOIB_1">MARIBELLA j.d.o.o. za prijevoz, turistička agencija i usluge, OIB 94388425569, Neviđane 8, 23262 Neviđane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ožujka 2017.</izvorni_sadrzaj>
    <derivirana_varijabla naziv="DomainObject.Predmet.OdlukaRjesenje.DatumDonosenjaOdluke_1">16. ožujka 2017.</derivirana_varijabla>
  </DomainObject.Predmet.OdlukaRjesenje.DatumDonosenjaOdluke>
  <DomainObject.Predmet.OdlukaRjesenje.DatumPravomocnosti>
    <izvorni_sadrzaj>4. travnja 2017.</izvorni_sadrzaj>
    <derivirana_varijabla naziv="DomainObject.Predmet.OdlukaRjesenje.DatumPravomocnosti_1">4. travnja 2017.</derivirana_varijabla>
  </DomainObject.Predmet.OdlukaRjesenje.DatumPravomocnosti>
  <DomainObject.Predmet.OdlukaRjesenje.Oznaka>
    <izvorni_sadrzaj>St-1094/2016-9</izvorni_sadrzaj>
    <derivirana_varijabla naziv="DomainObject.Predmet.OdlukaRjesenje.Oznaka_1">St-1094/2016-9</derivirana_varijabla>
  </DomainObject.Predmet.OdlukaRjesenje.Oznaka>
  <DomainObject.Predmet.SudioniciListNaziv>
    <izvorni_sadrzaj>
      <item>FINA</item>
      <item>MARIBELLA j.d.o.o. za prijevoz, turistička agencija i usluge</item>
    </izvorni_sadrzaj>
    <derivirana_varijabla naziv="DomainObject.Predmet.SudioniciListNaziv_1">
      <item>FINA</item>
      <item>MARIBELLA j.d.o.o. za prijevoz, turistička agencija i usluge</item>
    </derivirana_varijabla>
  </DomainObject.Predmet.SudioniciListNaziv>
  <DomainObject.Predmet.SudioniciListAdressOIB>
    <izvorni_sadrzaj>
      <item>FINA, OIB 85821130368</item>
      <item>MARIBELLA j.d.o.o. za prijevoz, turistička agencija i usluge, OIB 94388425569, Neviđane 8,23262 Neviđane</item>
    </izvorni_sadrzaj>
    <derivirana_varijabla naziv="DomainObject.Predmet.SudioniciListAdressOIB_1">
      <item>FINA, OIB 85821130368</item>
      <item>MARIBELLA j.d.o.o. za prijevoz, turistička agencija i usluge, OIB 94388425569, Neviđane 8,23262 Neviđane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94388425569</item>
    </izvorni_sadrzaj>
    <derivirana_varijabla naziv="DomainObject.Predmet.SudioniciListNazivOIB_1">
      <item>, OIB 85821130368</item>
      <item>, OIB 94388425569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siječnja 2019.</izvorni_sadrzaj>
    <derivirana_varijabla naziv="DomainObject.PredzadnjaOdlukaIzPredmeta.DatumDonosenjaOdluke_1">18. siječnja 2019.</derivirana_varijabla>
  </DomainObject.PredzadnjaOdlukaIzPredmeta.DatumDonosenjaOdluke>
  <DomainObject.PredzadnjaOdlukaIzPredmeta.Oznaka>
    <izvorni_sadrzaj>St-1094/2016-20</izvorni_sadrzaj>
    <derivirana_varijabla naziv="DomainObject.PredzadnjaOdlukaIzPredmeta.Oznaka_1">St-1094/2016-20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1344</properties:Characters>
  <properties:Lines>46</properties:Lines>
  <properties:Paragraphs>20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2019-02-01T08:08:00Z</dcterms:created>
  <dc:creator>Nena Mužanović</dc:creator>
  <cp:lastModifiedBy>Vedrana Raspović</cp:lastModifiedBy>
  <cp:lastPrinted>2019-02-01T08:23:00Z</cp:lastPrinted>
  <dcterms:modified xmlns:xsi="http://www.w3.org/2001/XMLSchema-instance" xsi:type="dcterms:W3CDTF">2019-02-01T08:59:00Z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(St-1094-2016.docx)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