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a5841" w14:paraId="c7a5841" w:rsidRDefault="00746F8D" w:rsidP="00910611" w:rsidR="00746F8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6F8D" w:rsidP="00910611" w:rsidR="00746F8D">
      <w:r>
        <w:rPr>
          <w:rFonts w:eastAsia="MS Mincho"/>
          <w:szCs w:val="24"/>
        </w:rPr>
        <w:t>REPUBLIKA HRVATSKA</w:t>
      </w:r>
    </w:p>
    <w:p w:rsidRDefault="00746F8D" w:rsidP="00910611" w:rsidR="00746F8D">
      <w:r>
        <w:rPr>
          <w:rFonts w:eastAsia="MS Mincho"/>
          <w:szCs w:val="24"/>
        </w:rPr>
        <w:t>TRGOVAČKI SUD U RIJECI</w:t>
      </w:r>
    </w:p>
    <w:p w:rsidRDefault="00746F8D" w:rsidR="00746F8D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746F8D" w:rsidP="00E10AC9" w:rsidR="00746F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C3B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C3BCB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9C3B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C3BC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9C3B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C3B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C3BCB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9C3BCB" w:rsidRPr="009C3BCB">
        <w:rPr>
          <w:rFonts w:cs="Times New Roman" w:hAnsi="Times New Roman" w:ascii="Times New Roman"/>
          <w:sz w:val="24"/>
          <w:szCs w:val="24"/>
        </w:rPr>
        <w:t>NOVI GRAD – CENTAR ZA KREATIVNO OSMIŠLJAVANJE SLOBODNOG VREMENA MLADIH Željeznički prolaz 2a, Rijeka, Registarski broj: 08001214, OIB: 95432731676</w:t>
      </w:r>
      <w:r w:rsidRPr="009C3BCB">
        <w:rPr>
          <w:rFonts w:cs="Times New Roman" w:hAnsi="Times New Roman" w:ascii="Times New Roman"/>
          <w:sz w:val="24"/>
          <w:szCs w:val="24"/>
        </w:rPr>
        <w:t>, dana 1</w:t>
      </w:r>
      <w:r w:rsidR="009C3BCB" w:rsidRPr="009C3BCB">
        <w:rPr>
          <w:rFonts w:cs="Times New Roman" w:hAnsi="Times New Roman" w:ascii="Times New Roman"/>
          <w:sz w:val="24"/>
          <w:szCs w:val="24"/>
        </w:rPr>
        <w:t>4</w:t>
      </w:r>
      <w:r w:rsidRPr="009C3BCB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9C3BCB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9C3B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C3B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C3BCB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9C3B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C3B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C3BCB">
        <w:rPr>
          <w:rFonts w:cs="Times New Roman" w:hAnsi="Times New Roman" w:ascii="Times New Roman"/>
          <w:sz w:val="24"/>
          <w:szCs w:val="24"/>
        </w:rPr>
        <w:t>I.</w:t>
      </w:r>
      <w:r w:rsidRPr="009C3BCB"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="009C3BCB" w:rsidRPr="009C3BCB">
        <w:rPr>
          <w:rFonts w:cs="Times New Roman" w:hAnsi="Times New Roman" w:ascii="Times New Roman"/>
          <w:sz w:val="24"/>
          <w:szCs w:val="24"/>
        </w:rPr>
        <w:t>NOVI GRAD – CENTAR ZA KREATIVNO OSMIŠLJAVANJE SLOBODNOG VREMENA MLADIH Željeznički prolaz 2a, Rijeka, Registarski broj: 08001214, OIB: 95432731676</w:t>
      </w:r>
      <w:r w:rsidRPr="009C3BCB">
        <w:rPr>
          <w:rFonts w:cs="Times New Roman" w:hAnsi="Times New Roman" w:ascii="Times New Roman"/>
          <w:sz w:val="24"/>
          <w:szCs w:val="24"/>
        </w:rPr>
        <w:t>. Stečajni postupak je otvoren s danom 1</w:t>
      </w:r>
      <w:r w:rsidR="009C3BCB" w:rsidRPr="009C3BCB">
        <w:rPr>
          <w:rFonts w:cs="Times New Roman" w:hAnsi="Times New Roman" w:ascii="Times New Roman"/>
          <w:sz w:val="24"/>
          <w:szCs w:val="24"/>
        </w:rPr>
        <w:t>4</w:t>
      </w:r>
      <w:r w:rsidRPr="009C3BCB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9C3BCB">
        <w:rPr>
          <w:rFonts w:cs="Times New Roman" w:hAnsi="Times New Roman" w:ascii="Times New Roman"/>
          <w:sz w:val="24"/>
          <w:szCs w:val="24"/>
        </w:rPr>
        <w:t xml:space="preserve">ožujka </w:t>
      </w:r>
      <w:r w:rsidRPr="009C3BCB">
        <w:rPr>
          <w:rFonts w:cs="Times New Roman" w:hAnsi="Times New Roman" w:ascii="Times New Roman"/>
          <w:sz w:val="24"/>
          <w:szCs w:val="24"/>
        </w:rPr>
        <w:t>2016. u 1</w:t>
      </w:r>
      <w:r w:rsidR="00C2277B" w:rsidRPr="009C3BCB">
        <w:rPr>
          <w:rFonts w:cs="Times New Roman" w:hAnsi="Times New Roman" w:ascii="Times New Roman"/>
          <w:sz w:val="24"/>
          <w:szCs w:val="24"/>
        </w:rPr>
        <w:t>5</w:t>
      </w:r>
      <w:r w:rsidRPr="009C3BCB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9C3BCB">
        <w:rPr>
          <w:rFonts w:cs="Times New Roman" w:hAnsi="Times New Roman" w:ascii="Times New Roman"/>
          <w:sz w:val="24"/>
          <w:szCs w:val="24"/>
        </w:rPr>
        <w:t>s</w:t>
      </w:r>
      <w:r w:rsidRPr="009C3BCB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9C3BCB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9C3BCB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9C3B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C3B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C3BCB">
        <w:rPr>
          <w:rFonts w:cs="Times New Roman" w:hAnsi="Times New Roman" w:ascii="Times New Roman"/>
          <w:sz w:val="24"/>
          <w:szCs w:val="24"/>
        </w:rPr>
        <w:t>II.</w:t>
      </w:r>
      <w:r w:rsidRPr="009C3BCB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4429C4">
        <w:rPr>
          <w:rFonts w:cs="Times New Roman" w:hAnsi="Times New Roman" w:ascii="Times New Roman"/>
          <w:sz w:val="24"/>
          <w:szCs w:val="24"/>
        </w:rPr>
        <w:t xml:space="preserve"> Damir Debeljuh, OIB: 29203139768, Laginjina 6, Pula</w:t>
      </w:r>
      <w:r w:rsidRPr="009C3BCB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4429C4" w:rsidP="00E10AC9" w:rsidR="004429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C3B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C3BCB">
        <w:rPr>
          <w:rFonts w:cs="Times New Roman" w:hAnsi="Times New Roman" w:ascii="Times New Roman"/>
          <w:sz w:val="24"/>
          <w:szCs w:val="24"/>
        </w:rPr>
        <w:t>III.</w:t>
      </w:r>
      <w:r w:rsidRPr="009C3BCB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9C3BCB">
        <w:rPr>
          <w:rFonts w:cs="Times New Roman" w:hAnsi="Times New Roman" w:ascii="Times New Roman"/>
          <w:sz w:val="24"/>
          <w:szCs w:val="24"/>
        </w:rPr>
        <w:t xml:space="preserve"> </w:t>
      </w:r>
      <w:r w:rsidR="009C3BCB" w:rsidRPr="009C3BCB">
        <w:rPr>
          <w:rFonts w:cs="Times New Roman" w:hAnsi="Times New Roman" w:ascii="Times New Roman"/>
          <w:sz w:val="24"/>
          <w:szCs w:val="24"/>
        </w:rPr>
        <w:t>NOVI GRAD – CENTAR ZA KREATIVNO OSMIŠLJAVANJE SLOBODNOG VREMENA MLADIH Željeznički prolaz 2a, Rijeka, Registarski broj: 08001214, OIB: 95432731676</w:t>
      </w:r>
      <w:r w:rsidRPr="009C3BCB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9C3B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9C3B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C3BCB">
        <w:rPr>
          <w:rFonts w:cs="Times New Roman" w:hAnsi="Times New Roman" w:ascii="Times New Roman"/>
          <w:sz w:val="24"/>
          <w:szCs w:val="24"/>
        </w:rPr>
        <w:t>I</w:t>
      </w:r>
      <w:r w:rsidR="00152283" w:rsidRPr="009C3BCB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9C3BCB">
        <w:rPr>
          <w:rFonts w:cs="Times New Roman" w:hAnsi="Times New Roman" w:ascii="Times New Roman"/>
          <w:sz w:val="24"/>
          <w:szCs w:val="24"/>
        </w:rPr>
        <w:tab/>
      </w:r>
      <w:r w:rsidRPr="009C3BCB">
        <w:rPr>
          <w:rFonts w:cs="Times New Roman" w:hAnsi="Times New Roman" w:ascii="Times New Roman"/>
          <w:sz w:val="24"/>
          <w:szCs w:val="24"/>
        </w:rPr>
        <w:t>Nakon</w:t>
      </w:r>
      <w:r w:rsidR="00152283" w:rsidRPr="009C3BCB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9C3BCB">
        <w:rPr>
          <w:rFonts w:cs="Times New Roman" w:hAnsi="Times New Roman" w:ascii="Times New Roman"/>
          <w:sz w:val="24"/>
          <w:szCs w:val="24"/>
        </w:rPr>
        <w:t>,</w:t>
      </w:r>
      <w:r w:rsidR="00152283" w:rsidRPr="009C3BCB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4429C4">
        <w:rPr>
          <w:rFonts w:cs="Times New Roman" w:hAnsi="Times New Roman" w:ascii="Times New Roman"/>
          <w:sz w:val="24"/>
          <w:szCs w:val="24"/>
        </w:rPr>
        <w:t>R</w:t>
      </w:r>
      <w:r w:rsidR="00152283" w:rsidRPr="009C3BCB">
        <w:rPr>
          <w:rFonts w:cs="Times New Roman" w:hAnsi="Times New Roman" w:ascii="Times New Roman"/>
          <w:sz w:val="24"/>
          <w:szCs w:val="24"/>
        </w:rPr>
        <w:t>egistra</w:t>
      </w:r>
      <w:r w:rsidR="004429C4">
        <w:rPr>
          <w:rFonts w:cs="Times New Roman" w:hAnsi="Times New Roman" w:ascii="Times New Roman"/>
          <w:sz w:val="24"/>
          <w:szCs w:val="24"/>
        </w:rPr>
        <w:t xml:space="preserve"> udruga</w:t>
      </w:r>
      <w:r w:rsidR="00152283" w:rsidRPr="009C3BCB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9C3B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C3B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C3BCB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9C3B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C3BC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C3BCB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9C3BCB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9C3BCB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9C3BCB">
        <w:rPr>
          <w:rFonts w:cs="Times New Roman" w:hAnsi="Times New Roman" w:ascii="Times New Roman"/>
          <w:sz w:val="24"/>
          <w:szCs w:val="24"/>
        </w:rPr>
        <w:t>dalje</w:t>
      </w:r>
      <w:r w:rsidRPr="009C3BCB">
        <w:rPr>
          <w:rFonts w:cs="Times New Roman" w:hAnsi="Times New Roman" w:ascii="Times New Roman"/>
          <w:sz w:val="24"/>
          <w:szCs w:val="24"/>
        </w:rPr>
        <w:t>: SZ )</w:t>
      </w:r>
      <w:r w:rsidR="005679F2" w:rsidRPr="009C3BCB">
        <w:rPr>
          <w:rFonts w:cs="Times New Roman" w:hAnsi="Times New Roman" w:ascii="Times New Roman"/>
          <w:sz w:val="24"/>
          <w:szCs w:val="24"/>
        </w:rPr>
        <w:t>,</w:t>
      </w:r>
      <w:r w:rsidRPr="009C3BCB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9C3BCB" w:rsidRPr="009C3BCB">
        <w:rPr>
          <w:rFonts w:cs="Times New Roman" w:hAnsi="Times New Roman" w:ascii="Times New Roman"/>
          <w:sz w:val="24"/>
          <w:szCs w:val="24"/>
        </w:rPr>
        <w:t>NOVI GRAD – CENTAR ZA KREATIVNO OSMIŠLJAVANJE SLOBODNOG VREMENA MLADIH Željeznički prolaz 2a, Rijeka, Registarski broj: 08001214, OIB: 95432731676</w:t>
      </w:r>
      <w:r w:rsidR="005679F2" w:rsidRPr="009C3BCB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9C3BCB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9C3B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9C3BCB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9C3BCB" w:rsidRPr="009C3BCB">
        <w:rPr>
          <w:rFonts w:cs="Times New Roman" w:hAnsi="Times New Roman" w:ascii="Times New Roman"/>
          <w:sz w:val="24"/>
          <w:szCs w:val="24"/>
        </w:rPr>
        <w:t>3220</w:t>
      </w:r>
      <w:r w:rsidRPr="009C3BCB">
        <w:rPr>
          <w:rFonts w:cs="Times New Roman" w:hAnsi="Times New Roman" w:ascii="Times New Roman"/>
          <w:sz w:val="24"/>
          <w:szCs w:val="24"/>
        </w:rPr>
        <w:t xml:space="preserve"> dana, </w:t>
      </w:r>
      <w:r w:rsidRPr="009C3B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9C3B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9C3B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9C3BCB" w:rsidRPr="009C3BCB">
        <w:rPr>
          <w:rFonts w:cs="Times New Roman" w:eastAsia="Times New Roman" w:hAnsi="Times New Roman" w:ascii="Times New Roman"/>
          <w:sz w:val="24"/>
          <w:szCs w:val="24"/>
          <w:lang w:eastAsia="hr-HR"/>
        </w:rPr>
        <w:t>294.888,27</w:t>
      </w:r>
      <w:r w:rsidRPr="009C3B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</w:t>
      </w:r>
      <w:r w:rsidR="005679F2" w:rsidRPr="009C3B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9C3B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9C3B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9C3B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9C3B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9C3BCB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9C3B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C3BCB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9C3BCB">
        <w:rPr>
          <w:rFonts w:cs="Times New Roman" w:hAnsi="Times New Roman" w:ascii="Times New Roman"/>
          <w:sz w:val="24"/>
          <w:szCs w:val="24"/>
        </w:rPr>
        <w:t>-a</w:t>
      </w:r>
      <w:r w:rsidRPr="009C3BCB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9C3BCB">
        <w:rPr>
          <w:rFonts w:cs="Times New Roman" w:hAnsi="Times New Roman" w:ascii="Times New Roman"/>
          <w:sz w:val="24"/>
          <w:szCs w:val="24"/>
        </w:rPr>
        <w:t xml:space="preserve">te </w:t>
      </w:r>
      <w:r w:rsidRPr="009C3BCB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9C3B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C3BCB">
        <w:rPr>
          <w:rFonts w:cs="Times New Roman" w:hAnsi="Times New Roman" w:ascii="Times New Roman"/>
          <w:sz w:val="24"/>
          <w:szCs w:val="24"/>
        </w:rPr>
        <w:t>Uvidom u izvadak iz sudskog registra za dužnika u skladu s odredbom članka 430. SZ-a (na listu 5-6 spisa), sud je utvrdio da nisu ispunjene pretpostavke za pokretanje drugog postupka radi brisanja iz sudskoga registra</w:t>
      </w:r>
      <w:r w:rsidR="00B8085E" w:rsidRPr="009C3BCB">
        <w:rPr>
          <w:rFonts w:cs="Times New Roman" w:hAnsi="Times New Roman" w:ascii="Times New Roman"/>
          <w:sz w:val="24"/>
          <w:szCs w:val="24"/>
        </w:rPr>
        <w:t>, a uvidom u potvrdu Hrvatskog zavoda za mirovinsko osiguranje (na listu 4 spisa) da dužnik nema zaposlenih</w:t>
      </w:r>
      <w:r w:rsidR="00152283" w:rsidRPr="009C3BC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9C3BCB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C3BCB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9C3B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9C3BCB">
        <w:rPr>
          <w:rFonts w:cs="Times New Roman" w:hAnsi="Times New Roman" w:ascii="Times New Roman"/>
          <w:sz w:val="24"/>
          <w:szCs w:val="24"/>
        </w:rPr>
        <w:t>dana 1</w:t>
      </w:r>
      <w:r w:rsidR="009C3BCB" w:rsidRPr="009C3BCB">
        <w:rPr>
          <w:rFonts w:cs="Times New Roman" w:hAnsi="Times New Roman" w:ascii="Times New Roman"/>
          <w:sz w:val="24"/>
          <w:szCs w:val="24"/>
        </w:rPr>
        <w:t>8</w:t>
      </w:r>
      <w:r w:rsidR="00152283" w:rsidRPr="009C3BCB">
        <w:rPr>
          <w:rFonts w:cs="Times New Roman" w:hAnsi="Times New Roman" w:ascii="Times New Roman"/>
          <w:sz w:val="24"/>
          <w:szCs w:val="24"/>
        </w:rPr>
        <w:t xml:space="preserve">. </w:t>
      </w:r>
      <w:r w:rsidRPr="009C3BCB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9C3BCB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9C3B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9C3B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9C3BCB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9C3BCB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9C3B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9C3BCB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9C3B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9C3BCB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9C3B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9C3BCB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9C3BC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9C3B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C3BCB">
        <w:rPr>
          <w:rFonts w:cs="Times New Roman" w:hAnsi="Times New Roman" w:ascii="Times New Roman"/>
          <w:sz w:val="24"/>
          <w:szCs w:val="24"/>
        </w:rPr>
        <w:tab/>
      </w:r>
      <w:r w:rsidR="00B8085E" w:rsidRPr="009C3BCB">
        <w:rPr>
          <w:rFonts w:cs="Times New Roman" w:hAnsi="Times New Roman" w:ascii="Times New Roman"/>
          <w:sz w:val="24"/>
          <w:szCs w:val="24"/>
        </w:rPr>
        <w:t>O</w:t>
      </w:r>
      <w:r w:rsidRPr="009C3BCB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9C3BCB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9C3BCB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9C3BCB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9C3BCB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9C3BCB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9C3BCB">
        <w:rPr>
          <w:rFonts w:cs="Times New Roman" w:hAnsi="Times New Roman" w:ascii="Times New Roman"/>
          <w:sz w:val="24"/>
          <w:szCs w:val="24"/>
        </w:rPr>
        <w:t>vjerovnik</w:t>
      </w:r>
      <w:r w:rsidR="00B8085E" w:rsidRPr="009C3BCB">
        <w:rPr>
          <w:rFonts w:cs="Times New Roman" w:hAnsi="Times New Roman" w:ascii="Times New Roman"/>
          <w:sz w:val="24"/>
          <w:szCs w:val="24"/>
        </w:rPr>
        <w:t xml:space="preserve"> nije </w:t>
      </w:r>
      <w:r w:rsidRPr="009C3BCB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9C3BCB">
        <w:rPr>
          <w:rFonts w:cs="Times New Roman" w:hAnsi="Times New Roman" w:ascii="Times New Roman"/>
          <w:sz w:val="24"/>
          <w:szCs w:val="24"/>
        </w:rPr>
        <w:t>O</w:t>
      </w:r>
      <w:r w:rsidRPr="009C3BCB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9C3B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C3BCB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9C3BCB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9C3BCB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9C3BCB">
        <w:rPr>
          <w:rFonts w:cs="Times New Roman" w:hAnsi="Times New Roman" w:ascii="Times New Roman"/>
          <w:sz w:val="24"/>
          <w:szCs w:val="24"/>
        </w:rPr>
        <w:t>2</w:t>
      </w:r>
      <w:r w:rsidRPr="009C3BCB">
        <w:rPr>
          <w:rFonts w:cs="Times New Roman" w:hAnsi="Times New Roman" w:ascii="Times New Roman"/>
          <w:sz w:val="24"/>
          <w:szCs w:val="24"/>
        </w:rPr>
        <w:t>. SZ</w:t>
      </w:r>
      <w:r w:rsidR="00B8085E" w:rsidRPr="009C3BCB">
        <w:rPr>
          <w:rFonts w:cs="Times New Roman" w:hAnsi="Times New Roman" w:ascii="Times New Roman"/>
          <w:sz w:val="24"/>
          <w:szCs w:val="24"/>
        </w:rPr>
        <w:t>-a</w:t>
      </w:r>
      <w:r w:rsidRPr="009C3BCB">
        <w:rPr>
          <w:rFonts w:cs="Times New Roman" w:hAnsi="Times New Roman" w:ascii="Times New Roman"/>
          <w:sz w:val="24"/>
          <w:szCs w:val="24"/>
        </w:rPr>
        <w:t xml:space="preserve"> </w:t>
      </w:r>
      <w:r w:rsidRPr="009C3BCB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9C3BCB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9C3B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9C3B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9C3B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9C3B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9C3B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9C3B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9C3BCB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9C3BCB">
        <w:rPr>
          <w:rFonts w:cs="Times New Roman" w:hAnsi="Times New Roman" w:ascii="Times New Roman"/>
          <w:sz w:val="24"/>
          <w:szCs w:val="24"/>
        </w:rPr>
        <w:t xml:space="preserve">i 286, </w:t>
      </w:r>
      <w:r w:rsidRPr="009C3BCB">
        <w:rPr>
          <w:rFonts w:cs="Times New Roman" w:hAnsi="Times New Roman" w:ascii="Times New Roman"/>
          <w:sz w:val="24"/>
          <w:szCs w:val="24"/>
        </w:rPr>
        <w:t>SZ</w:t>
      </w:r>
      <w:r w:rsidR="00640CC6" w:rsidRPr="009C3BCB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9C3BCB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9C3B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C3BC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9C3B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C3BCB">
        <w:rPr>
          <w:rFonts w:cs="Times New Roman" w:hAnsi="Times New Roman" w:ascii="Times New Roman"/>
          <w:sz w:val="24"/>
          <w:szCs w:val="24"/>
        </w:rPr>
        <w:t>Rijeka</w:t>
      </w:r>
      <w:r w:rsidR="00152283" w:rsidRPr="009C3BCB">
        <w:rPr>
          <w:rFonts w:cs="Times New Roman" w:hAnsi="Times New Roman" w:ascii="Times New Roman"/>
          <w:sz w:val="24"/>
          <w:szCs w:val="24"/>
        </w:rPr>
        <w:t>,</w:t>
      </w:r>
      <w:r w:rsidRPr="009C3BCB">
        <w:rPr>
          <w:rFonts w:cs="Times New Roman" w:hAnsi="Times New Roman" w:ascii="Times New Roman"/>
          <w:sz w:val="24"/>
          <w:szCs w:val="24"/>
        </w:rPr>
        <w:t xml:space="preserve"> dana </w:t>
      </w:r>
      <w:r w:rsidR="00152283" w:rsidRPr="009C3BCB">
        <w:rPr>
          <w:rFonts w:cs="Times New Roman" w:hAnsi="Times New Roman" w:ascii="Times New Roman"/>
          <w:sz w:val="24"/>
          <w:szCs w:val="24"/>
        </w:rPr>
        <w:t>1</w:t>
      </w:r>
      <w:r w:rsidR="009C3BCB" w:rsidRPr="009C3BCB">
        <w:rPr>
          <w:rFonts w:cs="Times New Roman" w:hAnsi="Times New Roman" w:ascii="Times New Roman"/>
          <w:sz w:val="24"/>
          <w:szCs w:val="24"/>
        </w:rPr>
        <w:t>4</w:t>
      </w:r>
      <w:r w:rsidRPr="009C3BCB">
        <w:rPr>
          <w:rFonts w:cs="Times New Roman" w:hAnsi="Times New Roman" w:ascii="Times New Roman"/>
          <w:sz w:val="24"/>
          <w:szCs w:val="24"/>
        </w:rPr>
        <w:t>. ožujka</w:t>
      </w:r>
      <w:r w:rsidR="00152283" w:rsidRPr="009C3BCB">
        <w:rPr>
          <w:rFonts w:cs="Times New Roman" w:hAnsi="Times New Roman" w:ascii="Times New Roman"/>
          <w:sz w:val="24"/>
          <w:szCs w:val="24"/>
        </w:rPr>
        <w:t xml:space="preserve"> 2016.</w:t>
      </w:r>
      <w:r w:rsidRPr="009C3BCB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9C3B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9C3B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C3BC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9C3B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C3BC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9C3B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C3B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71EA6" w:rsidP="00E10AC9" w:rsidR="00C71E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9C3B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C3BCB">
        <w:rPr>
          <w:rFonts w:cs="Times New Roman" w:hAnsi="Times New Roman" w:ascii="Times New Roman"/>
          <w:sz w:val="24"/>
          <w:szCs w:val="24"/>
        </w:rPr>
        <w:t>UPUTA</w:t>
      </w:r>
      <w:r w:rsidR="00152283" w:rsidRPr="009C3BCB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9C3B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C3BCB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9C3BCB">
        <w:rPr>
          <w:rFonts w:cs="Times New Roman" w:hAnsi="Times New Roman" w:ascii="Times New Roman"/>
          <w:sz w:val="24"/>
          <w:szCs w:val="24"/>
        </w:rPr>
        <w:t>dostave ovog rješenja</w:t>
      </w:r>
      <w:r w:rsidRPr="009C3BCB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9C3BCB">
        <w:rPr>
          <w:rFonts w:cs="Times New Roman" w:hAnsi="Times New Roman" w:ascii="Times New Roman"/>
          <w:sz w:val="24"/>
          <w:szCs w:val="24"/>
        </w:rPr>
        <w:t>, a o</w:t>
      </w:r>
      <w:r w:rsidRPr="009C3BCB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C3B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C3B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C3BCB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9C3B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9C3B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C3BCB">
        <w:rPr>
          <w:rFonts w:cs="Times New Roman" w:hAnsi="Times New Roman" w:ascii="Times New Roman"/>
          <w:sz w:val="24"/>
          <w:szCs w:val="24"/>
        </w:rPr>
        <w:t>-</w:t>
      </w:r>
      <w:r w:rsidRPr="009C3BCB">
        <w:rPr>
          <w:rFonts w:cs="Times New Roman" w:hAnsi="Times New Roman" w:ascii="Times New Roman"/>
          <w:sz w:val="24"/>
          <w:szCs w:val="24"/>
        </w:rPr>
        <w:tab/>
      </w:r>
      <w:r w:rsidR="009C3BCB" w:rsidRPr="009C3BCB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9C3B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C3BCB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9C3BCB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9C3B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C3BCB">
        <w:rPr>
          <w:rFonts w:cs="Times New Roman" w:hAnsi="Times New Roman" w:ascii="Times New Roman"/>
          <w:sz w:val="24"/>
          <w:szCs w:val="24"/>
        </w:rPr>
        <w:t>-</w:t>
      </w:r>
      <w:r w:rsidRPr="009C3BCB">
        <w:rPr>
          <w:rFonts w:cs="Times New Roman" w:hAnsi="Times New Roman" w:ascii="Times New Roman"/>
          <w:sz w:val="24"/>
          <w:szCs w:val="24"/>
        </w:rPr>
        <w:tab/>
      </w:r>
      <w:r w:rsidR="00640CC6" w:rsidRPr="009C3BCB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9C3B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C3BCB">
        <w:rPr>
          <w:rFonts w:cs="Times New Roman" w:hAnsi="Times New Roman" w:ascii="Times New Roman"/>
          <w:sz w:val="24"/>
          <w:szCs w:val="24"/>
        </w:rPr>
        <w:t>-</w:t>
      </w:r>
      <w:r w:rsidRPr="009C3BCB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9C3B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C3BCB">
        <w:rPr>
          <w:rFonts w:cs="Times New Roman" w:hAnsi="Times New Roman" w:ascii="Times New Roman"/>
          <w:sz w:val="24"/>
          <w:szCs w:val="24"/>
        </w:rPr>
        <w:t>-</w:t>
      </w:r>
      <w:r w:rsidRPr="009C3BCB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9C3BCB">
        <w:rPr>
          <w:rFonts w:cs="Times New Roman" w:hAnsi="Times New Roman" w:ascii="Times New Roman"/>
          <w:sz w:val="24"/>
          <w:szCs w:val="24"/>
        </w:rPr>
        <w:t xml:space="preserve">u </w:t>
      </w:r>
      <w:r w:rsidRPr="009C3BCB">
        <w:rPr>
          <w:rFonts w:cs="Times New Roman" w:hAnsi="Times New Roman" w:ascii="Times New Roman"/>
          <w:sz w:val="24"/>
          <w:szCs w:val="24"/>
        </w:rPr>
        <w:t>Rije</w:t>
      </w:r>
      <w:r w:rsidR="00640CC6" w:rsidRPr="009C3BCB">
        <w:rPr>
          <w:rFonts w:cs="Times New Roman" w:hAnsi="Times New Roman" w:ascii="Times New Roman"/>
          <w:sz w:val="24"/>
          <w:szCs w:val="24"/>
        </w:rPr>
        <w:t>ci</w:t>
      </w:r>
      <w:r w:rsidRPr="009C3BC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9C3B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C3BCB">
        <w:rPr>
          <w:rFonts w:cs="Times New Roman" w:hAnsi="Times New Roman" w:ascii="Times New Roman"/>
          <w:sz w:val="24"/>
          <w:szCs w:val="24"/>
        </w:rPr>
        <w:t>-</w:t>
      </w:r>
      <w:r w:rsidRPr="009C3BCB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 w:rsidRPr="009C3B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C3BCB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9C3BCB">
        <w:rPr>
          <w:rFonts w:cs="Times New Roman" w:hAnsi="Times New Roman" w:ascii="Times New Roman"/>
          <w:sz w:val="24"/>
          <w:szCs w:val="24"/>
        </w:rPr>
        <w:tab/>
      </w:r>
      <w:r w:rsidR="004429C4">
        <w:rPr>
          <w:rFonts w:cs="Times New Roman" w:hAnsi="Times New Roman" w:ascii="Times New Roman"/>
          <w:sz w:val="24"/>
          <w:szCs w:val="24"/>
        </w:rPr>
        <w:t>Registru udruga, te još jednom</w:t>
      </w:r>
      <w:r w:rsidR="00152283" w:rsidRPr="009C3BCB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9C3B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9C3B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C3BCB">
        <w:rPr>
          <w:rFonts w:cs="Times New Roman" w:hAnsi="Times New Roman" w:ascii="Times New Roman"/>
          <w:sz w:val="24"/>
          <w:szCs w:val="24"/>
        </w:rPr>
        <w:t>Rijeka</w:t>
      </w:r>
      <w:r w:rsidR="00152283" w:rsidRPr="009C3BCB">
        <w:rPr>
          <w:rFonts w:cs="Times New Roman" w:hAnsi="Times New Roman" w:ascii="Times New Roman"/>
          <w:sz w:val="24"/>
          <w:szCs w:val="24"/>
        </w:rPr>
        <w:t>, 1</w:t>
      </w:r>
      <w:r w:rsidR="009C3BCB" w:rsidRPr="009C3BCB">
        <w:rPr>
          <w:rFonts w:cs="Times New Roman" w:hAnsi="Times New Roman" w:ascii="Times New Roman"/>
          <w:sz w:val="24"/>
          <w:szCs w:val="24"/>
        </w:rPr>
        <w:t>4</w:t>
      </w:r>
      <w:r w:rsidR="00152283" w:rsidRPr="009C3BCB">
        <w:rPr>
          <w:rFonts w:cs="Times New Roman" w:hAnsi="Times New Roman" w:ascii="Times New Roman"/>
          <w:sz w:val="24"/>
          <w:szCs w:val="24"/>
        </w:rPr>
        <w:t xml:space="preserve">. </w:t>
      </w:r>
      <w:r w:rsidRPr="009C3BCB">
        <w:rPr>
          <w:rFonts w:cs="Times New Roman" w:hAnsi="Times New Roman" w:ascii="Times New Roman"/>
          <w:sz w:val="24"/>
          <w:szCs w:val="24"/>
        </w:rPr>
        <w:t>ožujka</w:t>
      </w:r>
      <w:r w:rsidR="00152283" w:rsidRPr="009C3BCB">
        <w:rPr>
          <w:rFonts w:cs="Times New Roman" w:hAnsi="Times New Roman" w:ascii="Times New Roman"/>
          <w:sz w:val="24"/>
          <w:szCs w:val="24"/>
        </w:rPr>
        <w:t xml:space="preserve"> 2016.</w:t>
      </w:r>
      <w:r w:rsidRPr="009C3BCB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9C3B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C3BC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9C3B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C3BC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9C3BCB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5188" w:rsidP="00C2277B" w:rsidR="00835188">
      <w:pPr>
        <w:spacing w:lineRule="auto" w:line="240" w:after="0"/>
      </w:pPr>
      <w:r>
        <w:separator/>
      </w:r>
    </w:p>
  </w:endnote>
  <w:endnote w:id="0" w:type="continuationSeparator">
    <w:p w:rsidRDefault="00835188" w:rsidP="00C2277B" w:rsidR="008351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6F8D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5188" w:rsidP="00C2277B" w:rsidR="00835188">
      <w:pPr>
        <w:spacing w:lineRule="auto" w:line="240" w:after="0"/>
      </w:pPr>
      <w:r>
        <w:separator/>
      </w:r>
    </w:p>
  </w:footnote>
  <w:footnote w:id="0" w:type="continuationSeparator">
    <w:p w:rsidRDefault="00835188" w:rsidP="00C2277B" w:rsidR="008351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9C3BCB">
      <w:rPr>
        <w:rFonts w:cs="Times New Roman" w:hAnsi="Times New Roman" w:ascii="Times New Roman"/>
        <w:sz w:val="24"/>
        <w:szCs w:val="24"/>
      </w:rPr>
      <w:t>630</w:t>
    </w:r>
    <w:r>
      <w:rPr>
        <w:rFonts w:cs="Times New Roman" w:hAnsi="Times New Roman" w:ascii="Times New Roman"/>
        <w:sz w:val="24"/>
        <w:szCs w:val="24"/>
      </w:rPr>
      <w:t>/2015-</w:t>
    </w:r>
    <w:r w:rsidR="009C3BCB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152283"/>
    <w:rsid w:val="004429C4"/>
    <w:rsid w:val="004A5597"/>
    <w:rsid w:val="004F6C16"/>
    <w:rsid w:val="005679F2"/>
    <w:rsid w:val="00640CC6"/>
    <w:rsid w:val="00746F8D"/>
    <w:rsid w:val="007E3AEC"/>
    <w:rsid w:val="00835188"/>
    <w:rsid w:val="00942A0F"/>
    <w:rsid w:val="009C3BCB"/>
    <w:rsid w:val="00B8085E"/>
    <w:rsid w:val="00BA3EB5"/>
    <w:rsid w:val="00C2277B"/>
    <w:rsid w:val="00C71EA6"/>
    <w:rsid w:val="00CE67FF"/>
    <w:rsid w:val="00E10AC9"/>
    <w:rsid w:val="00E36F36"/>
    <w:rsid w:val="00E518D1"/>
    <w:rsid w:val="00F84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746F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6F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6F8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6F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6F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746F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6F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6F8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6F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6F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St-630/2015</izvorni_sadrzaj>
    <derivirana_varijabla naziv="DomainObject.Predmet.OznakaBroj_1">St-630/2015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GRAD centar za kreativno osmišljavanje slobodnog vremena mladih  Rijeka</izvorni_sadrzaj>
    <derivirana_varijabla naziv="DomainObject.Predmet.ProtustrankaFormated_1">  NOVI GRAD centar za kreativno osmišljavanje slobodnog vremena mladih  Rijeka</derivirana_varijabla>
  </DomainObject.Predmet.ProtustrankaFormated>
  <DomainObject.Predmet.ProtustrankaFormatedOIB>
    <izvorni_sadrzaj>  NOVI GRAD centar za kreativno osmišljavanje slobodnog vremena mladih  Rijeka, OIB 95432731676</izvorni_sadrzaj>
    <derivirana_varijabla naziv="DomainObject.Predmet.ProtustrankaFormatedOIB_1">  NOVI GRAD centar za kreativno osmišljavanje slobodnog vremena mladih  Rijeka, OIB 95432731676</derivirana_varijabla>
  </DomainObject.Predmet.ProtustrankaFormatedOIB>
  <DomainObject.Predmet.ProtustrankaFormatedWithAdress>
    <izvorni_sadrzaj> NOVI GRAD centar za kreativno osmišljavanje slobodnog vremena mladih  Rijeka, Željeznički prolaz 2a, 51000 Rijeka</izvorni_sadrzaj>
    <derivirana_varijabla naziv="DomainObject.Predmet.ProtustrankaFormatedWithAdress_1"> NOVI GRAD centar za kreativno osmišljavanje slobodnog vremena mladih  Rijeka, Željeznički prolaz 2a, 51000 Rijeka</derivirana_varijabla>
  </DomainObject.Predmet.ProtustrankaFormatedWithAdress>
  <DomainObject.Predmet.ProtustrankaFormatedWithAdressOIB>
    <izvorni_sadrzaj> NOVI GRAD centar za kreativno osmišljavanje slobodnog vremena mladih  Rijeka, OIB 95432731676, Željeznički prolaz 2a, 51000 Rijeka</izvorni_sadrzaj>
    <derivirana_varijabla naziv="DomainObject.Predmet.ProtustrankaFormatedWithAdressOIB_1"> NOVI GRAD centar za kreativno osmišljavanje slobodnog vremena mladih  Rijeka, OIB 95432731676, Željeznički prolaz 2a, 51000 Rijeka</derivirana_varijabla>
  </DomainObject.Predmet.ProtustrankaFormatedWithAdressOIB>
  <DomainObject.Predmet.ProtustrankaWithAdress>
    <izvorni_sadrzaj>NOVI GRAD centar za kreativno osmišljavanje slobodnog vremena mladih  Rijeka Željeznički prolaz 2a, 51000 Rijeka</izvorni_sadrzaj>
    <derivirana_varijabla naziv="DomainObject.Predmet.ProtustrankaWithAdress_1">NOVI GRAD centar za kreativno osmišljavanje slobodnog vremena mladih  Rijeka Željeznički prolaz 2a, 51000 Rijeka</derivirana_varijabla>
  </DomainObject.Predmet.ProtustrankaWithAdress>
  <DomainObject.Predmet.ProtustrankaWithAdressOIB>
    <izvorni_sadrzaj>NOVI GRAD centar za kreativno osmišljavanje slobodnog vremena mladih  Rijeka, OIB 95432731676, Željeznički prolaz 2a, 51000 Rijeka</izvorni_sadrzaj>
    <derivirana_varijabla naziv="DomainObject.Predmet.ProtustrankaWithAdressOIB_1">NOVI GRAD centar za kreativno osmišljavanje slobodnog vremena mladih  Rijeka, OIB 95432731676, Željeznički prolaz 2a, 51000 Rijeka</derivirana_varijabla>
  </DomainObject.Predmet.ProtustrankaWithAdressOIB>
  <DomainObject.Predmet.ProtustrankaNazivFormated>
    <izvorni_sadrzaj>NOVI GRAD centar za kreativno osmišljavanje slobodnog vremena mladih  Rijeka</izvorni_sadrzaj>
    <derivirana_varijabla naziv="DomainObject.Predmet.ProtustrankaNazivFormated_1">NOVI GRAD centar za kreativno osmišljavanje slobodnog vremena mladih  Rijeka</derivirana_varijabla>
  </DomainObject.Predmet.ProtustrankaNazivFormated>
  <DomainObject.Predmet.ProtustrankaNazivFormatedOIB>
    <izvorni_sadrzaj>NOVI GRAD centar za kreativno osmišljavanje slobodnog vremena mladih  Rijeka, OIB 95432731676</izvorni_sadrzaj>
    <derivirana_varijabla naziv="DomainObject.Predmet.ProtustrankaNazivFormatedOIB_1">NOVI GRAD centar za kreativno osmišljavanje slobodnog vremena mladih  Rijeka, OIB 95432731676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NOVI GRAD centar za kreativno osmišljavanje slobodnog vremena mladih  Rijeka</item>
    </izvorni_sadrzaj>
    <derivirana_varijabla naziv="DomainObject.Predmet.ProtuStrankaListFormated_1">
      <item>NOVI GRAD centar za kreativno osmišljavanje slobodnog vremena mladih  Rijeka</item>
    </derivirana_varijabla>
  </DomainObject.Predmet.ProtuStrankaListFormated>
  <DomainObject.Predmet.ProtuStrankaListFormatedOIB>
    <izvorni_sadrzaj>
      <item>NOVI GRAD centar za kreativno osmišljavanje slobodnog vremena mladih  Rijeka, OIB 95432731676</item>
    </izvorni_sadrzaj>
    <derivirana_varijabla naziv="DomainObject.Predmet.ProtuStrankaListFormatedOIB_1">
      <item>NOVI GRAD centar za kreativno osmišljavanje slobodnog vremena mladih  Rijeka, OIB 95432731676</item>
    </derivirana_varijabla>
  </DomainObject.Predmet.ProtuStrankaListFormatedOIB>
  <DomainObject.Predmet.ProtuStrankaListFormatedWithAdress>
    <izvorni_sadrzaj>
      <item>NOVI GRAD centar za kreativno osmišljavanje slobodnog vremena mladih  Rijeka, Željeznički prolaz 2a, 51000 Rijeka</item>
    </izvorni_sadrzaj>
    <derivirana_varijabla naziv="DomainObject.Predmet.ProtuStrankaListFormatedWithAdress_1">
      <item>NOVI GRAD centar za kreativno osmišljavanje slobodnog vremena mladih  Rijeka, Željeznički prolaz 2a, 51000 Rijeka</item>
    </derivirana_varijabla>
  </DomainObject.Predmet.ProtuStrankaListFormatedWithAdress>
  <DomainObject.Predmet.ProtuStrankaListFormatedWithAdressOIB>
    <izvorni_sadrzaj>
      <item>NOVI GRAD centar za kreativno osmišljavanje slobodnog vremena mladih  Rijeka, OIB 95432731676, Željeznički prolaz 2a, 51000 Rijeka</item>
    </izvorni_sadrzaj>
    <derivirana_varijabla naziv="DomainObject.Predmet.ProtuStrankaListFormatedWithAdressOIB_1">
      <item>NOVI GRAD centar za kreativno osmišljavanje slobodnog vremena mladih  Rijeka, OIB 95432731676, Željeznički prolaz 2a, 51000 Rijeka</item>
    </derivirana_varijabla>
  </DomainObject.Predmet.ProtuStrankaListFormatedWithAdressOIB>
  <DomainObject.Predmet.ProtuStrankaListNazivFormated>
    <izvorni_sadrzaj>
      <item>NOVI GRAD centar za kreativno osmišljavanje slobodnog vremena mladih  Rijeka</item>
    </izvorni_sadrzaj>
    <derivirana_varijabla naziv="DomainObject.Predmet.ProtuStrankaListNazivFormated_1">
      <item>NOVI GRAD centar za kreativno osmišljavanje slobodnog vremena mladih  Rijeka</item>
    </derivirana_varijabla>
  </DomainObject.Predmet.ProtuStrankaListNazivFormated>
  <DomainObject.Predmet.ProtuStrankaListNazivFormatedOIB>
    <izvorni_sadrzaj>
      <item>NOVI GRAD centar za kreativno osmišljavanje slobodnog vremena mladih  Rijeka, OIB 95432731676</item>
    </izvorni_sadrzaj>
    <derivirana_varijabla naziv="DomainObject.Predmet.ProtuStrankaListNazivFormatedOIB_1">
      <item>NOVI GRAD centar za kreativno osmišljavanje slobodnog vremena mladih  Rijeka, OIB 95432731676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NOVI GRAD centar za kreativno osmišljavanje slobodnog vremena mladih  Rijeka</izvorni_sadrzaj>
    <derivirana_varijabla naziv="DomainObject.Predmet.ProtustrankaIDrugi_1">NOVI GRAD centar za kreativno osmišljavanje slobodnog vremena mladih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NOVI GRAD centar za kreativno osmišljavanje slobodnog vremena mladih  Rijeka, OIB 95432731676, Željeznički prolaz 2a, 51000 Rijeka</izvorni_sadrzaj>
    <derivirana_varijabla naziv="DomainObject.Predmet.ProtustrankaIDrugiAdressOIB_1">NOVI GRAD centar za kreativno osmišljavanje slobodnog vremena mladih  Rijeka, OIB 95432731676, Željeznički prolaz 2a,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NOVI GRAD centar za kreativno osmišljavanje slobodnog vremena mladih  Rijeka</item>
    </izvorni_sadrzaj>
    <derivirana_varijabla naziv="DomainObject.Predmet.SudioniciListNaziv_1">
      <item>FINA  Rijeka</item>
      <item>NOVI GRAD centar za kreativno osmišljavanje slobodnog vremena mladih  Rijeka</item>
    </derivirana_varijabla>
  </DomainObject.Predmet.SudioniciListNaziv>
  <DomainObject.Predmet.SudioniciListAdressOIB>
    <izvorni_sadrzaj>
      <item>FINA  Rijeka, OIB 85821130368, Frana Kurelca 8,51000 Rijeka</item>
      <item>NOVI GRAD centar za kreativno osmišljavanje slobodnog vremena mladih  Rijeka, OIB 95432731676, Željeznički prolaz 2a,51000 Rijeka</item>
    </izvorni_sadrzaj>
    <derivirana_varijabla naziv="DomainObject.Predmet.SudioniciListAdressOIB_1">
      <item>FINA  Rijeka, OIB 85821130368, Frana Kurelca 8,51000 Rijeka</item>
      <item>NOVI GRAD centar za kreativno osmišljavanje slobodnog vremena mladih  Rijeka, OIB 95432731676, Željeznički prolaz 2a,51000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95432731676</item>
    </izvorni_sadrzaj>
    <derivirana_varijabla naziv="DomainObject.Predmet.SudioniciListNazivOIB_1">
      <item>, OIB 85821130368</item>
      <item>, OIB 95432731676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705</properties:Words>
  <properties:Characters>3882</properties:Characters>
  <properties:Lines>108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2016-03-14T09:17:00Z</dcterms:created>
  <dc:creator>Vera Jelenović</dc:creator>
  <cp:lastModifiedBy>Danijela Fumić</cp:lastModifiedBy>
  <cp:lastPrinted>2016-03-14T09:15:00Z</cp:lastPrinted>
  <dcterms:modified xmlns:xsi="http://www.w3.org/2001/XMLSchema-instance" xsi:type="dcterms:W3CDTF">2016-03-14T09:19:00Z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