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3ed4" w14:paraId="1923ed4" w:rsidRDefault="00280312" w:rsidP="00910611" w:rsidR="0028031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80312" w:rsidP="00910611" w:rsidR="00280312">
      <w:r>
        <w:rPr>
          <w:rFonts w:eastAsia="MS Mincho"/>
        </w:rPr>
        <w:t xml:space="preserve">   REPUBLIKA HRVATSKA</w:t>
      </w:r>
    </w:p>
    <w:p w:rsidRDefault="00280312" w:rsidP="00910611" w:rsidR="00280312">
      <w:r>
        <w:rPr>
          <w:rFonts w:eastAsia="MS Mincho"/>
        </w:rPr>
        <w:t>TRGOVAČKI SUD U RIJECI</w:t>
      </w:r>
    </w:p>
    <w:p w:rsidRDefault="00280312" w:rsidR="00280312" w:rsidRPr="00910611">
      <w:pPr>
        <w:rPr>
          <w:rFonts w:eastAsia="MS Mincho"/>
        </w:rPr>
      </w:pPr>
      <w:r>
        <w:rPr>
          <w:rFonts w:eastAsia="MS Mincho"/>
        </w:rPr>
        <w:t xml:space="preserve">       Rijeka, Zadarska 1 i 3</w:t>
      </w:r>
    </w:p>
    <w:p w:rsidRDefault="00280312" w:rsidP="00910611" w:rsidR="00280312" w:rsidRPr="00910611"/>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DA16BD" w:rsidRPr="00DA16BD">
        <w:rPr>
          <w:b/>
        </w:rPr>
        <w:t>G INTEXT jednostavno društvo s ograničenom odgovornošću za trgovinu i usluge</w:t>
      </w:r>
      <w:r w:rsidR="00DA16BD">
        <w:rPr>
          <w:b/>
        </w:rPr>
        <w:t xml:space="preserve">, Kosi, Kosi 125/A, OIB </w:t>
      </w:r>
      <w:r w:rsidR="00DA16BD" w:rsidRPr="00DA16BD">
        <w:rPr>
          <w:b/>
        </w:rPr>
        <w:t>85607268715</w:t>
      </w:r>
      <w:r w:rsidR="00E02E3E" w:rsidRPr="00E02E3E">
        <w:rPr>
          <w:b/>
        </w:rPr>
        <w:t xml:space="preserve">, </w:t>
      </w:r>
      <w:r w:rsidR="0055769C">
        <w:t xml:space="preserve">dana </w:t>
      </w:r>
      <w:r w:rsidR="00DA16BD">
        <w:t>10. siječnja 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DA16BD">
        <w:t>DARKU GRŽINČIĆ, Kosi, Kosi 125/A, OIB 37024975878</w:t>
      </w:r>
      <w:r w:rsidR="00CC693B">
        <w:t xml:space="preserve"> </w:t>
      </w:r>
      <w:r w:rsidR="00C83F8A">
        <w:t>osobi</w:t>
      </w:r>
      <w:r w:rsidR="0077519F">
        <w:t xml:space="preserve"> ovlaštenoj za zastupanje dužnika trgovačkog društva </w:t>
      </w:r>
      <w:r w:rsidR="00DA16BD" w:rsidRPr="00DA16BD">
        <w:rPr>
          <w:b/>
        </w:rPr>
        <w:t>G INTEXT jednostavno društvo s ograničenom odgovornošću za trgovinu i usluge, Kosi, Kosi 125/A, OIB 85607268715</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CA122B">
        <w:t>532</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DA16BD">
        <w:rPr>
          <w:bCs/>
        </w:rPr>
        <w:t>532</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CA122B" w:rsidRPr="00CA122B">
        <w:t>37024975878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CA122B">
        <w:rPr>
          <w:b/>
          <w:bCs/>
        </w:rPr>
        <w:t>532</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CA122B">
        <w:rPr>
          <w:bCs/>
        </w:rPr>
        <w:t>70.675,06</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CA122B">
        <w:t>10. siječnja 2018</w:t>
      </w:r>
      <w:r w:rsidR="00BB294D" w:rsidRPr="00881E1F">
        <w:t xml:space="preserve">. </w:t>
      </w:r>
      <w:r w:rsidR="000B2C7B">
        <w:t>g</w:t>
      </w:r>
      <w:r w:rsidR="00BB294D" w:rsidRPr="00881E1F">
        <w:t>odine</w:t>
      </w:r>
    </w:p>
    <w:p w:rsidRDefault="00CA122B" w:rsidP="00230E1E" w:rsidR="00CA122B">
      <w:pPr>
        <w:jc w:val="right"/>
      </w:pPr>
    </w:p>
    <w:p w:rsidRDefault="00EB5FE6" w:rsidP="00230E1E" w:rsidR="00230E1E">
      <w:pPr>
        <w:jc w:val="right"/>
      </w:pPr>
      <w:r>
        <w:t>S</w:t>
      </w:r>
      <w:r w:rsidR="00B7614A" w:rsidRPr="00881E1F">
        <w:t>udac</w:t>
      </w:r>
    </w:p>
    <w:p w:rsidRDefault="00BB294D" w:rsidP="00280312" w:rsidR="001505D3" w:rsidRPr="00A3131C">
      <w:pPr>
        <w:ind w:firstLine="708" w:left="1416"/>
        <w:jc w:val="right"/>
        <w:rPr>
          <w:sz w:val="28"/>
        </w:rPr>
      </w:pPr>
      <w:r w:rsidRPr="00881E1F">
        <w:t xml:space="preserve">Daniela </w:t>
      </w:r>
      <w:r w:rsidR="00B7614A" w:rsidRPr="00881E1F">
        <w:t>Korlević</w:t>
      </w:r>
      <w:r w:rsidR="00045585">
        <w:t xml:space="preserve"> </w:t>
      </w:r>
    </w:p>
    <w:p w:rsidRDefault="00BD0682" w:rsidP="00BD0682" w:rsidR="00BD0682">
      <w:pPr>
        <w:ind w:firstLine="708" w:left="1416"/>
        <w:jc w:val="right"/>
      </w:pPr>
    </w:p>
    <w:p w:rsidRDefault="001505D3" w:rsidP="00045585" w:rsidR="001505D3">
      <w:pPr>
        <w:ind w:firstLine="708" w:left="1416"/>
        <w:jc w:val="right"/>
      </w:pPr>
    </w:p>
    <w:p w:rsidRDefault="00BB294D" w:rsidP="00BB294D" w:rsidR="00BB294D" w:rsidRPr="00881E1F">
      <w:pPr>
        <w:jc w:val="both"/>
        <w:rPr>
          <w:b/>
          <w:bCs/>
        </w:rPr>
      </w:pPr>
      <w:r w:rsidRPr="00881E1F">
        <w:rPr>
          <w:b/>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1505D3" w:rsidP="00BB294D" w:rsidR="001505D3">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CA122B">
        <w:rPr>
          <w:sz w:val="20"/>
          <w:szCs w:val="20"/>
        </w:rPr>
        <w:t>10.01.2018</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CA1A47">
      <w:t>532</w:t>
    </w:r>
    <w:r w:rsidR="004823C8">
      <w:t>/17-</w:t>
    </w:r>
    <w:r w:rsidR="004F1E9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5585"/>
    <w:rsid w:val="00063B25"/>
    <w:rsid w:val="000A2F18"/>
    <w:rsid w:val="000B2C7B"/>
    <w:rsid w:val="000C3CBA"/>
    <w:rsid w:val="000D23C3"/>
    <w:rsid w:val="0014399B"/>
    <w:rsid w:val="00145822"/>
    <w:rsid w:val="001505D3"/>
    <w:rsid w:val="00183263"/>
    <w:rsid w:val="001977FA"/>
    <w:rsid w:val="001E41B6"/>
    <w:rsid w:val="001E694C"/>
    <w:rsid w:val="001E6F72"/>
    <w:rsid w:val="001E7E17"/>
    <w:rsid w:val="00230E1E"/>
    <w:rsid w:val="00235F30"/>
    <w:rsid w:val="00280312"/>
    <w:rsid w:val="00281388"/>
    <w:rsid w:val="00285E9D"/>
    <w:rsid w:val="0028734A"/>
    <w:rsid w:val="00297E10"/>
    <w:rsid w:val="002B2AFB"/>
    <w:rsid w:val="002E0501"/>
    <w:rsid w:val="002E0CE7"/>
    <w:rsid w:val="00367900"/>
    <w:rsid w:val="0040236F"/>
    <w:rsid w:val="00412E43"/>
    <w:rsid w:val="004823C8"/>
    <w:rsid w:val="004C718A"/>
    <w:rsid w:val="004E004C"/>
    <w:rsid w:val="004F1E97"/>
    <w:rsid w:val="00531B84"/>
    <w:rsid w:val="00553780"/>
    <w:rsid w:val="0055769C"/>
    <w:rsid w:val="00586E6F"/>
    <w:rsid w:val="00616C78"/>
    <w:rsid w:val="00646A80"/>
    <w:rsid w:val="006651FF"/>
    <w:rsid w:val="006B38C8"/>
    <w:rsid w:val="006D5E17"/>
    <w:rsid w:val="006E4C51"/>
    <w:rsid w:val="00706091"/>
    <w:rsid w:val="00714ADD"/>
    <w:rsid w:val="0077519F"/>
    <w:rsid w:val="007D1DA7"/>
    <w:rsid w:val="00881E1F"/>
    <w:rsid w:val="00884401"/>
    <w:rsid w:val="008B003F"/>
    <w:rsid w:val="008C25C3"/>
    <w:rsid w:val="008C7C65"/>
    <w:rsid w:val="008D1CB9"/>
    <w:rsid w:val="008F1A0D"/>
    <w:rsid w:val="00943F2B"/>
    <w:rsid w:val="00962101"/>
    <w:rsid w:val="00993A98"/>
    <w:rsid w:val="009A790C"/>
    <w:rsid w:val="009B197E"/>
    <w:rsid w:val="009C513B"/>
    <w:rsid w:val="009F2E88"/>
    <w:rsid w:val="00A3131C"/>
    <w:rsid w:val="00AF083B"/>
    <w:rsid w:val="00B47A93"/>
    <w:rsid w:val="00B700D3"/>
    <w:rsid w:val="00B74FB3"/>
    <w:rsid w:val="00B7614A"/>
    <w:rsid w:val="00B941C3"/>
    <w:rsid w:val="00BA4729"/>
    <w:rsid w:val="00BB294D"/>
    <w:rsid w:val="00BB53D7"/>
    <w:rsid w:val="00BC2635"/>
    <w:rsid w:val="00BD0682"/>
    <w:rsid w:val="00BF2099"/>
    <w:rsid w:val="00C024C9"/>
    <w:rsid w:val="00C1519D"/>
    <w:rsid w:val="00C430C9"/>
    <w:rsid w:val="00C445DA"/>
    <w:rsid w:val="00C83F8A"/>
    <w:rsid w:val="00CA122B"/>
    <w:rsid w:val="00CA1A47"/>
    <w:rsid w:val="00CC693B"/>
    <w:rsid w:val="00D36AC3"/>
    <w:rsid w:val="00D5639E"/>
    <w:rsid w:val="00D972F3"/>
    <w:rsid w:val="00DA16BD"/>
    <w:rsid w:val="00DC2B65"/>
    <w:rsid w:val="00DF01A9"/>
    <w:rsid w:val="00DF66A4"/>
    <w:rsid w:val="00E02E3E"/>
    <w:rsid w:val="00E52507"/>
    <w:rsid w:val="00E661F3"/>
    <w:rsid w:val="00EB5FE6"/>
    <w:rsid w:val="00ED6B72"/>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80312"/>
    <w:rPr>
      <w:color w:val="808080"/>
      <w:bdr w:space="0" w:sz="0" w:color="auto" w:val="none"/>
      <w:shd w:fill="auto" w:color="auto" w:val="clear"/>
    </w:rPr>
  </w:style>
  <w:style w:customStyle="true" w:styleId="eSPISCCParagraphDefaultFont" w:type="character">
    <w:name w:val="eSPIS_CC_Paragraph Default Font"/>
    <w:basedOn w:val="Zadanifontodlomka"/>
    <w:rsid w:val="0028031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80312"/>
    <w:rPr>
      <w:b/>
      <w:bCs/>
      <w:bdr w:space="0" w:sz="0" w:color="auto" w:val="none"/>
      <w:shd w:fill="FFFFCC" w:color="auto" w:val="clear"/>
      <w:lang w:val="hr-HR"/>
    </w:rPr>
  </w:style>
  <w:style w:customStyle="true" w:styleId="PozadinaSvijetloCrvena" w:type="character">
    <w:name w:val="Pozadina_SvijetloCrvena"/>
    <w:basedOn w:val="eSPISCCParagraphDefaultFont"/>
    <w:rsid w:val="0028031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031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80312"/>
    <w:rPr>
      <w:color w:val="808080"/>
      <w:bdr w:color="auto" w:space="0" w:sz="0" w:val="none"/>
      <w:shd w:color="auto" w:fill="auto" w:val="clear"/>
    </w:rPr>
  </w:style>
  <w:style w:customStyle="1" w:styleId="eSPISCCParagraphDefaultFont" w:type="character">
    <w:name w:val="eSPIS_CC_Paragraph Default Font"/>
    <w:basedOn w:val="Zadanifontodlomka"/>
    <w:rsid w:val="0028031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80312"/>
    <w:rPr>
      <w:b/>
      <w:bCs/>
      <w:bdr w:color="auto" w:space="0" w:sz="0" w:val="none"/>
      <w:shd w:color="auto" w:fill="FFFFCC" w:val="clear"/>
      <w:lang w:val="hr-HR"/>
    </w:rPr>
  </w:style>
  <w:style w:customStyle="1" w:styleId="PozadinaSvijetloCrvena" w:type="character">
    <w:name w:val="Pozadina_SvijetloCrvena"/>
    <w:basedOn w:val="eSPISCCParagraphDefaultFont"/>
    <w:rsid w:val="0028031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8031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INTEXT jednostavno društvo s ograničenom odgovornošću za trgovinu i usluge</izvorni_sadrzaj>
    <derivirana_varijabla naziv="DomainObject.Predmet.ProtustrankaFormated_1">  G INTEXT jednostavno društvo s ograničenom odgovornošću za trgovinu i usluge</derivirana_varijabla>
  </DomainObject.Predmet.ProtustrankaFormated>
  <DomainObject.Predmet.ProtustrankaFormatedOIB>
    <izvorni_sadrzaj>  G INTEXT jednostavno društvo s ograničenom odgovornošću za trgovinu i usluge, OIB 85607268715</izvorni_sadrzaj>
    <derivirana_varijabla naziv="DomainObject.Predmet.ProtustrankaFormatedOIB_1">  G INTEXT jednostavno društvo s ograničenom odgovornošću za trgovinu i usluge, OIB 85607268715</derivirana_varijabla>
  </DomainObject.Predmet.ProtustrankaFormatedOIB>
  <DomainObject.Predmet.ProtustrankaFormatedWithAdress>
    <izvorni_sadrzaj> G INTEXT jednostavno društvo s ograničenom odgovornošću za trgovinu i usluge, Kosi 125/A, 51216 Kosi</izvorni_sadrzaj>
    <derivirana_varijabla naziv="DomainObject.Predmet.ProtustrankaFormatedWithAdress_1"> G INTEXT jednostavno društvo s ograničenom odgovornošću za trgovinu i usluge, Kosi 125/A, 51216 Kosi</derivirana_varijabla>
  </DomainObject.Predmet.ProtustrankaFormatedWithAdress>
  <DomainObject.Predmet.ProtustrankaFormatedWithAdressOIB>
    <izvorni_sadrzaj> G INTEXT jednostavno društvo s ograničenom odgovornošću za trgovinu i usluge, OIB 85607268715, Kosi 125/A, 51216 Kosi</izvorni_sadrzaj>
    <derivirana_varijabla naziv="DomainObject.Predmet.ProtustrankaFormatedWithAdressOIB_1"> G INTEXT jednostavno društvo s ograničenom odgovornošću za trgovinu i usluge, OIB 85607268715, Kosi 125/A, 51216 Kosi</derivirana_varijabla>
  </DomainObject.Predmet.ProtustrankaFormatedWithAdressOIB>
  <DomainObject.Predmet.ProtustrankaWithAdress>
    <izvorni_sadrzaj>G INTEXT jednostavno društvo s ograničenom odgovornošću za trgovinu i usluge Kosi 125/A, 51216 Kosi</izvorni_sadrzaj>
    <derivirana_varijabla naziv="DomainObject.Predmet.ProtustrankaWithAdress_1">G INTEXT jednostavno društvo s ograničenom odgovornošću za trgovinu i usluge Kosi 125/A, 51216 Kosi</derivirana_varijabla>
  </DomainObject.Predmet.ProtustrankaWithAdress>
  <DomainObject.Predmet.ProtustrankaWithAdressOIB>
    <izvorni_sadrzaj>G INTEXT jednostavno društvo s ograničenom odgovornošću za trgovinu i usluge, OIB 85607268715, Kosi 125/A, 51216 Kosi</izvorni_sadrzaj>
    <derivirana_varijabla naziv="DomainObject.Predmet.ProtustrankaWithAdressOIB_1">G INTEXT jednostavno društvo s ograničenom odgovornošću za trgovinu i usluge, OIB 85607268715, Kosi 125/A, 51216 Kosi</derivirana_varijabla>
  </DomainObject.Predmet.ProtustrankaWithAdressOIB>
  <DomainObject.Predmet.ProtustrankaNazivFormated>
    <izvorni_sadrzaj>G INTEXT jednostavno društvo s ograničenom odgovornošću za trgovinu i usluge</izvorni_sadrzaj>
    <derivirana_varijabla naziv="DomainObject.Predmet.ProtustrankaNazivFormated_1">G INTEXT jednostavno društvo s ograničenom odgovornošću za trgovinu i usluge</derivirana_varijabla>
  </DomainObject.Predmet.ProtustrankaNazivFormated>
  <DomainObject.Predmet.ProtustrankaNazivFormatedOIB>
    <izvorni_sadrzaj>G INTEXT jednostavno društvo s ograničenom odgovornošću za trgovinu i usluge, OIB 85607268715</izvorni_sadrzaj>
    <derivirana_varijabla naziv="DomainObject.Predmet.ProtustrankaNazivFormatedOIB_1">G INTEXT jednostavno društvo s ograničenom odgovornošću za trgovinu i usluge, OIB 85607268715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INTEXT jednostavno društvo s ograničenom odgovornošću za trgovinu i usluge</item>
    </izvorni_sadrzaj>
    <derivirana_varijabla naziv="DomainObject.Predmet.ProtuStrankaListFormated_1">
      <item>G INTEXT jednostavno društvo s ograničenom odgovornošću za trgovinu i usluge</item>
    </derivirana_varijabla>
  </DomainObject.Predmet.ProtuStrankaListFormated>
  <DomainObject.Predmet.ProtuStrankaListFormatedOIB>
    <izvorni_sadrzaj>
      <item>G INTEXT jednostavno društvo s ograničenom odgovornošću za trgovinu i usluge, OIB 85607268715</item>
    </izvorni_sadrzaj>
    <derivirana_varijabla naziv="DomainObject.Predmet.ProtuStrankaListFormatedOIB_1">
      <item>G INTEXT jednostavno društvo s ograničenom odgovornošću za trgovinu i usluge, OIB 85607268715</item>
    </derivirana_varijabla>
  </DomainObject.Predmet.ProtuStrankaListFormatedOIB>
  <DomainObject.Predmet.ProtuStrankaListFormatedWithAdress>
    <izvorni_sadrzaj>
      <item>G INTEXT jednostavno društvo s ograničenom odgovornošću za trgovinu i usluge, Kosi 125/A, 51216 Kosi</item>
    </izvorni_sadrzaj>
    <derivirana_varijabla naziv="DomainObject.Predmet.ProtuStrankaListFormatedWithAdress_1">
      <item>G INTEXT jednostavno društvo s ograničenom odgovornošću za trgovinu i usluge, Kosi 125/A, 51216 Kosi</item>
    </derivirana_varijabla>
  </DomainObject.Predmet.ProtuStrankaListFormatedWithAdress>
  <DomainObject.Predmet.ProtuStrankaListFormatedWithAdressOIB>
    <izvorni_sadrzaj>
      <item>G INTEXT jednostavno društvo s ograničenom odgovornošću za trgovinu i usluge, OIB 85607268715, Kosi 125/A, 51216 Kosi</item>
    </izvorni_sadrzaj>
    <derivirana_varijabla naziv="DomainObject.Predmet.ProtuStrankaListFormatedWithAdressOIB_1">
      <item>G INTEXT jednostavno društvo s ograničenom odgovornošću za trgovinu i usluge, OIB 85607268715, Kosi 125/A, 51216 Kosi</item>
    </derivirana_varijabla>
  </DomainObject.Predmet.ProtuStrankaListFormatedWithAdressOIB>
  <DomainObject.Predmet.ProtuStrankaListNazivFormated>
    <izvorni_sadrzaj>
      <item>G INTEXT jednostavno društvo s ograničenom odgovornošću za trgovinu i usluge</item>
    </izvorni_sadrzaj>
    <derivirana_varijabla naziv="DomainObject.Predmet.ProtuStrankaListNazivFormated_1">
      <item>G INTEXT jednostavno društvo s ograničenom odgovornošću za trgovinu i usluge</item>
    </derivirana_varijabla>
  </DomainObject.Predmet.ProtuStrankaListNazivFormated>
  <DomainObject.Predmet.ProtuStrankaListNazivFormatedOIB>
    <izvorni_sadrzaj>
      <item>G INTEXT jednostavno društvo s ograničenom odgovornošću za trgovinu i usluge, OIB 85607268715</item>
    </izvorni_sadrzaj>
    <derivirana_varijabla naziv="DomainObject.Predmet.ProtuStrankaListNazivFormatedOIB_1">
      <item>G INTEXT jednostavno društvo s ograničenom odgovornošću za trgovinu i usluge, OIB 85607268715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INTEXT jednostavno društvo s ograničenom odgovornošću za trgovinu i usluge</izvorni_sadrzaj>
    <derivirana_varijabla naziv="DomainObject.Predmet.ProtustrankaIDrugi_1">G INTEXT jednostavno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INTEXT jednostavno društvo s ograničenom odgovornošću za trgovinu i usluge, OIB 85607268715, Kosi 125/A, 51216 Kosi</izvorni_sadrzaj>
    <derivirana_varijabla naziv="DomainObject.Predmet.ProtustrankaIDrugiAdressOIB_1">G INTEXT jednostavno društvo s ograničenom odgovornošću za trgovinu i usluge, OIB 85607268715, Kosi 125/A, 51216 Kosi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INTEXT jednostavno društvo s ograničenom odgovornošću za trgovinu i usluge</item>
    </izvorni_sadrzaj>
    <derivirana_varijabla naziv="DomainObject.Predmet.SudioniciListNaziv_1">
      <item>FINA  Rijeka</item>
      <item>G INTEXT jednostavno društvo s ograničenom odgovornošću za trgovinu i usluge</item>
    </derivirana_varijabla>
  </DomainObject.Predmet.SudioniciListNaziv>
  <DomainObject.Predmet.SudioniciListAdressOIB>
    <izvorni_sadrzaj>
      <item>FINA  Rijeka, OIB 85821130368, Frana Kurelca 8,51000 Rijeka</item>
      <item>G INTEXT jednostavno društvo s ograničenom odgovornošću za trgovinu i usluge, OIB 85607268715, Kosi 125/A,51216 Kosi</item>
    </izvorni_sadrzaj>
    <derivirana_varijabla naziv="DomainObject.Predmet.SudioniciListAdressOIB_1">
      <item>FINA  Rijeka, OIB 85821130368, Frana Kurelca 8,51000 Rijeka</item>
      <item>G INTEXT jednostavno društvo s ograničenom odgovornošću za trgovinu i usluge, OIB 85607268715, Kosi 125/A,51216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85607268715</item>
    </izvorni_sadrzaj>
    <derivirana_varijabla naziv="DomainObject.Predmet.SudioniciListNazivOIB_1">
      <item>, OIB 85821130368</item>
      <item>, OIB 85607268715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5A8113-D6AB-47D4-A556-16CEC1A906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5324</properties:Characters>
  <properties:Lines>115</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2018-01-10T10:28:00Z</dcterms:created>
  <dc:creator>ksarlija</dc:creator>
  <cp:lastModifiedBy>Jasna Radulović</cp:lastModifiedBy>
  <cp:lastPrinted>2018-01-10T10:34:00Z</cp:lastPrinted>
  <dcterms:modified xmlns:xsi="http://www.w3.org/2001/XMLSchema-instance" xsi:type="dcterms:W3CDTF">2018-01-10T10:35:00Z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