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37a3" w14:paraId="07d37a3" w:rsidRDefault="00A07F7C" w:rsidP="00A07F7C" w:rsidR="00A07F7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7F7C" w:rsidP="00A07F7C" w:rsidR="00A07F7C"/>
    <w:p w:rsidRDefault="00A07F7C" w:rsidP="00A07F7C" w:rsidR="00A07F7C">
      <w:r>
        <w:t>REPUBLIKA HRVATSKA</w:t>
      </w:r>
    </w:p>
    <w:p w:rsidRDefault="00A07F7C" w:rsidP="00A07F7C" w:rsidR="00A07F7C">
      <w:r>
        <w:t>TRGOVAČKI SUD U  OSIJEKU</w:t>
      </w:r>
    </w:p>
    <w:p w:rsidRDefault="00A07F7C" w:rsidP="00A07F7C" w:rsidR="00A07F7C">
      <w:r>
        <w:t>STALNA SLUŽBA U SLAVONSKOM BRODU</w:t>
      </w:r>
    </w:p>
    <w:p w:rsidRDefault="00A07F7C" w:rsidP="00A07F7C" w:rsidR="00A07F7C">
      <w:r>
        <w:t xml:space="preserve">35000 Slavonski Brod                                                      </w:t>
      </w:r>
      <w:r>
        <w:tab/>
      </w:r>
      <w:r>
        <w:tab/>
        <w:t>Broj: 3 St-677/2013-140</w:t>
      </w:r>
    </w:p>
    <w:p w:rsidRDefault="00A07F7C" w:rsidP="00A07F7C" w:rsidR="00A07F7C">
      <w:r>
        <w:t>Trg pobjede 13</w:t>
      </w:r>
    </w:p>
    <w:p w:rsidRDefault="00A07F7C" w:rsidP="00A07F7C" w:rsidR="00A07F7C">
      <w:r>
        <w:t>                                                                        </w:t>
      </w:r>
    </w:p>
    <w:p w:rsidRDefault="00A07F7C" w:rsidP="00A07F7C" w:rsidR="00A07F7C">
      <w:r>
        <w:t>                     </w:t>
      </w:r>
    </w:p>
    <w:p w:rsidRDefault="00A07F7C" w:rsidP="00A07F7C" w:rsidR="00A07F7C">
      <w:pPr>
        <w:jc w:val="center"/>
        <w:rPr>
          <w:b/>
          <w:bCs/>
        </w:rPr>
      </w:pPr>
      <w:r>
        <w:rPr>
          <w:b/>
          <w:bCs/>
        </w:rPr>
        <w:t xml:space="preserve">R E P U B L I K A   H R V A T S K A </w:t>
      </w:r>
    </w:p>
    <w:p w:rsidRDefault="00A07F7C" w:rsidP="00A07F7C" w:rsidR="00A07F7C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A07F7C" w:rsidP="00A07F7C" w:rsidR="00A07F7C">
      <w:pPr>
        <w:jc w:val="center"/>
        <w:rPr>
          <w:b/>
          <w:bCs/>
        </w:rPr>
      </w:pPr>
    </w:p>
    <w:p w:rsidRDefault="00A07F7C" w:rsidP="00A07F7C" w:rsidR="00A07F7C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30</w:t>
      </w:r>
      <w:r>
        <w:t xml:space="preserve">, OIB: 32336061993, zastupano po stečajnom upravitelju Zvonimiru </w:t>
      </w:r>
      <w:proofErr w:type="spellStart"/>
      <w:r>
        <w:t>Močilac</w:t>
      </w:r>
      <w:proofErr w:type="spellEnd"/>
      <w:r>
        <w:t xml:space="preserve"> iz Slavonskog Broda</w:t>
      </w:r>
      <w:r>
        <w:rPr>
          <w:b/>
        </w:rPr>
        <w:t xml:space="preserve">, </w:t>
      </w:r>
      <w:r>
        <w:t>dana 28. studenog 2017.</w:t>
      </w:r>
    </w:p>
    <w:p w:rsidRDefault="00A07F7C" w:rsidP="00A07F7C" w:rsidR="00A07F7C">
      <w:pPr>
        <w:jc w:val="both"/>
      </w:pPr>
    </w:p>
    <w:p w:rsidRDefault="003F0268" w:rsidP="003F0268" w:rsidR="00B15B88" w:rsidRPr="00EB6741">
      <w:pPr>
        <w:ind w:firstLine="708"/>
        <w:jc w:val="both"/>
      </w:pPr>
      <w:r>
        <w:t xml:space="preserve">                                                       </w:t>
      </w:r>
      <w:r w:rsidR="00B15B88" w:rsidRPr="00EB6741">
        <w:t>r i j e š i o  j e</w:t>
      </w:r>
    </w:p>
    <w:p w:rsidRDefault="00B15B88" w:rsidP="00026388" w:rsidR="00026388">
      <w:pPr>
        <w:jc w:val="both"/>
        <w:rPr>
          <w:b/>
        </w:rPr>
      </w:pPr>
      <w:r>
        <w:rPr>
          <w:b/>
        </w:rPr>
        <w:tab/>
      </w:r>
    </w:p>
    <w:p w:rsidRDefault="00E83772" w:rsidP="00A07F7C" w:rsidR="007446D6">
      <w:pPr>
        <w:pStyle w:val="Odlomakpopisa"/>
        <w:numPr>
          <w:ilvl w:val="0"/>
          <w:numId w:val="10"/>
        </w:numPr>
        <w:tabs>
          <w:tab w:pos="708" w:val="left"/>
          <w:tab w:pos="851" w:val="left"/>
        </w:tabs>
        <w:jc w:val="both"/>
      </w:pPr>
      <w:r>
        <w:t xml:space="preserve">Ispravlja </w:t>
      </w:r>
      <w:r w:rsidR="00A571B9">
        <w:t>se</w:t>
      </w:r>
      <w:r w:rsidR="00FF29B6">
        <w:t xml:space="preserve"> </w:t>
      </w:r>
      <w:r w:rsidR="00A33BA6">
        <w:t xml:space="preserve">točka </w:t>
      </w:r>
      <w:r w:rsidR="00A07F7C">
        <w:t>II. dispozitiva rješenja od 28. studenog 2017., poslovni broj: 3/St-677/2013-136 tako da u šestom redu umjesto broja "3" treba pisati broj "11568".</w:t>
      </w:r>
    </w:p>
    <w:p w:rsidRDefault="00A07F7C" w:rsidP="00A07F7C" w:rsidR="00A07F7C">
      <w:pPr>
        <w:pStyle w:val="Odlomakpopisa"/>
        <w:numPr>
          <w:ilvl w:val="0"/>
          <w:numId w:val="10"/>
        </w:numPr>
        <w:tabs>
          <w:tab w:pos="708" w:val="left"/>
          <w:tab w:pos="851" w:val="left"/>
        </w:tabs>
        <w:jc w:val="both"/>
      </w:pPr>
      <w:r>
        <w:t xml:space="preserve">U ostalom dijelu rješenje ostaje neizmijenjeno. </w:t>
      </w:r>
    </w:p>
    <w:p w:rsidRDefault="00A07F7C" w:rsidP="00A07F7C" w:rsidR="00A07F7C">
      <w:pPr>
        <w:pStyle w:val="Odlomakpopisa"/>
        <w:numPr>
          <w:ilvl w:val="0"/>
          <w:numId w:val="10"/>
        </w:numPr>
        <w:tabs>
          <w:tab w:pos="708" w:val="left"/>
          <w:tab w:pos="851" w:val="left"/>
        </w:tabs>
        <w:jc w:val="both"/>
      </w:pPr>
      <w:r>
        <w:t>Prečišćeni tekst točke II. dispozitiva rješenja od 28. studenog 2017., poslovni broj: 3/St-677/2013-136 glasi:</w:t>
      </w:r>
    </w:p>
    <w:p w:rsidRDefault="00A07F7C" w:rsidP="00A07F7C" w:rsidR="00A07F7C">
      <w:pPr>
        <w:ind w:firstLine="708" w:left="708"/>
        <w:jc w:val="both"/>
        <w:rPr>
          <w:b/>
        </w:rPr>
      </w:pPr>
      <w:r>
        <w:t xml:space="preserve">"Nalaže se kupcu </w:t>
      </w:r>
      <w:r>
        <w:rPr>
          <w:b/>
        </w:rPr>
        <w:t>Marko Fijačko iz Zagreba, Hvarska 9, OIB: 62115085811</w:t>
      </w:r>
      <w:r>
        <w:t>, plaćanje iznosa na ime kupoprodajne cijene, umanjene za iznos uplaćene jamčevine, u roku od 60 dana</w:t>
      </w:r>
      <w:r>
        <w:rPr>
          <w:b/>
        </w:rPr>
        <w:t xml:space="preserve"> </w:t>
      </w:r>
      <w:r>
        <w:t>od dana završetka elektroničke javne dražbe kod Fine koja dražba je završena 16.11.2017. u 23:59:</w:t>
      </w:r>
      <w:proofErr w:type="spellStart"/>
      <w:r>
        <w:t>59</w:t>
      </w:r>
      <w:proofErr w:type="spellEnd"/>
      <w:r>
        <w:t xml:space="preserve">, određuje da se uplata vrši na račun Financijske agencije IBAN: </w:t>
      </w:r>
      <w:r>
        <w:rPr>
          <w:b/>
        </w:rPr>
        <w:t xml:space="preserve">HR1123900011300028787, model: HR11, poziv na broj (PNB) kao podatak prvi (P1) treba upisati broj 50199, a kao podatak drugi (P2*) treba upisati broj 11568, a podatak P1 i P2 nužno je odvojiti crticom. Prilikom uplate </w:t>
      </w:r>
      <w:proofErr w:type="spellStart"/>
      <w:r>
        <w:rPr>
          <w:b/>
        </w:rPr>
        <w:t>kupovnine</w:t>
      </w:r>
      <w:proofErr w:type="spellEnd"/>
      <w:r>
        <w:rPr>
          <w:b/>
        </w:rPr>
        <w:t xml:space="preserve"> potrebno je u polje 71A na SWIFT-u ili na obrascu naloga za plaćanje u polje opcija troška naznačiti opciju "OUR".  </w:t>
      </w:r>
    </w:p>
    <w:p w:rsidRDefault="00A07F7C" w:rsidP="00A07F7C" w:rsidR="00A07F7C">
      <w:r>
        <w:t>   </w:t>
      </w:r>
    </w:p>
    <w:p w:rsidRDefault="00A07F7C" w:rsidP="00A07F7C" w:rsidR="00A07F7C">
      <w:pPr>
        <w:ind w:left="708"/>
        <w:jc w:val="both"/>
        <w:rPr>
          <w:color w:val="FF0000"/>
        </w:rPr>
      </w:pPr>
      <w:r>
        <w:t xml:space="preserve"> uz obvezno obavještavanje suda o izvršenoj transakciji i potvrdu banke o izvršenoj transakciji.</w:t>
      </w:r>
    </w:p>
    <w:p w:rsidRDefault="00A07F7C" w:rsidP="00A07F7C" w:rsidR="00A07F7C">
      <w:pPr>
        <w:jc w:val="both"/>
      </w:pPr>
    </w:p>
    <w:p w:rsidRDefault="00A07F7C" w:rsidP="00A07F7C" w:rsidR="00A07F7C">
      <w:pPr>
        <w:jc w:val="both"/>
      </w:pPr>
      <w:r>
        <w:tab/>
        <w:t xml:space="preserve">Ukoliko </w:t>
      </w:r>
      <w:proofErr w:type="spellStart"/>
      <w:r>
        <w:t>kupovnina</w:t>
      </w:r>
      <w:proofErr w:type="spellEnd"/>
      <w:r>
        <w:t xml:space="preserve"> ne bude uplaćena, ova prodaja će se oglasiti nevažećom."</w:t>
      </w:r>
    </w:p>
    <w:p w:rsidRDefault="00A07F7C" w:rsidP="00A07F7C" w:rsidR="00A07F7C">
      <w:pPr>
        <w:pStyle w:val="Odlomakpopisa"/>
        <w:tabs>
          <w:tab w:pos="708" w:val="left"/>
          <w:tab w:pos="851" w:val="left"/>
        </w:tabs>
        <w:ind w:left="1488"/>
        <w:jc w:val="both"/>
      </w:pPr>
    </w:p>
    <w:p w:rsidRDefault="00026388" w:rsidP="00026388" w:rsidR="00026388" w:rsidRPr="00EB6741">
      <w:pPr>
        <w:jc w:val="center"/>
      </w:pPr>
      <w:r w:rsidRPr="00EB6741">
        <w:t>Obrazloženje</w:t>
      </w:r>
    </w:p>
    <w:p w:rsidRDefault="00026388" w:rsidP="00026388" w:rsidR="00026388">
      <w:pPr>
        <w:jc w:val="both"/>
        <w:rPr>
          <w:b/>
        </w:rPr>
      </w:pPr>
      <w:r>
        <w:tab/>
      </w:r>
      <w:r>
        <w:tab/>
      </w:r>
    </w:p>
    <w:p w:rsidRDefault="00026388" w:rsidP="00A07F7C" w:rsidR="00E15A20">
      <w:pPr>
        <w:jc w:val="both"/>
      </w:pPr>
      <w:r>
        <w:rPr>
          <w:b/>
        </w:rPr>
        <w:tab/>
      </w:r>
      <w:r w:rsidR="00AE6A5B">
        <w:t>Tehničkom greškom</w:t>
      </w:r>
      <w:r w:rsidR="002D2568">
        <w:t xml:space="preserve">, odnosno greškom u pisanju </w:t>
      </w:r>
      <w:r w:rsidR="001F3421">
        <w:t xml:space="preserve">rješenja od </w:t>
      </w:r>
      <w:r w:rsidR="00A07F7C">
        <w:t>28</w:t>
      </w:r>
      <w:r w:rsidR="00A33BA6">
        <w:t xml:space="preserve">. studenog </w:t>
      </w:r>
      <w:r w:rsidR="001F3421">
        <w:t xml:space="preserve">2017., u točki </w:t>
      </w:r>
      <w:r w:rsidR="00A33BA6">
        <w:t>I</w:t>
      </w:r>
      <w:r w:rsidR="001F3421">
        <w:t xml:space="preserve">I. omaškom je </w:t>
      </w:r>
      <w:r w:rsidR="00A33BA6">
        <w:t xml:space="preserve">krivo označen </w:t>
      </w:r>
      <w:r w:rsidR="00A07F7C">
        <w:t>poziv na broj za uplatu.</w:t>
      </w:r>
    </w:p>
    <w:p w:rsidRDefault="00A07F7C" w:rsidP="00A07F7C" w:rsidR="00A07F7C">
      <w:pPr>
        <w:jc w:val="both"/>
      </w:pPr>
    </w:p>
    <w:p w:rsidRDefault="00AE6A5B" w:rsidP="001F3421" w:rsidR="00026388">
      <w:pPr>
        <w:ind w:firstLine="708"/>
        <w:jc w:val="both"/>
      </w:pPr>
      <w:r>
        <w:lastRenderedPageBreak/>
        <w:t xml:space="preserve">Stoga je </w:t>
      </w:r>
      <w:r w:rsidR="008D47EE">
        <w:t>uz primjenu odredbe članka 3</w:t>
      </w:r>
      <w:r w:rsidR="000D441A">
        <w:t>42</w:t>
      </w:r>
      <w:r w:rsidR="008D47EE">
        <w:t>.</w:t>
      </w:r>
      <w:r w:rsidR="000D441A">
        <w:t xml:space="preserve"> i članka 347.</w:t>
      </w:r>
      <w:r w:rsidR="008D47EE">
        <w:t xml:space="preserve"> Zakona o parničnom postupku </w:t>
      </w:r>
      <w:r w:rsidR="000D441A">
        <w:t xml:space="preserve">(NN br. 53/91, 91/92, 112/99, 129/00, 88/01, 117/03, 88/05, 2/07, 96/08, 84/08, 123/08 i </w:t>
      </w:r>
      <w:r w:rsidR="00E15A20">
        <w:t>57/11, 25/13 i 89/14</w:t>
      </w:r>
      <w:r w:rsidR="000D441A">
        <w:t xml:space="preserve">) </w:t>
      </w:r>
      <w:r w:rsidR="008D47EE">
        <w:t>odlučeno kao u izreci rješenja.</w:t>
      </w:r>
    </w:p>
    <w:p w:rsidRDefault="008D47EE" w:rsidP="00026388" w:rsidR="008D47EE"/>
    <w:p w:rsidRDefault="00B15B88" w:rsidP="000D441A" w:rsidR="00D66A6D">
      <w:pPr>
        <w:jc w:val="center"/>
      </w:pPr>
      <w:r>
        <w:t xml:space="preserve">U </w:t>
      </w:r>
      <w:r w:rsidR="00C43799">
        <w:t>Slavonskom Brodu</w:t>
      </w:r>
      <w:r w:rsidR="00D66A6D">
        <w:t xml:space="preserve"> </w:t>
      </w:r>
      <w:r w:rsidR="00C60D46">
        <w:t>2</w:t>
      </w:r>
      <w:r w:rsidR="00A07F7C">
        <w:t>8</w:t>
      </w:r>
      <w:r w:rsidR="001F3421">
        <w:t>. studenoga</w:t>
      </w:r>
      <w:r w:rsidR="00EA3741">
        <w:rPr>
          <w:color w:val="222222"/>
        </w:rPr>
        <w:t xml:space="preserve"> 2017.</w:t>
      </w:r>
    </w:p>
    <w:p w:rsidRDefault="003F0268" w:rsidP="000D441A" w:rsidR="003F0268">
      <w:pPr>
        <w:jc w:val="center"/>
      </w:pPr>
    </w:p>
    <w:p w:rsidRDefault="00EB6741" w:rsidP="00B15B88" w:rsidR="00B15B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1874">
        <w:t xml:space="preserve"> </w:t>
      </w:r>
      <w:r w:rsidR="00B15B88">
        <w:t>Sutkinja:</w:t>
      </w:r>
    </w:p>
    <w:p w:rsidRDefault="00EB6741" w:rsidP="00B15B88" w:rsidR="004D40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</w:t>
      </w:r>
      <w:r w:rsidR="008667B3">
        <w:t>Maoduš</w:t>
      </w:r>
    </w:p>
    <w:p w:rsidRDefault="008667B3" w:rsidP="001B6E51" w:rsidR="001B6E51" w:rsidRPr="000D441A">
      <w:pPr>
        <w:rPr>
          <w:sz w:val="20"/>
          <w:szCs w:val="20"/>
        </w:rPr>
      </w:pPr>
      <w:r>
        <w:rPr>
          <w:sz w:val="20"/>
          <w:szCs w:val="20"/>
        </w:rPr>
        <w:t>N</w:t>
      </w:r>
      <w:r w:rsidR="001B6E51" w:rsidRPr="000D441A">
        <w:rPr>
          <w:sz w:val="20"/>
          <w:szCs w:val="20"/>
        </w:rPr>
        <w:t>APUTAK O PRAVNOM LIJEKU:</w:t>
      </w:r>
    </w:p>
    <w:p w:rsidRDefault="000D441A" w:rsidP="001B6E51" w:rsidR="001B6E51" w:rsidRPr="008667B3">
      <w:pPr>
        <w:rPr>
          <w:sz w:val="16"/>
          <w:szCs w:val="16"/>
        </w:rPr>
      </w:pPr>
      <w:r w:rsidRPr="008667B3">
        <w:rPr>
          <w:sz w:val="16"/>
          <w:szCs w:val="16"/>
        </w:rPr>
        <w:t xml:space="preserve">Protiv ovog rješenja žalba </w:t>
      </w:r>
      <w:r w:rsidR="001B6E51" w:rsidRPr="008667B3">
        <w:rPr>
          <w:sz w:val="16"/>
          <w:szCs w:val="16"/>
        </w:rPr>
        <w:t xml:space="preserve"> dopuštena </w:t>
      </w:r>
      <w:r w:rsidRPr="008667B3">
        <w:rPr>
          <w:sz w:val="16"/>
          <w:szCs w:val="16"/>
        </w:rPr>
        <w:t xml:space="preserve"> je žalba. </w:t>
      </w:r>
      <w:r w:rsidR="001B6E51" w:rsidRPr="008667B3">
        <w:rPr>
          <w:sz w:val="16"/>
          <w:szCs w:val="16"/>
        </w:rPr>
        <w:t>Žalba se podnosi Visokom trgovačkom sudu RH Zagreb, a putem ovog suda u roku od osam dana po dostavi prijepisa rješenja.</w:t>
      </w:r>
    </w:p>
    <w:p w:rsidRDefault="000D441A" w:rsidP="00E83772" w:rsidR="000D441A">
      <w:pPr>
        <w:rPr>
          <w:sz w:val="20"/>
          <w:szCs w:val="20"/>
        </w:rPr>
      </w:pPr>
    </w:p>
    <w:p w:rsidRDefault="00E15A20" w:rsidP="00E83772" w:rsidR="00B068A9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A07F7C" w:rsidP="00E15A20" w:rsidR="00E15A20">
      <w:pPr>
        <w:pStyle w:val="Odlomakpopisa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 suda i dostaviti poštom Marku </w:t>
      </w:r>
    </w:p>
    <w:p w:rsidRDefault="00E15A20" w:rsidP="00E15A20" w:rsidR="00E15A20" w:rsidRPr="00E15A20">
      <w:pPr>
        <w:pStyle w:val="Odlomakpopisa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kalendar: 17 dana</w:t>
      </w:r>
    </w:p>
    <w:sectPr w:rsidR="00E15A20" w:rsidRPr="00E15A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2C27E4"/>
    <w:multiLevelType w:val="hybridMultilevel"/>
    <w:tmpl w:val="B1CA3C5E"/>
    <w:lvl w:tplc="8DF80D26" w:ilvl="0">
      <w:start w:val="1"/>
      <w:numFmt w:val="upperRoman"/>
      <w:lvlText w:val="%1."/>
      <w:lvlJc w:val="left"/>
      <w:pPr>
        <w:ind w:hanging="720" w:left="213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">
    <w:nsid w:val="337428A6"/>
    <w:multiLevelType w:val="hybridMultilevel"/>
    <w:tmpl w:val="1C125B9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E9AA73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AD2AD4"/>
    <w:multiLevelType w:val="hybridMultilevel"/>
    <w:tmpl w:val="9802F5D6"/>
    <w:lvl w:tplc="6B62FC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9A5BC8"/>
    <w:multiLevelType w:val="hybridMultilevel"/>
    <w:tmpl w:val="8E28412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E90696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332775"/>
    <w:multiLevelType w:val="hybridMultilevel"/>
    <w:tmpl w:val="EA1CD460"/>
    <w:lvl w:tplc="159A124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5">
    <w:nsid w:val="4EB95918"/>
    <w:multiLevelType w:val="hybridMultilevel"/>
    <w:tmpl w:val="3ABEF16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34E6066"/>
    <w:multiLevelType w:val="hybridMultilevel"/>
    <w:tmpl w:val="FBF2FBD0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927D1D"/>
    <w:multiLevelType w:val="hybridMultilevel"/>
    <w:tmpl w:val="C41E3482"/>
    <w:lvl w:tplc="85D4B8C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10406"/>
    <w:rsid w:val="00013CE3"/>
    <w:rsid w:val="00016A68"/>
    <w:rsid w:val="00026388"/>
    <w:rsid w:val="00065828"/>
    <w:rsid w:val="000772DD"/>
    <w:rsid w:val="00080654"/>
    <w:rsid w:val="000D441A"/>
    <w:rsid w:val="000F5975"/>
    <w:rsid w:val="000F5DB2"/>
    <w:rsid w:val="000F67DF"/>
    <w:rsid w:val="0013101D"/>
    <w:rsid w:val="00140B17"/>
    <w:rsid w:val="0016022D"/>
    <w:rsid w:val="00162F18"/>
    <w:rsid w:val="001820AD"/>
    <w:rsid w:val="00183845"/>
    <w:rsid w:val="001B6E51"/>
    <w:rsid w:val="001E34D5"/>
    <w:rsid w:val="001F3421"/>
    <w:rsid w:val="001F37E0"/>
    <w:rsid w:val="001F5B27"/>
    <w:rsid w:val="0022205D"/>
    <w:rsid w:val="002531AA"/>
    <w:rsid w:val="00263E5D"/>
    <w:rsid w:val="00284010"/>
    <w:rsid w:val="00295A10"/>
    <w:rsid w:val="002B1523"/>
    <w:rsid w:val="002C546B"/>
    <w:rsid w:val="002D0988"/>
    <w:rsid w:val="002D24B5"/>
    <w:rsid w:val="002D2568"/>
    <w:rsid w:val="00322494"/>
    <w:rsid w:val="00332A71"/>
    <w:rsid w:val="00340949"/>
    <w:rsid w:val="00360E6B"/>
    <w:rsid w:val="003C69C4"/>
    <w:rsid w:val="003D07E7"/>
    <w:rsid w:val="003E592F"/>
    <w:rsid w:val="003F0268"/>
    <w:rsid w:val="00424448"/>
    <w:rsid w:val="00443D03"/>
    <w:rsid w:val="00447F58"/>
    <w:rsid w:val="00464F70"/>
    <w:rsid w:val="00470CD6"/>
    <w:rsid w:val="00486E1D"/>
    <w:rsid w:val="004B5F46"/>
    <w:rsid w:val="004D4087"/>
    <w:rsid w:val="00550C58"/>
    <w:rsid w:val="00593906"/>
    <w:rsid w:val="005A5020"/>
    <w:rsid w:val="005E5E2D"/>
    <w:rsid w:val="00615AEC"/>
    <w:rsid w:val="006211B4"/>
    <w:rsid w:val="0063537E"/>
    <w:rsid w:val="00664DD3"/>
    <w:rsid w:val="00681FDA"/>
    <w:rsid w:val="00697BE9"/>
    <w:rsid w:val="006C08C2"/>
    <w:rsid w:val="006E2271"/>
    <w:rsid w:val="006F4B6C"/>
    <w:rsid w:val="007042E0"/>
    <w:rsid w:val="007446D6"/>
    <w:rsid w:val="00752574"/>
    <w:rsid w:val="00766CE2"/>
    <w:rsid w:val="00773352"/>
    <w:rsid w:val="007758DB"/>
    <w:rsid w:val="00796921"/>
    <w:rsid w:val="007A4897"/>
    <w:rsid w:val="00830A2E"/>
    <w:rsid w:val="008667B3"/>
    <w:rsid w:val="008D02FE"/>
    <w:rsid w:val="008D12F1"/>
    <w:rsid w:val="008D47EE"/>
    <w:rsid w:val="008D5375"/>
    <w:rsid w:val="00910B81"/>
    <w:rsid w:val="00954DCF"/>
    <w:rsid w:val="0095784F"/>
    <w:rsid w:val="0097501D"/>
    <w:rsid w:val="00995191"/>
    <w:rsid w:val="009E7E31"/>
    <w:rsid w:val="009F2BF8"/>
    <w:rsid w:val="009F40E3"/>
    <w:rsid w:val="00A03B5E"/>
    <w:rsid w:val="00A07F7C"/>
    <w:rsid w:val="00A21057"/>
    <w:rsid w:val="00A315A5"/>
    <w:rsid w:val="00A33BA6"/>
    <w:rsid w:val="00A41C80"/>
    <w:rsid w:val="00A44217"/>
    <w:rsid w:val="00A571B9"/>
    <w:rsid w:val="00A80AA4"/>
    <w:rsid w:val="00A95CA8"/>
    <w:rsid w:val="00AA50DA"/>
    <w:rsid w:val="00AC2276"/>
    <w:rsid w:val="00AC6C5D"/>
    <w:rsid w:val="00AE6A5B"/>
    <w:rsid w:val="00AF77DC"/>
    <w:rsid w:val="00B068A9"/>
    <w:rsid w:val="00B15B88"/>
    <w:rsid w:val="00B36E91"/>
    <w:rsid w:val="00B45FFE"/>
    <w:rsid w:val="00B53B76"/>
    <w:rsid w:val="00B855EA"/>
    <w:rsid w:val="00B97BC9"/>
    <w:rsid w:val="00BA33B7"/>
    <w:rsid w:val="00BD0EBD"/>
    <w:rsid w:val="00C14037"/>
    <w:rsid w:val="00C42AD6"/>
    <w:rsid w:val="00C43799"/>
    <w:rsid w:val="00C60D46"/>
    <w:rsid w:val="00CA05B3"/>
    <w:rsid w:val="00CA6271"/>
    <w:rsid w:val="00CB5EE2"/>
    <w:rsid w:val="00CC1874"/>
    <w:rsid w:val="00CC6308"/>
    <w:rsid w:val="00CD4DB3"/>
    <w:rsid w:val="00CF79B2"/>
    <w:rsid w:val="00D05CB6"/>
    <w:rsid w:val="00D05D55"/>
    <w:rsid w:val="00D21529"/>
    <w:rsid w:val="00D26C81"/>
    <w:rsid w:val="00D66A6D"/>
    <w:rsid w:val="00D97E8C"/>
    <w:rsid w:val="00DA70DC"/>
    <w:rsid w:val="00DC5956"/>
    <w:rsid w:val="00DF0CB9"/>
    <w:rsid w:val="00E05960"/>
    <w:rsid w:val="00E15A20"/>
    <w:rsid w:val="00E55ACA"/>
    <w:rsid w:val="00E57604"/>
    <w:rsid w:val="00E60290"/>
    <w:rsid w:val="00E676AA"/>
    <w:rsid w:val="00E731F9"/>
    <w:rsid w:val="00E83772"/>
    <w:rsid w:val="00E871E8"/>
    <w:rsid w:val="00EA3741"/>
    <w:rsid w:val="00EB6741"/>
    <w:rsid w:val="00F13D24"/>
    <w:rsid w:val="00F17186"/>
    <w:rsid w:val="00F373DA"/>
    <w:rsid w:val="00F427DF"/>
    <w:rsid w:val="00F42EBC"/>
    <w:rsid w:val="00F50F76"/>
    <w:rsid w:val="00F73DC6"/>
    <w:rsid w:val="00F74B07"/>
    <w:rsid w:val="00FC193F"/>
    <w:rsid w:val="00FD216A"/>
    <w:rsid w:val="00FE7168"/>
    <w:rsid w:val="00FF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B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F0268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B97BC9"/>
    <w:rPr>
      <w:color w:themeColor="hyperlink" w:val="0000FF"/>
      <w:u w:val="single"/>
    </w:rPr>
  </w:style>
  <w:style w:customStyle="true" w:styleId="m7996046440679965724msolistparagraph" w:type="paragraph">
    <w:name w:val="m_7996046440679965724msolistparagraph"/>
    <w:basedOn w:val="Normal"/>
    <w:rsid w:val="00B97BC9"/>
    <w:pPr>
      <w:spacing w:afterAutospacing="true" w:after="100" w:beforeAutospacing="true" w:before="100"/>
    </w:pPr>
    <w:rPr>
      <w:rFonts w:eastAsiaTheme="minorHAnsi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F29B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1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B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377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F0268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B97BC9"/>
    <w:rPr>
      <w:color w:themeColor="hyperlink" w:val="0000FF"/>
      <w:u w:val="single"/>
    </w:rPr>
  </w:style>
  <w:style w:customStyle="1" w:styleId="m7996046440679965724msolistparagraph" w:type="paragraph">
    <w:name w:val="m_7996046440679965724msolistparagraph"/>
    <w:basedOn w:val="Normal"/>
    <w:rsid w:val="00B97BC9"/>
    <w:pPr>
      <w:spacing w:after="100" w:afterAutospacing="1" w:before="100" w:beforeAutospacing="1"/>
    </w:pPr>
    <w:rPr>
      <w:rFonts w:eastAsiaTheme="minorHAnsi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F29B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1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62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30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68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14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21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700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dio u ref.</izvorni_sadrzaj>
    <derivirana_varijabla naziv="DomainObject.Predmet.PrimjedbaSuca_1">I DIO kod  Dubi, II I III dio u ref.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395</properties:Words>
  <properties:Characters>2038</properties:Characters>
  <properties:Lines>60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2017-11-15T07:41:00Z</dcterms:created>
  <dc:creator>Marija Janković</dc:creator>
  <cp:lastModifiedBy>wsadmin</cp:lastModifiedBy>
  <cp:lastPrinted>2017-11-24T08:31:00Z</cp:lastPrinted>
  <dcterms:modified xmlns:xsi="http://www.w3.org/2001/XMLSchema-instance" xsi:type="dcterms:W3CDTF">2017-11-28T13:06:00Z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