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bace" w14:paraId="cf3bac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052059">
        <w:t>26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52059" w:rsidRPr="00094FCB">
        <w:t>METROPOLIS PLAN d.o.o.</w:t>
      </w:r>
      <w:r w:rsidR="00052059">
        <w:t>, Zagreb, Savska cesta 41</w:t>
      </w:r>
      <w:r w:rsidR="00052059" w:rsidRPr="00133DAD">
        <w:t xml:space="preserve">, </w:t>
      </w:r>
      <w:r w:rsidR="00052059" w:rsidRPr="00D34B2A">
        <w:t xml:space="preserve">OIB: </w:t>
      </w:r>
      <w:r w:rsidR="00052059" w:rsidRPr="00094FCB">
        <w:t>84169437422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52059">
        <w:t>655.106,55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6A9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St-2626/2017</izvorni_sadrzaj>
    <derivirana_varijabla naziv="DomainObject.Predmet.OznakaBroj_1">St-2626/2017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METROPOLIS PLAN d.o.o.</izvorni_sadrzaj>
    <derivirana_varijabla naziv="DomainObject.Predmet.ProtustrankaFormated_1">  METROPOLIS PLAN d.o.o.</derivirana_varijabla>
  </DomainObject.Predmet.ProtustrankaFormated>
  <DomainObject.Predmet.ProtustrankaFormatedOIB>
    <izvorni_sadrzaj>  METROPOLIS PLAN d.o.o., OIB 84169437422</izvorni_sadrzaj>
    <derivirana_varijabla naziv="DomainObject.Predmet.ProtustrankaFormatedOIB_1">  METROPOLIS PLAN d.o.o., OIB 84169437422</derivirana_varijabla>
  </DomainObject.Predmet.ProtustrankaFormatedOIB>
  <DomainObject.Predmet.ProtustrankaFormatedWithAdress>
    <izvorni_sadrzaj> METROPOLIS PLAN d.o.o., Savska cesta 41, 10000 Zagreb</izvorni_sadrzaj>
    <derivirana_varijabla naziv="DomainObject.Predmet.ProtustrankaFormatedWithAdress_1"> METROPOLIS PLAN d.o.o., Savska cesta 41, 10000 Zagreb</derivirana_varijabla>
  </DomainObject.Predmet.ProtustrankaFormatedWithAdress>
  <DomainObject.Predmet.ProtustrankaFormatedWithAdressOIB>
    <izvorni_sadrzaj> METROPOLIS PLAN d.o.o., OIB 84169437422, Savska cesta 41, 10000 Zagreb</izvorni_sadrzaj>
    <derivirana_varijabla naziv="DomainObject.Predmet.ProtustrankaFormatedWithAdressOIB_1"> METROPOLIS PLAN d.o.o., OIB 84169437422, Savska cesta 41, 10000 Zagreb</derivirana_varijabla>
  </DomainObject.Predmet.ProtustrankaFormatedWithAdressOIB>
  <DomainObject.Predmet.ProtustrankaWithAdress>
    <izvorni_sadrzaj>METROPOLIS PLAN d.o.o. Savska cesta 41, 10000 Zagreb</izvorni_sadrzaj>
    <derivirana_varijabla naziv="DomainObject.Predmet.ProtustrankaWithAdress_1">METROPOLIS PLAN d.o.o. Savska cesta 41, 10000 Zagreb</derivirana_varijabla>
  </DomainObject.Predmet.ProtustrankaWithAdress>
  <DomainObject.Predmet.ProtustrankaWithAdressOIB>
    <izvorni_sadrzaj>METROPOLIS PLAN d.o.o., OIB 84169437422, Savska cesta 41, 10000 Zagreb</izvorni_sadrzaj>
    <derivirana_varijabla naziv="DomainObject.Predmet.ProtustrankaWithAdressOIB_1">METROPOLIS PLAN d.o.o., OIB 84169437422, Savska cesta 41, 10000 Zagreb</derivirana_varijabla>
  </DomainObject.Predmet.ProtustrankaWithAdressOIB>
  <DomainObject.Predmet.ProtustrankaNazivFormated>
    <izvorni_sadrzaj>METROPOLIS PLAN d.o.o.</izvorni_sadrzaj>
    <derivirana_varijabla naziv="DomainObject.Predmet.ProtustrankaNazivFormated_1">METROPOLIS PLAN d.o.o.</derivirana_varijabla>
  </DomainObject.Predmet.ProtustrankaNazivFormated>
  <DomainObject.Predmet.ProtustrankaNazivFormatedOIB>
    <izvorni_sadrzaj>METROPOLIS PLAN d.o.o., OIB 84169437422</izvorni_sadrzaj>
    <derivirana_varijabla naziv="DomainObject.Predmet.ProtustrankaNazivFormatedOIB_1">METROPOLIS PLAN d.o.o., OIB 84169437422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METROPOLIS PLAN d.o.o.</item>
    </izvorni_sadrzaj>
    <derivirana_varijabla naziv="DomainObject.Predmet.ProtuStrankaListFormated_1">
      <item>METROPOLIS PLAN d.o.o.</item>
    </derivirana_varijabla>
  </DomainObject.Predmet.ProtuStrankaListFormated>
  <DomainObject.Predmet.ProtuStrankaListFormatedOIB>
    <izvorni_sadrzaj>
      <item>METROPOLIS PLAN d.o.o., OIB 84169437422</item>
    </izvorni_sadrzaj>
    <derivirana_varijabla naziv="DomainObject.Predmet.ProtuStrankaListFormatedOIB_1">
      <item>METROPOLIS PLAN d.o.o., OIB 84169437422</item>
    </derivirana_varijabla>
  </DomainObject.Predmet.ProtuStrankaListFormatedOIB>
  <DomainObject.Predmet.ProtuStrankaListFormatedWithAdress>
    <izvorni_sadrzaj>
      <item>METROPOLIS PLAN d.o.o., Savska cesta 41, 10000 Zagreb</item>
    </izvorni_sadrzaj>
    <derivirana_varijabla naziv="DomainObject.Predmet.ProtuStrankaListFormatedWithAdress_1">
      <item>METROPOLIS PLAN d.o.o., Savska cesta 41, 10000 Zagreb</item>
    </derivirana_varijabla>
  </DomainObject.Predmet.ProtuStrankaListFormatedWithAdress>
  <DomainObject.Predmet.ProtuStrankaListFormatedWithAdressOIB>
    <izvorni_sadrzaj>
      <item>METROPOLIS PLAN d.o.o., OIB 84169437422, Savska cesta 41, 10000 Zagreb</item>
    </izvorni_sadrzaj>
    <derivirana_varijabla naziv="DomainObject.Predmet.ProtuStrankaListFormatedWithAdressOIB_1">
      <item>METROPOLIS PLAN d.o.o., OIB 84169437422, Savska cesta 41, 10000 Zagreb</item>
    </derivirana_varijabla>
  </DomainObject.Predmet.ProtuStrankaListFormatedWithAdressOIB>
  <DomainObject.Predmet.ProtuStrankaListNazivFormated>
    <izvorni_sadrzaj>
      <item>METROPOLIS PLAN d.o.o.</item>
    </izvorni_sadrzaj>
    <derivirana_varijabla naziv="DomainObject.Predmet.ProtuStrankaListNazivFormated_1">
      <item>METROPOLIS PLAN d.o.o.</item>
    </derivirana_varijabla>
  </DomainObject.Predmet.ProtuStrankaListNazivFormated>
  <DomainObject.Predmet.ProtuStrankaListNazivFormatedOIB>
    <izvorni_sadrzaj>
      <item>METROPOLIS PLAN d.o.o., OIB 84169437422</item>
    </izvorni_sadrzaj>
    <derivirana_varijabla naziv="DomainObject.Predmet.ProtuStrankaListNazivFormatedOIB_1">
      <item>METROPOLIS PLAN d.o.o., OIB 84169437422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METROPOLIS PLAN d.o.o.</izvorni_sadrzaj>
    <derivirana_varijabla naziv="DomainObject.Predmet.ProtustrankaIDrugi_1">METROPOLIS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METROPOLIS PLAN d.o.o., OIB 84169437422, Savska cesta 41, 10000 Zagreb</izvorni_sadrzaj>
    <derivirana_varijabla naziv="DomainObject.Predmet.ProtustrankaIDrugiAdressOIB_1">METROPOLIS PLAN d.o.o., OIB 84169437422,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METROPOLIS PLAN d.o.o.</item>
      <item>FINA Regionalni centar Zagreb</item>
    </izvorni_sadrzaj>
    <derivirana_varijabla naziv="DomainObject.Predmet.SudioniciListNaziv_1">
      <item>METROPOLIS PLAN d.o.o.</item>
      <item>FINA Regionalni centar Zagreb</item>
    </derivirana_varijabla>
  </DomainObject.Predmet.SudioniciListNaziv>
  <DomainObject.Predmet.SudioniciListAdressOIB>
    <izvorni_sadrzaj>
      <item>METROPOLIS PLAN d.o.o., OIB 84169437422, Savska cesta 41,10000 Zagreb</item>
      <item>FINA Regionalni centar Zagreb, OIB 85821130368, Trg svibanjskih žrtava 1995. 1,10000 Zagreb</item>
    </izvorni_sadrzaj>
    <derivirana_varijabla naziv="DomainObject.Predmet.SudioniciListAdressOIB_1">
      <item>METROPOLIS PLAN d.o.o., OIB 84169437422,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84169437422</item>
      <item>, OIB 85821130368</item>
    </izvorni_sadrzaj>
    <derivirana_varijabla naziv="DomainObject.Predmet.SudioniciListNazivOIB_1">
      <item>, OIB 84169437422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2018-01-29T07:24:00Z</dcterms:created>
  <dc:creator>ilukac</dc:creator>
  <cp:lastModifiedBy>Nevenka Furić</cp:lastModifiedBy>
  <cp:lastPrinted>2018-01-29T07:25:00Z</cp:lastPrinted>
  <dcterms:modified xmlns:xsi="http://www.w3.org/2001/XMLSchema-instance" xsi:type="dcterms:W3CDTF">2018-01-29T07:27:00Z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