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353e" w14:paraId="595353e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2C16A3">
        <w:rPr>
          <w:rFonts w:hAnsi="Times New Roman" w:ascii="Times New Roman"/>
          <w:b w:val="false"/>
        </w:rPr>
        <w:t>59/2015-71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2C16A3" w:rsidRPr="002C16A3">
        <w:rPr>
          <w:rFonts w:hAnsi="Times New Roman" w:ascii="Times New Roman"/>
          <w:b w:val="false"/>
        </w:rPr>
        <w:t>PROJEKT SMREKOVAC d.o.o. Poreč, Partizanska 13, OIB: 53047863465</w:t>
      </w:r>
      <w:r w:rsidRPr="00657359">
        <w:rPr>
          <w:rFonts w:hAnsi="Times New Roman" w:ascii="Times New Roman"/>
          <w:b w:val="false"/>
        </w:rPr>
        <w:t xml:space="preserve">, </w:t>
      </w:r>
      <w:r w:rsidR="002C16A3">
        <w:rPr>
          <w:rFonts w:hAnsi="Times New Roman" w:ascii="Times New Roman"/>
          <w:b w:val="false"/>
        </w:rPr>
        <w:t>26</w:t>
      </w:r>
      <w:r w:rsidR="00657359">
        <w:rPr>
          <w:rFonts w:hAnsi="Times New Roman" w:ascii="Times New Roman"/>
          <w:b w:val="false"/>
        </w:rPr>
        <w:t xml:space="preserve">. </w:t>
      </w:r>
      <w:r w:rsidR="00DF19CA">
        <w:rPr>
          <w:rFonts w:hAnsi="Times New Roman" w:ascii="Times New Roman"/>
          <w:b w:val="false"/>
        </w:rPr>
        <w:t>rujna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17B54" w:rsidP="002C16A3" w:rsidR="00F354C9" w:rsidRPr="002C16A3">
      <w:pPr>
        <w:ind w:firstLine="708"/>
        <w:jc w:val="both"/>
        <w:rPr>
          <w:rFonts w:eastAsia="Calibri" w:hAnsi="Times New Roman" w:ascii="Times New Roman"/>
          <w:b w:val="false"/>
          <w:bCs/>
        </w:rPr>
      </w:pPr>
      <w:r w:rsidRPr="002C16A3">
        <w:rPr>
          <w:rFonts w:hAnsi="Times New Roman" w:ascii="Times New Roman"/>
          <w:b w:val="false"/>
        </w:rPr>
        <w:t xml:space="preserve">- </w:t>
      </w:r>
      <w:r w:rsidR="002C16A3" w:rsidRPr="002C16A3">
        <w:rPr>
          <w:rFonts w:hAnsi="Times New Roman" w:ascii="Times New Roman"/>
          <w:b w:val="false"/>
        </w:rPr>
        <w:t xml:space="preserve">k.č. br. </w:t>
      </w:r>
      <w:hyperlink r:id="rId9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415/4 ZGR</w:t>
        </w:r>
      </w:hyperlink>
      <w:r w:rsidR="002C16A3" w:rsidRPr="002C16A3">
        <w:rPr>
          <w:rFonts w:hAnsi="Times New Roman" w:ascii="Times New Roman"/>
          <w:b w:val="false"/>
        </w:rPr>
        <w:t xml:space="preserve"> u naravi  zgrada, </w:t>
      </w:r>
      <w:hyperlink r:id="rId10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416/ZGR</w:t>
        </w:r>
      </w:hyperlink>
      <w:r w:rsidR="002C16A3" w:rsidRPr="002C16A3">
        <w:rPr>
          <w:rFonts w:hAnsi="Times New Roman" w:ascii="Times New Roman"/>
          <w:b w:val="false"/>
        </w:rPr>
        <w:t xml:space="preserve"> u naravi kuća, </w:t>
      </w:r>
      <w:hyperlink r:id="rId11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418/ZGR</w:t>
        </w:r>
      </w:hyperlink>
      <w:r w:rsidR="002C16A3" w:rsidRPr="002C16A3">
        <w:rPr>
          <w:rFonts w:hAnsi="Times New Roman" w:ascii="Times New Roman"/>
          <w:b w:val="false"/>
        </w:rPr>
        <w:t xml:space="preserve"> u naravi štala i dvorište, </w:t>
      </w:r>
      <w:hyperlink r:id="rId12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885/1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13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885/2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14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5143/145</w:t>
        </w:r>
      </w:hyperlink>
      <w:r w:rsidR="002C16A3" w:rsidRPr="002C16A3">
        <w:rPr>
          <w:rFonts w:hAnsi="Times New Roman" w:ascii="Times New Roman"/>
          <w:b w:val="false"/>
        </w:rPr>
        <w:t xml:space="preserve"> u naravi šuma, </w:t>
      </w:r>
      <w:hyperlink r:id="rId15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5235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</w:t>
      </w:r>
      <w:r w:rsidR="002C16A3">
        <w:rPr>
          <w:rFonts w:hAnsi="Times New Roman" w:ascii="Times New Roman"/>
          <w:b w:val="false"/>
        </w:rPr>
        <w:t xml:space="preserve"> </w:t>
      </w:r>
      <w:hyperlink r:id="rId16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5237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17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5247/1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18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5254/2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19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5256/1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20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5263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1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5264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22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5265/1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23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5265/2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24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5265/3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5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5268/2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6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5286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7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5288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8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5291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29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5293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30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5299/29</w:t>
        </w:r>
      </w:hyperlink>
      <w:r w:rsidR="002C16A3" w:rsidRPr="002C16A3">
        <w:rPr>
          <w:rFonts w:hAnsi="Times New Roman" w:ascii="Times New Roman"/>
          <w:b w:val="false"/>
        </w:rPr>
        <w:t xml:space="preserve"> u naravi šuma, </w:t>
      </w:r>
      <w:hyperlink r:id="rId31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5299/30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32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5299/35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33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5299/45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34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5299/46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35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5299/49</w:t>
        </w:r>
      </w:hyperlink>
      <w:r w:rsidR="002C16A3" w:rsidRPr="002C16A3">
        <w:rPr>
          <w:rFonts w:hAnsi="Times New Roman" w:ascii="Times New Roman"/>
          <w:b w:val="false"/>
        </w:rPr>
        <w:t xml:space="preserve"> u naravi šuma, </w:t>
      </w:r>
      <w:hyperlink r:id="rId36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5299/71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37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5305/1</w:t>
        </w:r>
      </w:hyperlink>
      <w:r w:rsidR="002C16A3" w:rsidRPr="002C16A3">
        <w:rPr>
          <w:rFonts w:hAnsi="Times New Roman" w:ascii="Times New Roman"/>
          <w:b w:val="false"/>
        </w:rPr>
        <w:t xml:space="preserve"> u naravi pašnjak, </w:t>
      </w:r>
      <w:hyperlink r:id="rId38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5305/3</w:t>
        </w:r>
      </w:hyperlink>
      <w:r w:rsidR="002C16A3" w:rsidRPr="002C16A3">
        <w:rPr>
          <w:rFonts w:hAnsi="Times New Roman" w:ascii="Times New Roman"/>
          <w:b w:val="false"/>
        </w:rPr>
        <w:t xml:space="preserve"> u naravi pašnjak, </w:t>
      </w:r>
      <w:hyperlink r:id="rId39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5312/1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40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5325/2</w:t>
        </w:r>
      </w:hyperlink>
      <w:r w:rsidR="002C16A3" w:rsidRPr="002C16A3">
        <w:rPr>
          <w:rFonts w:hAnsi="Times New Roman" w:ascii="Times New Roman"/>
          <w:b w:val="false"/>
        </w:rPr>
        <w:t xml:space="preserve"> u naravi vinograd, </w:t>
      </w:r>
      <w:hyperlink r:id="rId41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5328</w:t>
        </w:r>
      </w:hyperlink>
      <w:r w:rsidR="002C16A3" w:rsidRPr="002C16A3">
        <w:rPr>
          <w:rFonts w:hAnsi="Times New Roman" w:ascii="Times New Roman"/>
          <w:b w:val="false"/>
        </w:rPr>
        <w:t xml:space="preserve"> u naravi vinograd, </w:t>
      </w:r>
      <w:hyperlink r:id="rId42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5331/1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43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5331/2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44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5333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45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5334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46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5335/3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47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5335/4</w:t>
        </w:r>
      </w:hyperlink>
      <w:r w:rsidR="002C16A3" w:rsidRPr="002C16A3">
        <w:rPr>
          <w:rFonts w:hAnsi="Times New Roman" w:ascii="Times New Roman"/>
          <w:b w:val="false"/>
        </w:rPr>
        <w:t xml:space="preserve"> u naravi vinograd, </w:t>
      </w:r>
      <w:hyperlink r:id="rId48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5336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49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5338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50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5340/1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51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5340/2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52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5344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53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5347/1</w:t>
        </w:r>
      </w:hyperlink>
      <w:r w:rsidR="002C16A3" w:rsidRPr="002C16A3">
        <w:rPr>
          <w:rFonts w:hAnsi="Times New Roman" w:ascii="Times New Roman"/>
          <w:b w:val="false"/>
        </w:rPr>
        <w:t xml:space="preserve"> u naravi oranica, </w:t>
      </w:r>
      <w:hyperlink r:id="rId54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5362/2</w:t>
        </w:r>
      </w:hyperlink>
      <w:r w:rsidR="002C16A3" w:rsidRPr="002C16A3">
        <w:rPr>
          <w:rFonts w:hAnsi="Times New Roman" w:ascii="Times New Roman"/>
          <w:b w:val="false"/>
        </w:rPr>
        <w:t xml:space="preserve"> u naravi vinograd, </w:t>
      </w:r>
      <w:hyperlink r:id="rId55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5362/6</w:t>
        </w:r>
      </w:hyperlink>
      <w:r w:rsidR="002C16A3" w:rsidRPr="002C16A3">
        <w:rPr>
          <w:rFonts w:hAnsi="Times New Roman" w:ascii="Times New Roman"/>
          <w:b w:val="false"/>
        </w:rPr>
        <w:t xml:space="preserve"> u naravi vrt, </w:t>
      </w:r>
      <w:hyperlink r:id="rId56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5365/4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57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5366/1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</w:t>
      </w:r>
      <w:hyperlink r:id="rId58" w:history="true">
        <w:r w:rsidR="002C16A3" w:rsidRPr="002C16A3">
          <w:rPr>
            <w:rStyle w:val="Hiperveza"/>
            <w:rFonts w:hAnsi="Times New Roman" w:ascii="Times New Roman"/>
            <w:b w:val="false"/>
            <w:color w:val="auto"/>
            <w:u w:val="none"/>
          </w:rPr>
          <w:t>5430/4</w:t>
        </w:r>
      </w:hyperlink>
      <w:r w:rsidR="002C16A3" w:rsidRPr="002C16A3">
        <w:rPr>
          <w:rFonts w:hAnsi="Times New Roman" w:ascii="Times New Roman"/>
          <w:b w:val="false"/>
        </w:rPr>
        <w:t xml:space="preserve"> u naravi livada, upisne u z.k. ul. 1077 k.o. Hum</w:t>
      </w:r>
      <w:r w:rsidR="00F354C9" w:rsidRPr="002C16A3">
        <w:rPr>
          <w:rFonts w:eastAsia="Calibri" w:hAnsi="Times New Roman" w:ascii="Times New Roman"/>
          <w:b w:val="false"/>
          <w:bCs/>
        </w:rPr>
        <w:t xml:space="preserve">,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2C16A3" w:rsidRPr="002C16A3">
        <w:rPr>
          <w:rFonts w:hAnsi="Times New Roman" w:ascii="Times New Roman"/>
          <w:b w:val="false"/>
          <w:bCs/>
        </w:rPr>
        <w:t>GORANU ČULJAKU, Tavankutska 15, Zagreb, OIB: 48501738342</w:t>
      </w:r>
      <w:r w:rsidR="009B6F3D" w:rsidRPr="002C16A3">
        <w:rPr>
          <w:rFonts w:hAnsi="Times New Roman" w:ascii="Times New Roman"/>
          <w:b w:val="false"/>
        </w:rPr>
        <w:t>, te se</w:t>
      </w:r>
      <w:r w:rsidR="002C16A3">
        <w:rPr>
          <w:rFonts w:hAnsi="Times New Roman" w:ascii="Times New Roman"/>
          <w:b w:val="false"/>
        </w:rPr>
        <w:t xml:space="preserve"> nalaže stečajnoj upraviteljici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65228F">
        <w:rPr>
          <w:rFonts w:hAnsi="Times New Roman" w:ascii="Times New Roman"/>
          <w:b w:val="false"/>
          <w:bCs/>
        </w:rPr>
        <w:t>Jasmini Lichten</w:t>
      </w:r>
      <w:r w:rsidR="002C16A3" w:rsidRPr="002C16A3">
        <w:rPr>
          <w:rFonts w:hAnsi="Times New Roman" w:ascii="Times New Roman"/>
          <w:b w:val="false"/>
          <w:bCs/>
        </w:rPr>
        <w:t>berg, Pula, Ravenska 8</w:t>
      </w:r>
      <w:r w:rsidR="00083B0A" w:rsidRPr="002C16A3">
        <w:rPr>
          <w:rFonts w:hAnsi="Times New Roman" w:ascii="Times New Roman"/>
          <w:b w:val="false"/>
        </w:rPr>
        <w:t>,</w:t>
      </w:r>
      <w:r w:rsidR="00083B0A">
        <w:rPr>
          <w:rFonts w:hAnsi="Times New Roman" w:ascii="Times New Roman"/>
          <w:b w:val="false"/>
        </w:rPr>
        <w:t xml:space="preserve">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2C16A3">
        <w:rPr>
          <w:rFonts w:hAnsi="Times New Roman" w:ascii="Times New Roman"/>
          <w:b w:val="false"/>
          <w:bCs/>
        </w:rPr>
        <w:t>GORAN ČULJAK</w:t>
      </w:r>
      <w:r w:rsidR="002C16A3" w:rsidRPr="002C16A3">
        <w:rPr>
          <w:rFonts w:hAnsi="Times New Roman" w:ascii="Times New Roman"/>
          <w:b w:val="false"/>
          <w:bCs/>
        </w:rPr>
        <w:t>, Tavankutska 15, Zagreb, OIB: 48501738342</w:t>
      </w:r>
      <w:r w:rsidRPr="00083B0A">
        <w:rPr>
          <w:rFonts w:hAnsi="Times New Roman" w:ascii="Times New Roman"/>
          <w:b w:val="false"/>
        </w:rPr>
        <w:t>, u cijelosti položio kupovninu</w:t>
      </w:r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</w:t>
      </w:r>
      <w:r w:rsidR="002C16A3">
        <w:rPr>
          <w:rFonts w:hAnsi="Times New Roman" w:ascii="Times New Roman"/>
          <w:b w:val="false"/>
        </w:rPr>
        <w:t xml:space="preserve">1 </w:t>
      </w:r>
      <w:r w:rsidRPr="00083B0A">
        <w:rPr>
          <w:rFonts w:hAnsi="Times New Roman" w:ascii="Times New Roman"/>
          <w:b w:val="false"/>
        </w:rPr>
        <w:t>St-</w:t>
      </w:r>
      <w:r w:rsidR="002C16A3">
        <w:rPr>
          <w:rFonts w:hAnsi="Times New Roman" w:ascii="Times New Roman"/>
          <w:b w:val="false"/>
        </w:rPr>
        <w:t>59</w:t>
      </w:r>
      <w:r w:rsidRPr="00083B0A">
        <w:rPr>
          <w:rFonts w:hAnsi="Times New Roman" w:ascii="Times New Roman"/>
          <w:b w:val="false"/>
        </w:rPr>
        <w:t>/201</w:t>
      </w:r>
      <w:r w:rsidR="002C16A3">
        <w:rPr>
          <w:rFonts w:hAnsi="Times New Roman" w:ascii="Times New Roman"/>
          <w:b w:val="false"/>
        </w:rPr>
        <w:t>5</w:t>
      </w:r>
      <w:r w:rsidRPr="00083B0A">
        <w:rPr>
          <w:rFonts w:hAnsi="Times New Roman" w:ascii="Times New Roman"/>
          <w:b w:val="false"/>
        </w:rPr>
        <w:t>-</w:t>
      </w:r>
      <w:r w:rsidR="002C16A3">
        <w:rPr>
          <w:rFonts w:hAnsi="Times New Roman" w:ascii="Times New Roman"/>
          <w:b w:val="false"/>
        </w:rPr>
        <w:t>66</w:t>
      </w:r>
      <w:r w:rsidRPr="00083B0A">
        <w:rPr>
          <w:rFonts w:hAnsi="Times New Roman" w:ascii="Times New Roman"/>
          <w:b w:val="false"/>
        </w:rPr>
        <w:t xml:space="preserve"> od </w:t>
      </w:r>
      <w:r w:rsidR="002C16A3">
        <w:rPr>
          <w:rFonts w:hAnsi="Times New Roman" w:ascii="Times New Roman"/>
          <w:b w:val="false"/>
        </w:rPr>
        <w:t>3</w:t>
      </w:r>
      <w:r w:rsidR="00DF19CA">
        <w:rPr>
          <w:rFonts w:hAnsi="Times New Roman" w:ascii="Times New Roman"/>
          <w:b w:val="false"/>
        </w:rPr>
        <w:t xml:space="preserve">. </w:t>
      </w:r>
      <w:r w:rsidR="002C16A3">
        <w:rPr>
          <w:rFonts w:hAnsi="Times New Roman" w:ascii="Times New Roman"/>
          <w:b w:val="false"/>
        </w:rPr>
        <w:t>kolovoza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2C16A3">
        <w:rPr>
          <w:rFonts w:hAnsi="Times New Roman" w:ascii="Times New Roman"/>
          <w:b w:val="false"/>
        </w:rPr>
        <w:t>Pazinu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2C16A3">
        <w:rPr>
          <w:rFonts w:hAnsi="Times New Roman" w:ascii="Times New Roman"/>
          <w:b w:val="false"/>
        </w:rPr>
        <w:t xml:space="preserve">1 </w:t>
      </w:r>
      <w:r w:rsidR="002C16A3" w:rsidRPr="00083B0A">
        <w:rPr>
          <w:rFonts w:hAnsi="Times New Roman" w:ascii="Times New Roman"/>
          <w:b w:val="false"/>
        </w:rPr>
        <w:t>St-</w:t>
      </w:r>
      <w:r w:rsidR="002C16A3">
        <w:rPr>
          <w:rFonts w:hAnsi="Times New Roman" w:ascii="Times New Roman"/>
          <w:b w:val="false"/>
        </w:rPr>
        <w:t>59</w:t>
      </w:r>
      <w:r w:rsidR="002C16A3" w:rsidRPr="00083B0A">
        <w:rPr>
          <w:rFonts w:hAnsi="Times New Roman" w:ascii="Times New Roman"/>
          <w:b w:val="false"/>
        </w:rPr>
        <w:t>/201</w:t>
      </w:r>
      <w:r w:rsidR="002C16A3">
        <w:rPr>
          <w:rFonts w:hAnsi="Times New Roman" w:ascii="Times New Roman"/>
          <w:b w:val="false"/>
        </w:rPr>
        <w:t>5</w:t>
      </w:r>
      <w:r w:rsidR="002C16A3" w:rsidRPr="00083B0A">
        <w:rPr>
          <w:rFonts w:hAnsi="Times New Roman" w:ascii="Times New Roman"/>
          <w:b w:val="false"/>
        </w:rPr>
        <w:t>-</w:t>
      </w:r>
      <w:r w:rsidR="002C16A3">
        <w:rPr>
          <w:rFonts w:hAnsi="Times New Roman" w:ascii="Times New Roman"/>
          <w:b w:val="false"/>
        </w:rPr>
        <w:t>66</w:t>
      </w:r>
      <w:r w:rsidR="002C16A3" w:rsidRPr="00083B0A">
        <w:rPr>
          <w:rFonts w:hAnsi="Times New Roman" w:ascii="Times New Roman"/>
          <w:b w:val="false"/>
        </w:rPr>
        <w:t xml:space="preserve"> od </w:t>
      </w:r>
      <w:r w:rsidR="002C16A3">
        <w:rPr>
          <w:rFonts w:hAnsi="Times New Roman" w:ascii="Times New Roman"/>
          <w:b w:val="false"/>
        </w:rPr>
        <w:t>3. kolovoza</w:t>
      </w:r>
      <w:r w:rsidR="002C16A3" w:rsidRPr="00083B0A">
        <w:rPr>
          <w:rFonts w:hAnsi="Times New Roman" w:ascii="Times New Roman"/>
          <w:b w:val="false"/>
        </w:rPr>
        <w:t xml:space="preserve"> 201</w:t>
      </w:r>
      <w:r w:rsidR="002C16A3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2C16A3">
        <w:rPr>
          <w:rFonts w:hAnsi="Times New Roman" w:ascii="Times New Roman"/>
          <w:b w:val="false"/>
        </w:rPr>
        <w:t>21</w:t>
      </w:r>
      <w:r w:rsidR="005F0381">
        <w:rPr>
          <w:rFonts w:hAnsi="Times New Roman" w:ascii="Times New Roman"/>
          <w:b w:val="false"/>
        </w:rPr>
        <w:t>. kolovoza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2C16A3">
        <w:rPr>
          <w:rFonts w:hAnsi="Times New Roman" w:ascii="Times New Roman"/>
          <w:b w:val="false"/>
        </w:rPr>
        <w:t>26</w:t>
      </w:r>
      <w:r w:rsidR="00DF19CA">
        <w:rPr>
          <w:rFonts w:hAnsi="Times New Roman" w:ascii="Times New Roman"/>
          <w:b w:val="false"/>
        </w:rPr>
        <w:t>. rujna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A90354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lastRenderedPageBreak/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2C16A3">
        <w:rPr>
          <w:rFonts w:hAnsi="Times New Roman" w:ascii="Times New Roman"/>
          <w:b w:val="false"/>
          <w:bCs/>
        </w:rPr>
        <w:t>GORAN ČULJAK</w:t>
      </w:r>
      <w:r w:rsidR="002C16A3" w:rsidRPr="002C16A3">
        <w:rPr>
          <w:rFonts w:hAnsi="Times New Roman" w:ascii="Times New Roman"/>
          <w:b w:val="false"/>
          <w:bCs/>
        </w:rPr>
        <w:t>, Tavankutska 15, Zagreb</w:t>
      </w:r>
    </w:p>
    <w:p w:rsidRDefault="002C16A3" w:rsidP="009B6F3D" w:rsidR="009B6F3D" w:rsidRPr="0077649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stečajna</w:t>
      </w:r>
      <w:r w:rsidR="009B6F3D" w:rsidRPr="00776498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ica</w:t>
      </w:r>
      <w:r w:rsidR="009B6F3D" w:rsidRPr="00776498">
        <w:rPr>
          <w:rFonts w:hAnsi="Times New Roman" w:ascii="Times New Roman"/>
          <w:b w:val="false"/>
        </w:rPr>
        <w:t xml:space="preserve"> </w:t>
      </w:r>
      <w:r w:rsidRPr="002C16A3">
        <w:rPr>
          <w:rFonts w:hAnsi="Times New Roman" w:ascii="Times New Roman"/>
          <w:b w:val="false"/>
          <w:bCs/>
        </w:rPr>
        <w:t>Jasmin</w:t>
      </w:r>
      <w:r>
        <w:rPr>
          <w:rFonts w:hAnsi="Times New Roman" w:ascii="Times New Roman"/>
          <w:b w:val="false"/>
          <w:bCs/>
        </w:rPr>
        <w:t>a</w:t>
      </w:r>
      <w:r w:rsidR="0065228F">
        <w:rPr>
          <w:rFonts w:hAnsi="Times New Roman" w:ascii="Times New Roman"/>
          <w:b w:val="false"/>
          <w:bCs/>
        </w:rPr>
        <w:t xml:space="preserve"> Lichten</w:t>
      </w:r>
      <w:r w:rsidRPr="002C16A3">
        <w:rPr>
          <w:rFonts w:hAnsi="Times New Roman" w:ascii="Times New Roman"/>
          <w:b w:val="false"/>
          <w:bCs/>
        </w:rPr>
        <w:t>berg, Pula, Ravenska 8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2C16A3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2C16A3">
        <w:rPr>
          <w:rFonts w:hAnsi="Times New Roman" w:ascii="Times New Roman"/>
          <w:b w:val="false"/>
        </w:rPr>
        <w:t>Franjevačke stube 2</w:t>
      </w:r>
      <w:r w:rsidRPr="00776498">
        <w:rPr>
          <w:rFonts w:hAnsi="Times New Roman" w:ascii="Times New Roman"/>
          <w:b w:val="false"/>
        </w:rPr>
        <w:t xml:space="preserve"> sa rješenjem </w:t>
      </w:r>
      <w:r w:rsidR="002C16A3">
        <w:rPr>
          <w:rFonts w:hAnsi="Times New Roman" w:ascii="Times New Roman"/>
          <w:b w:val="false"/>
        </w:rPr>
        <w:t xml:space="preserve">1 </w:t>
      </w:r>
      <w:r w:rsidR="00E17B54" w:rsidRPr="00083B0A">
        <w:rPr>
          <w:rFonts w:hAnsi="Times New Roman" w:ascii="Times New Roman"/>
          <w:b w:val="false"/>
        </w:rPr>
        <w:t>St-</w:t>
      </w:r>
      <w:r w:rsidR="002C16A3">
        <w:rPr>
          <w:rFonts w:hAnsi="Times New Roman" w:ascii="Times New Roman"/>
          <w:b w:val="false"/>
        </w:rPr>
        <w:t>59</w:t>
      </w:r>
      <w:r w:rsidR="002C16A3" w:rsidRPr="00083B0A">
        <w:rPr>
          <w:rFonts w:hAnsi="Times New Roman" w:ascii="Times New Roman"/>
          <w:b w:val="false"/>
        </w:rPr>
        <w:t>/201</w:t>
      </w:r>
      <w:r w:rsidR="002C16A3">
        <w:rPr>
          <w:rFonts w:hAnsi="Times New Roman" w:ascii="Times New Roman"/>
          <w:b w:val="false"/>
        </w:rPr>
        <w:t>5</w:t>
      </w:r>
      <w:r w:rsidR="002C16A3" w:rsidRPr="00083B0A">
        <w:rPr>
          <w:rFonts w:hAnsi="Times New Roman" w:ascii="Times New Roman"/>
          <w:b w:val="false"/>
        </w:rPr>
        <w:t>-</w:t>
      </w:r>
      <w:r w:rsidR="002C16A3">
        <w:rPr>
          <w:rFonts w:hAnsi="Times New Roman" w:ascii="Times New Roman"/>
          <w:b w:val="false"/>
        </w:rPr>
        <w:t>66</w:t>
      </w:r>
      <w:r w:rsidR="002C16A3" w:rsidRPr="00083B0A">
        <w:rPr>
          <w:rFonts w:hAnsi="Times New Roman" w:ascii="Times New Roman"/>
          <w:b w:val="false"/>
        </w:rPr>
        <w:t xml:space="preserve"> od </w:t>
      </w:r>
      <w:r w:rsidR="002C16A3">
        <w:rPr>
          <w:rFonts w:hAnsi="Times New Roman" w:ascii="Times New Roman"/>
          <w:b w:val="false"/>
        </w:rPr>
        <w:t>3. kolovoza</w:t>
      </w:r>
      <w:r w:rsidR="002C16A3" w:rsidRPr="00083B0A">
        <w:rPr>
          <w:rFonts w:hAnsi="Times New Roman" w:ascii="Times New Roman"/>
          <w:b w:val="false"/>
        </w:rPr>
        <w:t xml:space="preserve"> </w:t>
      </w:r>
      <w:r w:rsidR="005F0381" w:rsidRPr="00083B0A">
        <w:rPr>
          <w:rFonts w:hAnsi="Times New Roman" w:ascii="Times New Roman"/>
          <w:b w:val="false"/>
        </w:rPr>
        <w:t>201</w:t>
      </w:r>
      <w:r w:rsidR="005F0381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125E65" w:rsidR="00500701"/>
    <w:sectPr w:rsidSect="001E3CB0" w:rsidR="00500701">
      <w:headerReference w:type="default" r:id="rId59"/>
      <w:footerReference w:type="even" r:id="rId60"/>
      <w:footerReference w:type="default" r:id="rId61"/>
      <w:headerReference w:type="first" r:id="rId6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E6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E6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125E6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125E6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004E0A">
          <w:rPr>
            <w:rFonts w:hAnsi="Times New Roman" w:ascii="Times New Roman"/>
            <w:b w:val="false"/>
          </w:rPr>
          <w:t>1 St-59/2015-71</w:t>
        </w:r>
      </w:p>
      <w:p w:rsidRDefault="00125E65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4E0A"/>
    <w:rsid w:val="00015ACB"/>
    <w:rsid w:val="00024D70"/>
    <w:rsid w:val="00083B0A"/>
    <w:rsid w:val="00125E65"/>
    <w:rsid w:val="00157F65"/>
    <w:rsid w:val="002C16A3"/>
    <w:rsid w:val="00427058"/>
    <w:rsid w:val="004C0659"/>
    <w:rsid w:val="00507D2C"/>
    <w:rsid w:val="0051603C"/>
    <w:rsid w:val="00554328"/>
    <w:rsid w:val="00582E81"/>
    <w:rsid w:val="005F0381"/>
    <w:rsid w:val="0065228F"/>
    <w:rsid w:val="00657359"/>
    <w:rsid w:val="006828CE"/>
    <w:rsid w:val="006B56CF"/>
    <w:rsid w:val="006C51EF"/>
    <w:rsid w:val="006E5E1F"/>
    <w:rsid w:val="00750F13"/>
    <w:rsid w:val="007B51DC"/>
    <w:rsid w:val="00985388"/>
    <w:rsid w:val="009B6F3D"/>
    <w:rsid w:val="00A24E64"/>
    <w:rsid w:val="00A61CD0"/>
    <w:rsid w:val="00A90354"/>
    <w:rsid w:val="00AF19BF"/>
    <w:rsid w:val="00CF1462"/>
    <w:rsid w:val="00DF19CA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E6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E6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E6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E6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C16A3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E6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E6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E6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E6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hyperlink" Target="javascript:ossDispatchAction('action=publicLrToCadParcel&amp;mainBookId=31057&amp;parcelNumber=885/2');" TargetMode="External"/><Relationship Id="rId18" Type="http://schemas.openxmlformats.org/officeDocument/2006/relationships/hyperlink" Target="javascript:ossDispatchAction('action=publicLrToCadParcel&amp;mainBookId=31057&amp;parcelNumber=5254/2');" TargetMode="External"/><Relationship Id="rId26" Type="http://schemas.openxmlformats.org/officeDocument/2006/relationships/hyperlink" Target="javascript:ossDispatchAction('action=publicLrToCadParcel&amp;mainBookId=31057&amp;parcelNumber=5286');" TargetMode="External"/><Relationship Id="rId39" Type="http://schemas.openxmlformats.org/officeDocument/2006/relationships/hyperlink" Target="javascript:ossDispatchAction('action=publicLrToCadParcel&amp;mainBookId=31057&amp;parcelNumber=5312/1');" TargetMode="External"/><Relationship Id="rId21" Type="http://schemas.openxmlformats.org/officeDocument/2006/relationships/hyperlink" Target="javascript:ossDispatchAction('action=publicLrToCadParcel&amp;mainBookId=31057&amp;parcelNumber=5264');" TargetMode="External"/><Relationship Id="rId34" Type="http://schemas.openxmlformats.org/officeDocument/2006/relationships/hyperlink" Target="javascript:ossDispatchAction('action=publicLrToCadParcel&amp;mainBookId=31057&amp;parcelNumber=5299/46');" TargetMode="External"/><Relationship Id="rId42" Type="http://schemas.openxmlformats.org/officeDocument/2006/relationships/hyperlink" Target="javascript:ossDispatchAction('action=publicLrToCadParcel&amp;mainBookId=31057&amp;parcelNumber=5331/1');" TargetMode="External"/><Relationship Id="rId47" Type="http://schemas.openxmlformats.org/officeDocument/2006/relationships/hyperlink" Target="javascript:ossDispatchAction('action=publicLrToCadParcel&amp;mainBookId=31057&amp;parcelNumber=5335/4');" TargetMode="External"/><Relationship Id="rId50" Type="http://schemas.openxmlformats.org/officeDocument/2006/relationships/hyperlink" Target="javascript:ossDispatchAction('action=publicLrToCadParcel&amp;mainBookId=31057&amp;parcelNumber=5340/1');" TargetMode="External"/><Relationship Id="rId55" Type="http://schemas.openxmlformats.org/officeDocument/2006/relationships/hyperlink" Target="javascript:ossDispatchAction('action=publicLrToCadParcel&amp;mainBookId=31057&amp;parcelNumber=5362/6');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javascript:ossDispatchAction('action=publicLrToCadParcel&amp;mainBookId=31057&amp;parcelNumber=5237');" TargetMode="External"/><Relationship Id="rId20" Type="http://schemas.openxmlformats.org/officeDocument/2006/relationships/hyperlink" Target="javascript:ossDispatchAction('action=publicLrToCadParcel&amp;mainBookId=31057&amp;parcelNumber=5263');" TargetMode="External"/><Relationship Id="rId29" Type="http://schemas.openxmlformats.org/officeDocument/2006/relationships/hyperlink" Target="javascript:ossDispatchAction('action=publicLrToCadParcel&amp;mainBookId=31057&amp;parcelNumber=5293');" TargetMode="External"/><Relationship Id="rId41" Type="http://schemas.openxmlformats.org/officeDocument/2006/relationships/hyperlink" Target="javascript:ossDispatchAction('action=publicLrToCadParcel&amp;mainBookId=31057&amp;parcelNumber=5328');" TargetMode="External"/><Relationship Id="rId54" Type="http://schemas.openxmlformats.org/officeDocument/2006/relationships/hyperlink" Target="javascript:ossDispatchAction('action=publicLrToCadParcel&amp;mainBookId=31057&amp;parcelNumber=5362/2');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ossDispatchAction('action=publicLrToCadParcel&amp;mainBookId=31057&amp;parcelNumber=418/ZGR');" TargetMode="External"/><Relationship Id="rId24" Type="http://schemas.openxmlformats.org/officeDocument/2006/relationships/hyperlink" Target="javascript:ossDispatchAction('action=publicLrToCadParcel&amp;mainBookId=31057&amp;parcelNumber=5265/3');" TargetMode="External"/><Relationship Id="rId32" Type="http://schemas.openxmlformats.org/officeDocument/2006/relationships/hyperlink" Target="javascript:ossDispatchAction('action=publicLrToCadParcel&amp;mainBookId=31057&amp;parcelNumber=5299/35');" TargetMode="External"/><Relationship Id="rId37" Type="http://schemas.openxmlformats.org/officeDocument/2006/relationships/hyperlink" Target="javascript:ossDispatchAction('action=publicLrToCadParcel&amp;mainBookId=31057&amp;parcelNumber=5305/1');" TargetMode="External"/><Relationship Id="rId40" Type="http://schemas.openxmlformats.org/officeDocument/2006/relationships/hyperlink" Target="javascript:ossDispatchAction('action=publicLrToCadParcel&amp;mainBookId=31057&amp;parcelNumber=5325/2');" TargetMode="External"/><Relationship Id="rId45" Type="http://schemas.openxmlformats.org/officeDocument/2006/relationships/hyperlink" Target="javascript:ossDispatchAction('action=publicLrToCadParcel&amp;mainBookId=31057&amp;parcelNumber=5334');" TargetMode="External"/><Relationship Id="rId53" Type="http://schemas.openxmlformats.org/officeDocument/2006/relationships/hyperlink" Target="javascript:ossDispatchAction('action=publicLrToCadParcel&amp;mainBookId=31057&amp;parcelNumber=5347/1');" TargetMode="External"/><Relationship Id="rId58" Type="http://schemas.openxmlformats.org/officeDocument/2006/relationships/hyperlink" Target="javascript:ossDispatchAction('action=publicLrToCadParcel&amp;mainBookId=31057&amp;parcelNumber=5430/4')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ossDispatchAction('action=publicLrToCadParcel&amp;mainBookId=31057&amp;parcelNumber=5235');" TargetMode="External"/><Relationship Id="rId23" Type="http://schemas.openxmlformats.org/officeDocument/2006/relationships/hyperlink" Target="javascript:ossDispatchAction('action=publicLrToCadParcel&amp;mainBookId=31057&amp;parcelNumber=5265/2');" TargetMode="External"/><Relationship Id="rId28" Type="http://schemas.openxmlformats.org/officeDocument/2006/relationships/hyperlink" Target="javascript:ossDispatchAction('action=publicLrToCadParcel&amp;mainBookId=31057&amp;parcelNumber=5291');" TargetMode="External"/><Relationship Id="rId36" Type="http://schemas.openxmlformats.org/officeDocument/2006/relationships/hyperlink" Target="javascript:ossDispatchAction('action=publicLrToCadParcel&amp;mainBookId=31057&amp;parcelNumber=5299/71');" TargetMode="External"/><Relationship Id="rId49" Type="http://schemas.openxmlformats.org/officeDocument/2006/relationships/hyperlink" Target="javascript:ossDispatchAction('action=publicLrToCadParcel&amp;mainBookId=31057&amp;parcelNumber=5338');" TargetMode="External"/><Relationship Id="rId57" Type="http://schemas.openxmlformats.org/officeDocument/2006/relationships/hyperlink" Target="javascript:ossDispatchAction('action=publicLrToCadParcel&amp;mainBookId=31057&amp;parcelNumber=5366/1');" TargetMode="External"/><Relationship Id="rId61" Type="http://schemas.openxmlformats.org/officeDocument/2006/relationships/footer" Target="footer2.xml"/><Relationship Id="rId10" Type="http://schemas.openxmlformats.org/officeDocument/2006/relationships/hyperlink" Target="javascript:ossDispatchAction('action=publicLrToCadParcel&amp;mainBookId=31057&amp;parcelNumber=416/ZGR');" TargetMode="External"/><Relationship Id="rId19" Type="http://schemas.openxmlformats.org/officeDocument/2006/relationships/hyperlink" Target="javascript:ossDispatchAction('action=publicLrToCadParcel&amp;mainBookId=31057&amp;parcelNumber=5256/1');" TargetMode="External"/><Relationship Id="rId31" Type="http://schemas.openxmlformats.org/officeDocument/2006/relationships/hyperlink" Target="javascript:ossDispatchAction('action=publicLrToCadParcel&amp;mainBookId=31057&amp;parcelNumber=5299/30');" TargetMode="External"/><Relationship Id="rId44" Type="http://schemas.openxmlformats.org/officeDocument/2006/relationships/hyperlink" Target="javascript:ossDispatchAction('action=publicLrToCadParcel&amp;mainBookId=31057&amp;parcelNumber=5333');" TargetMode="External"/><Relationship Id="rId52" Type="http://schemas.openxmlformats.org/officeDocument/2006/relationships/hyperlink" Target="javascript:ossDispatchAction('action=publicLrToCadParcel&amp;mainBookId=31057&amp;parcelNumber=5344');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ossDispatchAction('action=publicLrToCadParcel&amp;mainBookId=31057&amp;parcelNumber=415/4%20ZGR');" TargetMode="External"/><Relationship Id="rId14" Type="http://schemas.openxmlformats.org/officeDocument/2006/relationships/hyperlink" Target="javascript:ossDispatchAction('action=publicLrToCadParcel&amp;mainBookId=31057&amp;parcelNumber=5143/145');" TargetMode="External"/><Relationship Id="rId22" Type="http://schemas.openxmlformats.org/officeDocument/2006/relationships/hyperlink" Target="javascript:ossDispatchAction('action=publicLrToCadParcel&amp;mainBookId=31057&amp;parcelNumber=5265/1');" TargetMode="External"/><Relationship Id="rId27" Type="http://schemas.openxmlformats.org/officeDocument/2006/relationships/hyperlink" Target="javascript:ossDispatchAction('action=publicLrToCadParcel&amp;mainBookId=31057&amp;parcelNumber=5288');" TargetMode="External"/><Relationship Id="rId30" Type="http://schemas.openxmlformats.org/officeDocument/2006/relationships/hyperlink" Target="javascript:ossDispatchAction('action=publicLrToCadParcel&amp;mainBookId=31057&amp;parcelNumber=5299/29');" TargetMode="External"/><Relationship Id="rId35" Type="http://schemas.openxmlformats.org/officeDocument/2006/relationships/hyperlink" Target="javascript:ossDispatchAction('action=publicLrToCadParcel&amp;mainBookId=31057&amp;parcelNumber=5299/49');" TargetMode="External"/><Relationship Id="rId43" Type="http://schemas.openxmlformats.org/officeDocument/2006/relationships/hyperlink" Target="javascript:ossDispatchAction('action=publicLrToCadParcel&amp;mainBookId=31057&amp;parcelNumber=5331/2');" TargetMode="External"/><Relationship Id="rId48" Type="http://schemas.openxmlformats.org/officeDocument/2006/relationships/hyperlink" Target="javascript:ossDispatchAction('action=publicLrToCadParcel&amp;mainBookId=31057&amp;parcelNumber=5336');" TargetMode="External"/><Relationship Id="rId56" Type="http://schemas.openxmlformats.org/officeDocument/2006/relationships/hyperlink" Target="javascript:ossDispatchAction('action=publicLrToCadParcel&amp;mainBookId=31057&amp;parcelNumber=5365/4');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javascript:ossDispatchAction('action=publicLrToCadParcel&amp;mainBookId=31057&amp;parcelNumber=5340/2');" TargetMode="External"/><Relationship Id="rId3" Type="http://schemas.microsoft.com/office/2007/relationships/stylesWithEffects" Target="stylesWithEffects.xml"/><Relationship Id="rId12" Type="http://schemas.openxmlformats.org/officeDocument/2006/relationships/hyperlink" Target="javascript:ossDispatchAction('action=publicLrToCadParcel&amp;mainBookId=31057&amp;parcelNumber=885/1');" TargetMode="External"/><Relationship Id="rId17" Type="http://schemas.openxmlformats.org/officeDocument/2006/relationships/hyperlink" Target="javascript:ossDispatchAction('action=publicLrToCadParcel&amp;mainBookId=31057&amp;parcelNumber=5247/1');" TargetMode="External"/><Relationship Id="rId25" Type="http://schemas.openxmlformats.org/officeDocument/2006/relationships/hyperlink" Target="javascript:ossDispatchAction('action=publicLrToCadParcel&amp;mainBookId=31057&amp;parcelNumber=5268/2');" TargetMode="External"/><Relationship Id="rId33" Type="http://schemas.openxmlformats.org/officeDocument/2006/relationships/hyperlink" Target="javascript:ossDispatchAction('action=publicLrToCadParcel&amp;mainBookId=31057&amp;parcelNumber=5299/45');" TargetMode="External"/><Relationship Id="rId38" Type="http://schemas.openxmlformats.org/officeDocument/2006/relationships/hyperlink" Target="javascript:ossDispatchAction('action=publicLrToCadParcel&amp;mainBookId=31057&amp;parcelNumber=5305/3');" TargetMode="External"/><Relationship Id="rId46" Type="http://schemas.openxmlformats.org/officeDocument/2006/relationships/hyperlink" Target="javascript:ossDispatchAction('action=publicLrToCadParcel&amp;mainBookId=31057&amp;parcelNumber=5335/3');" TargetMode="External"/><Relationship Id="rId5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2213</properties:Characters>
  <properties:Lines>52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2018-09-25T10:21:00Z</dcterms:created>
  <dc:creator>Jasmina Matika</dc:creator>
  <cp:lastModifiedBy>Lorena Paris Aničić</cp:lastModifiedBy>
  <cp:lastPrinted>2018-09-25T10:30:00Z</cp:lastPrinted>
  <dcterms:modified xmlns:xsi="http://www.w3.org/2001/XMLSchema-instance" xsi:type="dcterms:W3CDTF">2018-09-27T07:13:00Z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(St-59-15 - ZAKLJUČAK - O PREDAJI NEKRETNINE KUPCU (Crystal nekretnine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