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efc5ed" w14:paraId="9efc5ed" w:rsidRDefault="00A17B73" w:rsidP="004730BE" w:rsidR="00A17B73">
      <w:pPr>
        <w:spacing w:lineRule="auto" w:line="240" w:after="0"/>
        <w:jc w:val="right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Poslovni broj: 3 St-</w:t>
      </w:r>
      <w:r w:rsidR="001225D7">
        <w:rPr>
          <w:rFonts w:cs="Times New Roman" w:eastAsia="Times New Roman" w:hAnsi="Times New Roman" w:ascii="Times New Roman"/>
          <w:sz w:val="24"/>
          <w:szCs w:val="24"/>
          <w:lang w:eastAsia="hr-HR"/>
        </w:rPr>
        <w:t>66</w:t>
      </w:r>
      <w:r w:rsidR="00E756DF">
        <w:rPr>
          <w:rFonts w:cs="Times New Roman" w:eastAsia="Times New Roman" w:hAnsi="Times New Roman" w:ascii="Times New Roman"/>
          <w:sz w:val="24"/>
          <w:szCs w:val="24"/>
          <w:lang w:eastAsia="hr-HR"/>
        </w:rPr>
        <w:t>/2016-</w:t>
      </w:r>
      <w:r w:rsidR="00253010">
        <w:rPr>
          <w:rFonts w:cs="Times New Roman" w:eastAsia="Times New Roman" w:hAnsi="Times New Roman" w:ascii="Times New Roman"/>
          <w:sz w:val="24"/>
          <w:szCs w:val="24"/>
          <w:lang w:eastAsia="hr-HR"/>
        </w:rPr>
        <w:t>10</w:t>
      </w:r>
    </w:p>
    <w:p w:rsidRDefault="00A17B73" w:rsidP="00A17B73" w:rsidR="00A17B73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01E8D" w:rsidP="00A17B73" w:rsidR="00B01E8D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17B73" w:rsidP="00A17B73" w:rsidR="00A17B73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17B73" w:rsidP="00A17B73" w:rsidR="00A17B73" w:rsidRPr="0042672A">
      <w:pPr>
        <w:spacing w:lineRule="auto" w:line="240" w:after="0"/>
        <w:ind w:firstLine="708"/>
        <w:rPr>
          <w:rFonts w:cs="Times New Roman" w:eastAsia="Times New Roman" w:hAnsi="Times New Roman" w:ascii="Times New Roman"/>
          <w:noProof/>
          <w:color w:val="0000FF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REPUBLIKA HRVATSKA</w:t>
      </w:r>
    </w:p>
    <w:p w:rsidRDefault="00A17B73" w:rsidP="00A17B73" w:rsidR="00A17B73" w:rsidRPr="00CF66E1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TRGOVAČKI SUD U ZADRU</w:t>
      </w:r>
    </w:p>
    <w:p w:rsidRDefault="00A17B73" w:rsidP="00A17B73" w:rsidR="00A17B73" w:rsidRPr="00CF66E1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Zadar, Dr. Franje Tuđmana 35</w:t>
      </w:r>
    </w:p>
    <w:p w:rsidRDefault="00A17B73" w:rsidP="00A17B73" w:rsidR="00A17B73" w:rsidRPr="00CF66E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17B73" w:rsidP="00A17B73" w:rsidR="00A17B73" w:rsidRPr="00CF66E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17B73" w:rsidP="00A17B73" w:rsidR="00A17B73" w:rsidRPr="00CF66E1">
      <w:pPr>
        <w:tabs>
          <w:tab w:pos="4677" w:val="center"/>
          <w:tab w:pos="7407" w:val="lef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R E PU B L I K A   H R V A T S K A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A17B73" w:rsidP="00A17B73" w:rsidR="00A17B73" w:rsidRPr="00CF66E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17B73" w:rsidP="00A17B73" w:rsidR="00A17B73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 A K LJ U Č A K </w:t>
      </w:r>
    </w:p>
    <w:p w:rsidRDefault="00A17B73" w:rsidP="00A17B73" w:rsidR="00A17B73" w:rsidRPr="0009576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17B73" w:rsidP="00A17B73" w:rsidR="00A17B73">
      <w:pPr>
        <w:pStyle w:val="Tijeloteksta"/>
        <w:rPr>
          <w:szCs w:val="24"/>
        </w:rPr>
      </w:pPr>
      <w:r w:rsidRPr="00F179B9">
        <w:rPr>
          <w:szCs w:val="24"/>
        </w:rPr>
        <w:tab/>
        <w:t>Trgovački sud u Zadru,</w:t>
      </w:r>
      <w:r>
        <w:rPr>
          <w:szCs w:val="24"/>
        </w:rPr>
        <w:t xml:space="preserve"> OIB:</w:t>
      </w:r>
      <w:r w:rsidRPr="00A358CF">
        <w:t>39670464653</w:t>
      </w:r>
      <w:r>
        <w:t xml:space="preserve">, </w:t>
      </w:r>
      <w:r>
        <w:rPr>
          <w:szCs w:val="24"/>
        </w:rPr>
        <w:t>po sutkinji Tini Grgas,</w:t>
      </w:r>
      <w:r w:rsidRPr="00F179B9">
        <w:rPr>
          <w:szCs w:val="24"/>
        </w:rPr>
        <w:t xml:space="preserve"> odlučujući o </w:t>
      </w:r>
      <w:r>
        <w:rPr>
          <w:szCs w:val="24"/>
        </w:rPr>
        <w:t>zahtjevu Financijske agencije, Regionalnog centra</w:t>
      </w:r>
      <w:r w:rsidRPr="00F179B9">
        <w:rPr>
          <w:szCs w:val="24"/>
        </w:rPr>
        <w:t xml:space="preserve"> Split</w:t>
      </w:r>
      <w:r>
        <w:rPr>
          <w:szCs w:val="24"/>
        </w:rPr>
        <w:t xml:space="preserve">, Podružnica Zadar od </w:t>
      </w:r>
      <w:r w:rsidR="001225D7">
        <w:rPr>
          <w:szCs w:val="24"/>
        </w:rPr>
        <w:t>14. siječnja</w:t>
      </w:r>
      <w:r>
        <w:rPr>
          <w:szCs w:val="24"/>
        </w:rPr>
        <w:t xml:space="preserve"> 2016. za provedbu skraćenog stečajnoga postupka nad dužnikom </w:t>
      </w:r>
      <w:r w:rsidR="001225D7">
        <w:t>FLORA MARE j.</w:t>
      </w:r>
      <w:r w:rsidR="00745B7D">
        <w:t>d.o.o.</w:t>
      </w:r>
      <w:r>
        <w:t xml:space="preserve">, sa sjedištem u </w:t>
      </w:r>
      <w:proofErr w:type="spellStart"/>
      <w:r w:rsidR="001225D7">
        <w:t>Preku</w:t>
      </w:r>
      <w:proofErr w:type="spellEnd"/>
      <w:r w:rsidR="001225D7">
        <w:t xml:space="preserve"> (Općina Preko)</w:t>
      </w:r>
      <w:r w:rsidR="00253010">
        <w:t xml:space="preserve">, </w:t>
      </w:r>
      <w:r w:rsidR="00E15896">
        <w:t>Don Vida</w:t>
      </w:r>
      <w:r w:rsidR="001225D7">
        <w:t xml:space="preserve"> </w:t>
      </w:r>
      <w:proofErr w:type="spellStart"/>
      <w:r w:rsidR="001225D7">
        <w:t>Dunatova</w:t>
      </w:r>
      <w:proofErr w:type="spellEnd"/>
      <w:r w:rsidR="001225D7">
        <w:t xml:space="preserve"> 3</w:t>
      </w:r>
      <w:r>
        <w:t xml:space="preserve">, OIB: </w:t>
      </w:r>
      <w:r w:rsidR="001225D7">
        <w:t>19375965470</w:t>
      </w:r>
      <w:r w:rsidR="00253010">
        <w:rPr>
          <w:szCs w:val="24"/>
        </w:rPr>
        <w:t>, 3</w:t>
      </w:r>
      <w:r>
        <w:rPr>
          <w:szCs w:val="24"/>
        </w:rPr>
        <w:t xml:space="preserve">. veljače 2017.  </w:t>
      </w:r>
    </w:p>
    <w:p w:rsidRDefault="00A17B73" w:rsidP="00A17B73" w:rsidR="00A17B73">
      <w:pPr>
        <w:pStyle w:val="Tijeloteksta"/>
        <w:rPr>
          <w:szCs w:val="24"/>
        </w:rPr>
      </w:pPr>
    </w:p>
    <w:p w:rsidRDefault="00A17B73" w:rsidP="00A17B73" w:rsidR="00A17B73" w:rsidRPr="00CF66E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 a k </w:t>
      </w:r>
      <w:proofErr w:type="spellStart"/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lj</w:t>
      </w:r>
      <w:proofErr w:type="spellEnd"/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č i o  j e</w:t>
      </w:r>
    </w:p>
    <w:p w:rsidRDefault="00A17B73" w:rsidP="00A17B73" w:rsidR="00A17B73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17B73" w:rsidP="00A17B73" w:rsidR="00A17B73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I. Nalaže se Financijskoj agenciji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roku od 8 dana od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dostave ovog zaključka,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dostaviti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ovom sudu potvrdu na okolnost je li uvodno označeni dužnik podmirio predmetno dugovanje povodom kojeg je podnesen zahtjev za provedbu skraćenog stečajnog postupka nad istim tj. podatke o stanju računa i blokadi dužnika.</w:t>
      </w:r>
    </w:p>
    <w:p w:rsidRDefault="00A17B73" w:rsidP="00A17B73" w:rsidR="00A17B73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17B73" w:rsidP="00A17B73" w:rsidR="00A17B73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II. Ukoliko je stanje računa dužnika na dan izdavanja potvrde evidentirano u iznosu od 0,00 kuna zbog zatvaranja računa, potrebno je dostaviti podatak je li u trenutku zatvaranja računa podmireno predmetno dugovanje. </w:t>
      </w:r>
    </w:p>
    <w:p w:rsidRDefault="00A17B73" w:rsidP="00A17B73" w:rsidR="00A17B73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17B73" w:rsidP="00A17B73" w:rsidR="00A17B73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Predmetni podaci su potrebni radi donošenja odluke o otvaranju stečajnoga postupka nad dužnikom stoga, a budući je stečajni postupak hitne naravi, pozivate se žurno dostaviti iste. </w:t>
      </w:r>
    </w:p>
    <w:p w:rsidRDefault="00A17B73" w:rsidP="00A17B73" w:rsidR="00A17B73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17B73" w:rsidP="00A17B73" w:rsidR="00A17B73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17B73" w:rsidP="00A17B73" w:rsidR="00A17B73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Zadru </w:t>
      </w:r>
      <w:r w:rsidR="00253010">
        <w:rPr>
          <w:rFonts w:cs="Times New Roman" w:eastAsia="Times New Roman" w:hAnsi="Times New Roman" w:ascii="Times New Roman"/>
          <w:sz w:val="24"/>
          <w:szCs w:val="24"/>
          <w:lang w:eastAsia="hr-HR"/>
        </w:rPr>
        <w:t>3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veljače 2017. </w:t>
      </w:r>
    </w:p>
    <w:p w:rsidRDefault="00A17B73" w:rsidP="00A17B73" w:rsidR="00A17B73">
      <w:pPr>
        <w:tabs>
          <w:tab w:pos="9355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17B73" w:rsidP="00A17B73" w:rsidR="00A17B73" w:rsidRPr="00CF66E1">
      <w:pPr>
        <w:tabs>
          <w:tab w:pos="9355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17B73" w:rsidP="00A17B73" w:rsidR="00A17B73" w:rsidRPr="00CF66E1">
      <w:pPr>
        <w:tabs>
          <w:tab w:pos="6840" w:val="left"/>
        </w:tabs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Sutkinja:</w:t>
      </w:r>
    </w:p>
    <w:p w:rsidRDefault="00A17B73" w:rsidP="00A17B73" w:rsidR="00A17B73" w:rsidRPr="00CF66E1">
      <w:pPr>
        <w:tabs>
          <w:tab w:pos="0" w:val="left"/>
        </w:tabs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Tina Grgas</w:t>
      </w:r>
    </w:p>
    <w:p w:rsidRDefault="00A17B73" w:rsidP="00A17B73" w:rsidR="00A17B73" w:rsidRPr="00CF66E1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17B73" w:rsidP="00A17B73" w:rsidR="00A17B73" w:rsidRPr="00CF66E1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A17B73" w:rsidP="00A17B73" w:rsidR="00A17B73" w:rsidRPr="00CF66E1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UPUTA O PRAVNOM LIJEKU</w:t>
      </w:r>
    </w:p>
    <w:p w:rsidRDefault="00A17B73" w:rsidP="00A17B73" w:rsidR="00A17B73" w:rsidRPr="00CF66E1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Protiv ovog zaključka nije dopuštena žalba.</w:t>
      </w:r>
    </w:p>
    <w:p w:rsidRDefault="00A17B73" w:rsidP="00A17B73" w:rsidR="00A17B73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17B73" w:rsidP="00A17B73" w:rsidR="00A17B73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17B73" w:rsidP="00A17B73" w:rsidR="00A17B73" w:rsidRPr="00CF66E1">
      <w:pPr>
        <w:spacing w:lineRule="auto" w:line="240" w:after="0"/>
        <w:ind w:left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                                                                                             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DNA:</w:t>
      </w:r>
    </w:p>
    <w:p w:rsidRDefault="00A17B73" w:rsidP="00A17B73" w:rsidR="00750908" w:rsidRPr="00A17B73">
      <w:pPr>
        <w:pStyle w:val="Odlomakpopisa"/>
        <w:numPr>
          <w:ilvl w:val="0"/>
          <w:numId w:val="1"/>
        </w:numPr>
        <w:overflowPunct w:val="false"/>
        <w:autoSpaceDE w:val="false"/>
        <w:autoSpaceDN w:val="false"/>
        <w:adjustRightInd w:val="false"/>
        <w:spacing w:lineRule="auto" w:line="240" w:after="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42CED">
        <w:rPr>
          <w:rFonts w:cs="Times New Roman" w:eastAsia="Times New Roman" w:hAnsi="Times New Roman" w:ascii="Times New Roman"/>
          <w:sz w:val="24"/>
          <w:szCs w:val="24"/>
          <w:lang w:eastAsia="hr-HR"/>
        </w:rPr>
        <w:t>FINA, Regionaln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 centar Split, Podružnica Zadar </w:t>
      </w:r>
      <w:r w:rsidRPr="00842CE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putem e-Oglasne ploče suda </w:t>
      </w:r>
    </w:p>
    <w:sectPr w:rsidSect="00745B7D" w:rsidR="00750908" w:rsidRPr="00A17B73">
      <w:headerReference w:type="default" r:id="rId9"/>
      <w:pgSz w:code="9" w:h="16838" w:w="11906"/>
      <w:pgMar w:gutter="0" w:footer="709" w:header="709" w:left="1417" w:bottom="1134" w:right="1274" w:top="1417"/>
      <w:paperSrc w:other="6" w:first="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975DB" w:rsidR="00F975DB">
      <w:pPr>
        <w:spacing w:lineRule="auto" w:line="240" w:after="0"/>
      </w:pPr>
      <w:r>
        <w:separator/>
      </w:r>
    </w:p>
  </w:endnote>
  <w:endnote w:id="0" w:type="continuationSeparator">
    <w:p w:rsidRDefault="00F975DB" w:rsidR="00F975D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975DB" w:rsidR="00F975DB">
      <w:pPr>
        <w:spacing w:lineRule="auto" w:line="240" w:after="0"/>
      </w:pPr>
      <w:r>
        <w:separator/>
      </w:r>
    </w:p>
  </w:footnote>
  <w:footnote w:id="0" w:type="continuationSeparator">
    <w:p w:rsidRDefault="00F975DB" w:rsidR="00F975D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975DB" w:rsidP="00745B7D" w:rsidR="00F975DB" w:rsidRPr="00F179B9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D930BF4"/>
    <w:multiLevelType w:val="hybridMultilevel"/>
    <w:tmpl w:val="EBD8753A"/>
    <w:lvl w:tplc="6582CC1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17B73"/>
    <w:rsid w:val="000203A0"/>
    <w:rsid w:val="00046EAE"/>
    <w:rsid w:val="00050C36"/>
    <w:rsid w:val="00053ED4"/>
    <w:rsid w:val="000F5206"/>
    <w:rsid w:val="001225D7"/>
    <w:rsid w:val="00253010"/>
    <w:rsid w:val="002B4E1F"/>
    <w:rsid w:val="00312DAB"/>
    <w:rsid w:val="00355A1F"/>
    <w:rsid w:val="003A4FE3"/>
    <w:rsid w:val="004730BE"/>
    <w:rsid w:val="00544E52"/>
    <w:rsid w:val="00581576"/>
    <w:rsid w:val="006F07D5"/>
    <w:rsid w:val="006F5FBB"/>
    <w:rsid w:val="007211F5"/>
    <w:rsid w:val="00745B7D"/>
    <w:rsid w:val="00750908"/>
    <w:rsid w:val="00766E2E"/>
    <w:rsid w:val="00767251"/>
    <w:rsid w:val="007C3AE1"/>
    <w:rsid w:val="007C4748"/>
    <w:rsid w:val="008B4558"/>
    <w:rsid w:val="008B5820"/>
    <w:rsid w:val="008C0EC0"/>
    <w:rsid w:val="009166C8"/>
    <w:rsid w:val="0099290D"/>
    <w:rsid w:val="00A17B73"/>
    <w:rsid w:val="00A34F71"/>
    <w:rsid w:val="00A530A9"/>
    <w:rsid w:val="00A56A7E"/>
    <w:rsid w:val="00B01E8D"/>
    <w:rsid w:val="00B92AB6"/>
    <w:rsid w:val="00B96ABA"/>
    <w:rsid w:val="00C31A22"/>
    <w:rsid w:val="00C41BB3"/>
    <w:rsid w:val="00CF77DF"/>
    <w:rsid w:val="00D365A6"/>
    <w:rsid w:val="00DA502A"/>
    <w:rsid w:val="00E1237E"/>
    <w:rsid w:val="00E14407"/>
    <w:rsid w:val="00E15896"/>
    <w:rsid w:val="00E756DF"/>
    <w:rsid w:val="00F06223"/>
    <w:rsid w:val="00F74B52"/>
    <w:rsid w:val="00F951BC"/>
    <w:rsid w:val="00F975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17B73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A17B73"/>
    <w:pPr>
      <w:tabs>
        <w:tab w:pos="4536" w:val="center"/>
        <w:tab w:pos="9072" w:val="right"/>
      </w:tabs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sid w:val="00A17B73"/>
    <w:rPr>
      <w:rFonts w:cs="Times New Roman" w:eastAsia="Times New Roman" w:hAnsi="Times New Roman" w:ascii="Times New Roman"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uiPriority w:val="99"/>
    <w:semiHidden/>
    <w:rsid w:val="00A17B73"/>
    <w:pPr>
      <w:spacing w:lineRule="auto" w:line="240" w:after="0"/>
      <w:jc w:val="both"/>
    </w:pPr>
    <w:rPr>
      <w:rFonts w:cs="Times New Roman" w:eastAsia="Times New Roman" w:hAnsi="Times New Roman" w:ascii="Times New Roman"/>
      <w:sz w:val="24"/>
      <w:szCs w:val="20"/>
      <w:lang w:eastAsia="hr-HR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rsid w:val="00A17B73"/>
    <w:rPr>
      <w:rFonts w:cs="Times New Roman" w:eastAsia="Times New Roman" w:hAnsi="Times New Roman" w:ascii="Times New Roman"/>
      <w:sz w:val="24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A17B7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1589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15896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E15896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E15896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E15896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17B73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A17B73"/>
    <w:pPr>
      <w:tabs>
        <w:tab w:pos="4536" w:val="center"/>
        <w:tab w:pos="9072" w:val="right"/>
      </w:tabs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rsid w:val="00A17B73"/>
    <w:rPr>
      <w:rFonts w:ascii="Times New Roman" w:cs="Times New Roman" w:eastAsia="Times New Roman" w:hAnsi="Times New Roman"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uiPriority w:val="99"/>
    <w:semiHidden/>
    <w:rsid w:val="00A17B73"/>
    <w:pPr>
      <w:spacing w:after="0" w:line="240" w:lineRule="auto"/>
      <w:jc w:val="both"/>
    </w:pPr>
    <w:rPr>
      <w:rFonts w:ascii="Times New Roman" w:cs="Times New Roman" w:eastAsia="Times New Roman" w:hAnsi="Times New Roman"/>
      <w:sz w:val="24"/>
      <w:szCs w:val="20"/>
      <w:lang w:eastAsia="hr-HR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rsid w:val="00A17B73"/>
    <w:rPr>
      <w:rFonts w:ascii="Times New Roman" w:cs="Times New Roman" w:eastAsia="Times New Roman" w:hAnsi="Times New Roman"/>
      <w:sz w:val="24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A17B7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1589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15896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E15896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E15896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E15896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veljače 2017.</izvorni_sadrzaj>
    <derivirana_varijabla naziv="DomainObject.DatumDonosenjaOdluke_1">3.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</izvorni_sadrzaj>
    <derivirana_varijabla naziv="DomainObject.Predmet.Broj_1">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siječnja 2016.</izvorni_sadrzaj>
    <derivirana_varijabla naziv="DomainObject.Predmet.DatumOsnivanja_1">14.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St-66/2016</izvorni_sadrzaj>
    <derivirana_varijabla naziv="DomainObject.Predmet.OznakaBroj_1">St-66/2016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FLORA MARE j.d.o.o. za trgovinu</izvorni_sadrzaj>
    <derivirana_varijabla naziv="DomainObject.Predmet.ProtustrankaFormated_1">  FLORA MARE j.d.o.o. za trgovinu</derivirana_varijabla>
  </DomainObject.Predmet.ProtustrankaFormated>
  <DomainObject.Predmet.ProtustrankaFormatedOIB>
    <izvorni_sadrzaj>  FLORA MARE j.d.o.o. za trgovinu, OIB 19375965470</izvorni_sadrzaj>
    <derivirana_varijabla naziv="DomainObject.Predmet.ProtustrankaFormatedOIB_1">  FLORA MARE j.d.o.o. za trgovinu, OIB 19375965470</derivirana_varijabla>
  </DomainObject.Predmet.ProtustrankaFormatedOIB>
  <DomainObject.Predmet.ProtustrankaFormatedWithAdress>
    <izvorni_sadrzaj> FLORA MARE j.d.o.o. za trgovinu, Don Vida Dunatova 3, 23273 Preko</izvorni_sadrzaj>
    <derivirana_varijabla naziv="DomainObject.Predmet.ProtustrankaFormatedWithAdress_1"> FLORA MARE j.d.o.o. za trgovinu, Don Vida Dunatova 3, 23273 Preko</derivirana_varijabla>
  </DomainObject.Predmet.ProtustrankaFormatedWithAdress>
  <DomainObject.Predmet.ProtustrankaFormatedWithAdressOIB>
    <izvorni_sadrzaj> FLORA MARE j.d.o.o. za trgovinu, OIB 19375965470, Don Vida Dunatova 3, 23273 Preko</izvorni_sadrzaj>
    <derivirana_varijabla naziv="DomainObject.Predmet.ProtustrankaFormatedWithAdressOIB_1"> FLORA MARE j.d.o.o. za trgovinu, OIB 19375965470, Don Vida Dunatova 3, 23273 Preko</derivirana_varijabla>
  </DomainObject.Predmet.ProtustrankaFormatedWithAdressOIB>
  <DomainObject.Predmet.ProtustrankaWithAdress>
    <izvorni_sadrzaj>FLORA MARE j.d.o.o. za trgovinu Don Vida Dunatova 3, 23273 Preko</izvorni_sadrzaj>
    <derivirana_varijabla naziv="DomainObject.Predmet.ProtustrankaWithAdress_1">FLORA MARE j.d.o.o. za trgovinu Don Vida Dunatova 3, 23273 Preko</derivirana_varijabla>
  </DomainObject.Predmet.ProtustrankaWithAdress>
  <DomainObject.Predmet.ProtustrankaWithAdressOIB>
    <izvorni_sadrzaj>FLORA MARE j.d.o.o. za trgovinu, OIB 19375965470, Don Vida Dunatova 3, 23273 Preko</izvorni_sadrzaj>
    <derivirana_varijabla naziv="DomainObject.Predmet.ProtustrankaWithAdressOIB_1">FLORA MARE j.d.o.o. za trgovinu, OIB 19375965470, Don Vida Dunatova 3, 23273 Preko</derivirana_varijabla>
  </DomainObject.Predmet.ProtustrankaWithAdressOIB>
  <DomainObject.Predmet.ProtustrankaNazivFormated>
    <izvorni_sadrzaj>FLORA MARE j.d.o.o. za trgovinu</izvorni_sadrzaj>
    <derivirana_varijabla naziv="DomainObject.Predmet.ProtustrankaNazivFormated_1">FLORA MARE j.d.o.o. za trgovinu</derivirana_varijabla>
  </DomainObject.Predmet.ProtustrankaNazivFormated>
  <DomainObject.Predmet.ProtustrankaNazivFormatedOIB>
    <izvorni_sadrzaj>FLORA MARE j.d.o.o. za trgovinu, OIB 19375965470</izvorni_sadrzaj>
    <derivirana_varijabla naziv="DomainObject.Predmet.ProtustrankaNazivFormatedOIB_1">FLORA MARE j.d.o.o. za trgovinu, OIB 19375965470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17470.00</izvorni_sadrzaj>
    <derivirana_varijabla naziv="DomainObject.Predmet.TrenutnaVrijednost_1">17470.00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FLORA MARE j.d.o.o. za trgovinu</item>
    </izvorni_sadrzaj>
    <derivirana_varijabla naziv="DomainObject.Predmet.ProtuStrankaListFormated_1">
      <item>FLORA MARE j.d.o.o. za trgovinu</item>
    </derivirana_varijabla>
  </DomainObject.Predmet.ProtuStrankaListFormated>
  <DomainObject.Predmet.ProtuStrankaListFormatedOIB>
    <izvorni_sadrzaj>
      <item>FLORA MARE j.d.o.o. za trgovinu, OIB 19375965470</item>
    </izvorni_sadrzaj>
    <derivirana_varijabla naziv="DomainObject.Predmet.ProtuStrankaListFormatedOIB_1">
      <item>FLORA MARE j.d.o.o. za trgovinu, OIB 19375965470</item>
    </derivirana_varijabla>
  </DomainObject.Predmet.ProtuStrankaListFormatedOIB>
  <DomainObject.Predmet.ProtuStrankaListFormatedWithAdress>
    <izvorni_sadrzaj>
      <item>FLORA MARE j.d.o.o. za trgovinu, Don Vida Dunatova 3, 23273 Preko</item>
    </izvorni_sadrzaj>
    <derivirana_varijabla naziv="DomainObject.Predmet.ProtuStrankaListFormatedWithAdress_1">
      <item>FLORA MARE j.d.o.o. za trgovinu, Don Vida Dunatova 3, 23273 Preko</item>
    </derivirana_varijabla>
  </DomainObject.Predmet.ProtuStrankaListFormatedWithAdress>
  <DomainObject.Predmet.ProtuStrankaListFormatedWithAdressOIB>
    <izvorni_sadrzaj>
      <item>FLORA MARE j.d.o.o. za trgovinu, OIB 19375965470, Don Vida Dunatova 3, 23273 Preko</item>
    </izvorni_sadrzaj>
    <derivirana_varijabla naziv="DomainObject.Predmet.ProtuStrankaListFormatedWithAdressOIB_1">
      <item>FLORA MARE j.d.o.o. za trgovinu, OIB 19375965470, Don Vida Dunatova 3, 23273 Preko</item>
    </derivirana_varijabla>
  </DomainObject.Predmet.ProtuStrankaListFormatedWithAdressOIB>
  <DomainObject.Predmet.ProtuStrankaListNazivFormated>
    <izvorni_sadrzaj>
      <item>FLORA MARE j.d.o.o. za trgovinu</item>
    </izvorni_sadrzaj>
    <derivirana_varijabla naziv="DomainObject.Predmet.ProtuStrankaListNazivFormated_1">
      <item>FLORA MARE j.d.o.o. za trgovinu</item>
    </derivirana_varijabla>
  </DomainObject.Predmet.ProtuStrankaListNazivFormated>
  <DomainObject.Predmet.ProtuStrankaListNazivFormatedOIB>
    <izvorni_sadrzaj>
      <item>FLORA MARE j.d.o.o. za trgovinu, OIB 19375965470</item>
    </izvorni_sadrzaj>
    <derivirana_varijabla naziv="DomainObject.Predmet.ProtuStrankaListNazivFormatedOIB_1">
      <item>FLORA MARE j.d.o.o. za trgovinu, OIB 19375965470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veljače 2017.</izvorni_sadrzaj>
    <derivirana_varijabla naziv="DomainObject.Datum_1">3.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FLORA MARE j.d.o.o. za trgovinu</izvorni_sadrzaj>
    <derivirana_varijabla naziv="DomainObject.Predmet.ProtustrankaIDrugi_1">FLORA MARE j.d.o.o. za trgovinu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FLORA MARE j.d.o.o. za trgovinu, OIB 19375965470, Don Vida Dunatova 3, 23273 Preko</izvorni_sadrzaj>
    <derivirana_varijabla naziv="DomainObject.Predmet.ProtustrankaIDrugiAdressOIB_1">FLORA MARE j.d.o.o. za trgovinu, OIB 19375965470, Don Vida Dunatova 3, 23273 Preko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FLORA MARE j.d.o.o. za trgovinu</item>
    </izvorni_sadrzaj>
    <derivirana_varijabla naziv="DomainObject.Predmet.SudioniciListNaziv_1">
      <item>FINA</item>
      <item>FLORA MARE j.d.o.o. za trgovinu</item>
    </derivirana_varijabla>
  </DomainObject.Predmet.SudioniciListNaziv>
  <DomainObject.Predmet.SudioniciListAdressOIB>
    <izvorni_sadrzaj>
      <item>FINA, OIB 85821130368</item>
      <item>FLORA MARE j.d.o.o. za trgovinu, OIB 19375965470, Don Vida Dunatova 3,23273 Preko</item>
    </izvorni_sadrzaj>
    <derivirana_varijabla naziv="DomainObject.Predmet.SudioniciListAdressOIB_1">
      <item>FINA, OIB 85821130368</item>
      <item>FLORA MARE j.d.o.o. za trgovinu, OIB 19375965470, Don Vida Dunatova 3,23273 Preko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19375965470</item>
    </izvorni_sadrzaj>
    <derivirana_varijabla naziv="DomainObject.Predmet.SudioniciListNazivOIB_1">
      <item>, OIB 85821130368</item>
      <item>, OIB 19375965470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233</properties:Words>
  <properties:Characters>1183</properties:Characters>
  <properties:Lines>47</properties:Lines>
  <properties:Paragraphs>18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2017-02-03T08:36:00Z</dcterms:created>
  <dc:creator>Nena Mužanović</dc:creator>
  <cp:lastModifiedBy>Nena Mužanović</cp:lastModifiedBy>
  <cp:lastPrinted>2017-02-03T09:08:00Z</cp:lastPrinted>
  <dcterms:modified xmlns:xsi="http://www.w3.org/2001/XMLSchema-instance" xsi:type="dcterms:W3CDTF">2017-02-03T09:09:00Z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