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cea7" w14:paraId="ca1cea7" w:rsidRDefault="00F9317C" w:rsidP="00F9317C" w:rsidR="00F9317C" w:rsidRPr="005153E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AF2969">
        <w:rPr>
          <w:b/>
        </w:rPr>
        <w:t xml:space="preserve"> </w:t>
      </w:r>
      <w:r w:rsidR="00AF2969" w:rsidRPr="00AF2969">
        <w:t xml:space="preserve"> </w:t>
      </w:r>
      <w:proofErr w:type="spellStart"/>
      <w:r w:rsidR="00AF2969" w:rsidRPr="00AF2969">
        <w:rPr>
          <w:b/>
        </w:rPr>
        <w:t>Posl</w:t>
      </w:r>
      <w:proofErr w:type="spellEnd"/>
      <w:r w:rsidR="00AF2969" w:rsidRPr="00AF2969">
        <w:rPr>
          <w:b/>
        </w:rPr>
        <w:t>. br. 18 St-</w:t>
      </w:r>
      <w:r w:rsidR="00000236">
        <w:rPr>
          <w:b/>
        </w:rPr>
        <w:t>1091</w:t>
      </w:r>
      <w:r w:rsidR="00AF2969" w:rsidRPr="00AF2969">
        <w:rPr>
          <w:b/>
        </w:rPr>
        <w:t>/201</w:t>
      </w:r>
      <w:r w:rsidR="00000236">
        <w:rPr>
          <w:b/>
        </w:rPr>
        <w:t>6</w:t>
      </w:r>
    </w:p>
    <w:p w:rsidRDefault="00AF2969" w:rsidP="00AF2969" w:rsidR="00AF2969" w:rsidRPr="00AF2969">
      <w:pPr>
        <w:keepNext/>
        <w:outlineLvl w:val="1"/>
        <w:rPr>
          <w:b/>
        </w:rPr>
      </w:pPr>
      <w:r w:rsidRPr="00AF2969">
        <w:rPr>
          <w:b/>
        </w:rPr>
        <w:t xml:space="preserve">        REPUBLIKA HRVATSKA</w:t>
      </w:r>
    </w:p>
    <w:p w:rsidRDefault="00AF2969" w:rsidP="00AF2969" w:rsidR="00AF2969" w:rsidRPr="00AF2969">
      <w:pPr>
        <w:keepNext/>
        <w:outlineLvl w:val="1"/>
        <w:rPr>
          <w:b/>
        </w:rPr>
      </w:pPr>
      <w:r w:rsidRPr="00AF2969">
        <w:rPr>
          <w:b/>
        </w:rPr>
        <w:t xml:space="preserve">     TRGOVAČKI SUD U SPLITU</w:t>
      </w:r>
    </w:p>
    <w:p w:rsidRDefault="00AF2969" w:rsidP="00AF2969" w:rsidR="00AF2969" w:rsidRPr="00AF2969">
      <w:pPr>
        <w:keepNext/>
        <w:outlineLvl w:val="1"/>
        <w:rPr>
          <w:b/>
        </w:rPr>
      </w:pPr>
      <w:r w:rsidRPr="00AF2969">
        <w:rPr>
          <w:b/>
        </w:rPr>
        <w:t xml:space="preserve">  </w:t>
      </w:r>
      <w:r w:rsidRPr="00AF2969">
        <w:rPr>
          <w:b/>
        </w:rPr>
        <w:tab/>
        <w:t xml:space="preserve">Split, </w:t>
      </w:r>
      <w:proofErr w:type="spellStart"/>
      <w:r w:rsidRPr="00AF2969">
        <w:rPr>
          <w:b/>
        </w:rPr>
        <w:t>Sukoišanska</w:t>
      </w:r>
      <w:proofErr w:type="spellEnd"/>
      <w:r w:rsidRPr="00AF2969">
        <w:rPr>
          <w:b/>
        </w:rPr>
        <w:t xml:space="preserve"> 6</w:t>
      </w:r>
    </w:p>
    <w:p w:rsidRDefault="00AF2969" w:rsidP="00AF2969" w:rsidR="00AF2969" w:rsidRPr="00AF2969">
      <w:pPr>
        <w:keepNext/>
        <w:outlineLvl w:val="1"/>
        <w:rPr>
          <w:b/>
        </w:rPr>
      </w:pPr>
    </w:p>
    <w:p w:rsidRDefault="00AF2969" w:rsidP="00AF2969" w:rsidR="00AF2969" w:rsidRPr="00AF2969">
      <w:pPr>
        <w:keepNext/>
        <w:jc w:val="center"/>
        <w:outlineLvl w:val="1"/>
        <w:rPr>
          <w:b/>
        </w:rPr>
      </w:pPr>
      <w:r w:rsidRPr="00AF2969">
        <w:rPr>
          <w:b/>
        </w:rPr>
        <w:t>R E P U B L I K A   H R V A T S K A</w:t>
      </w:r>
    </w:p>
    <w:p w:rsidRDefault="00AF2969" w:rsidP="00AF2969" w:rsidR="00AF2969" w:rsidRPr="00AF2969">
      <w:pPr>
        <w:keepNext/>
        <w:jc w:val="center"/>
        <w:outlineLvl w:val="1"/>
        <w:rPr>
          <w:b/>
        </w:rPr>
      </w:pPr>
      <w:r w:rsidRPr="00AF2969">
        <w:rPr>
          <w:b/>
        </w:rPr>
        <w:t>Z A K L J U Č A K</w:t>
      </w:r>
    </w:p>
    <w:p w:rsidRDefault="00AF2969" w:rsidP="00AF2969" w:rsidR="00AF2969" w:rsidRPr="00AF2969">
      <w:pPr>
        <w:jc w:val="center"/>
        <w:rPr>
          <w:b/>
        </w:rPr>
      </w:pPr>
    </w:p>
    <w:p w:rsidRDefault="00AF2969" w:rsidP="00AF2969" w:rsidR="00AF2969" w:rsidRPr="00AF2969">
      <w:pPr>
        <w:jc w:val="both"/>
      </w:pPr>
      <w:r w:rsidRPr="00AF2969">
        <w:tab/>
        <w:t xml:space="preserve">Trgovački sud u Splitu, po sucu tog suda Katarini Franković, u stečajnom postupku nad dužnikom </w:t>
      </w:r>
      <w:r w:rsidR="00000236" w:rsidRPr="00000236">
        <w:t>PILEŠEVIĆ BRAVARIJA d.o.o.</w:t>
      </w:r>
      <w:r w:rsidR="00000236">
        <w:t xml:space="preserve"> u stečaju</w:t>
      </w:r>
      <w:r w:rsidR="00000236" w:rsidRPr="00000236">
        <w:t xml:space="preserve">, Cista Provo, Cista Provo </w:t>
      </w:r>
      <w:proofErr w:type="spellStart"/>
      <w:r w:rsidR="00000236" w:rsidRPr="00000236">
        <w:t>bb</w:t>
      </w:r>
      <w:proofErr w:type="spellEnd"/>
      <w:r w:rsidR="00000236" w:rsidRPr="00000236">
        <w:t>, OIB: 77621226608</w:t>
      </w:r>
      <w:r w:rsidRPr="00AF2969">
        <w:t xml:space="preserve">, zastupano po stečajnom upravitelju </w:t>
      </w:r>
      <w:r w:rsidR="00000236" w:rsidRPr="00000236">
        <w:t xml:space="preserve">Mateo Puljić, Split, </w:t>
      </w:r>
      <w:proofErr w:type="spellStart"/>
      <w:r w:rsidR="00000236" w:rsidRPr="00000236">
        <w:t>Vesanovićeva</w:t>
      </w:r>
      <w:proofErr w:type="spellEnd"/>
      <w:r w:rsidR="00000236" w:rsidRPr="00000236">
        <w:t xml:space="preserve"> 13, OIB: 24219684702</w:t>
      </w:r>
      <w:r w:rsidR="00000236">
        <w:t>, izvan ročišta, dana 22. kolovoz</w:t>
      </w:r>
      <w:r w:rsidRPr="00AF2969">
        <w:t>a 2018. godine</w:t>
      </w:r>
    </w:p>
    <w:p w:rsidRDefault="00AF2969" w:rsidP="00AF2969" w:rsidR="00AF2969" w:rsidRPr="00AF2969">
      <w:pPr>
        <w:jc w:val="both"/>
      </w:pPr>
    </w:p>
    <w:p w:rsidRDefault="00AF2969" w:rsidP="00AF2969" w:rsidR="00AF2969" w:rsidRPr="00AF2969">
      <w:pPr>
        <w:jc w:val="center"/>
        <w:rPr>
          <w:b/>
        </w:rPr>
      </w:pPr>
      <w:r w:rsidRPr="00AF2969">
        <w:rPr>
          <w:b/>
        </w:rPr>
        <w:t>z a k l j u č i o   j e</w:t>
      </w:r>
    </w:p>
    <w:p w:rsidRDefault="00452088" w:rsidP="00452088" w:rsidR="00452088">
      <w:pPr>
        <w:jc w:val="both"/>
      </w:pPr>
    </w:p>
    <w:p w:rsidRDefault="00452088" w:rsidP="00000236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000236" w:rsidRPr="00000236">
        <w:t xml:space="preserve">Mateo Puljić, Split, </w:t>
      </w:r>
      <w:proofErr w:type="spellStart"/>
      <w:r w:rsidR="00000236" w:rsidRPr="00000236">
        <w:t>Vesanovićeva</w:t>
      </w:r>
      <w:proofErr w:type="spellEnd"/>
      <w:r w:rsidR="00000236" w:rsidRPr="00000236">
        <w:t xml:space="preserve"> 13, OIB: 24219684702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izvješće </w:t>
      </w:r>
      <w:r w:rsidR="00901784">
        <w:t>te se posebno očitovati</w:t>
      </w:r>
      <w:r w:rsidR="00000236" w:rsidRPr="00000236">
        <w:t xml:space="preserve"> </w:t>
      </w:r>
      <w:r w:rsidR="00000236">
        <w:t xml:space="preserve">o stanju i okvirnoj vrijednosti imovine stečajnog dužnika. 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000236" w:rsidP="00000236" w:rsidR="00A77ADB">
      <w:pPr>
        <w:ind w:firstLine="708"/>
        <w:jc w:val="both"/>
      </w:pPr>
      <w:r w:rsidRPr="00000236">
        <w:t>Obzirom na popis pokretne imovine u spisu</w:t>
      </w:r>
      <w:r>
        <w:t xml:space="preserve"> koji vam se dostavlja</w:t>
      </w:r>
      <w:r w:rsidRPr="00000236">
        <w:t xml:space="preserve"> i očitovanje da se radi o sada imovini vrijednosti 0 kuna, stečajni upravitelj je pozvan provjeriti navode i stanje imovine stečajnog dužnika, te ukoliko dođe do imovine koja bi bila utrživa sud će u skladu sa Stečajnim zakonom odrediti nastavak postupka radi naknadne diobe.</w:t>
      </w:r>
    </w:p>
    <w:p w:rsidRDefault="00000236" w:rsidP="00000236" w:rsidR="00000236">
      <w:pPr>
        <w:ind w:firstLine="708"/>
        <w:jc w:val="both"/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F2969">
        <w:rPr>
          <w:b/>
        </w:rPr>
        <w:t>Split</w:t>
      </w:r>
      <w:r w:rsidRPr="00FD23BA">
        <w:rPr>
          <w:b/>
        </w:rPr>
        <w:t xml:space="preserve">u, dana </w:t>
      </w:r>
      <w:r w:rsidR="00000236">
        <w:rPr>
          <w:b/>
        </w:rPr>
        <w:t>22</w:t>
      </w:r>
      <w:r w:rsidRPr="00FD23BA">
        <w:rPr>
          <w:b/>
        </w:rPr>
        <w:t xml:space="preserve">. </w:t>
      </w:r>
      <w:r w:rsidR="00000236">
        <w:rPr>
          <w:b/>
        </w:rPr>
        <w:t>kolovoz</w:t>
      </w:r>
      <w:r>
        <w:rPr>
          <w:b/>
        </w:rPr>
        <w:t>a</w:t>
      </w:r>
      <w:r w:rsidRPr="00FD23BA">
        <w:rPr>
          <w:b/>
        </w:rPr>
        <w:t xml:space="preserve"> 201</w:t>
      </w:r>
      <w:r w:rsidR="00AF2969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C368E6">
        <w:rPr>
          <w:b/>
        </w:rPr>
        <w:t>, v.r.</w:t>
      </w: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AF2969">
      <w:pPr>
        <w:jc w:val="both"/>
        <w:rPr>
          <w:b/>
          <w:sz w:val="18"/>
          <w:szCs w:val="18"/>
        </w:rPr>
      </w:pPr>
      <w:r w:rsidRPr="00AF2969">
        <w:rPr>
          <w:b/>
          <w:sz w:val="18"/>
          <w:szCs w:val="18"/>
        </w:rPr>
        <w:t>DN-a:</w:t>
      </w:r>
    </w:p>
    <w:p w:rsidRDefault="00A77ADB" w:rsidP="00A77ADB" w:rsidR="00A77ADB" w:rsidRPr="00AF2969">
      <w:pPr>
        <w:jc w:val="both"/>
        <w:rPr>
          <w:sz w:val="18"/>
          <w:szCs w:val="18"/>
        </w:rPr>
      </w:pPr>
      <w:r w:rsidRPr="00AF2969">
        <w:rPr>
          <w:sz w:val="18"/>
          <w:szCs w:val="18"/>
        </w:rPr>
        <w:t>-</w:t>
      </w:r>
      <w:r w:rsidRPr="00AF2969">
        <w:rPr>
          <w:sz w:val="18"/>
          <w:szCs w:val="18"/>
        </w:rPr>
        <w:tab/>
        <w:t xml:space="preserve">mrežna stranica e-oglasna ploča suda </w:t>
      </w:r>
    </w:p>
    <w:p w:rsidRDefault="00A77ADB" w:rsidP="00AF2969" w:rsidR="002861BF" w:rsidRPr="00AF2969">
      <w:pPr>
        <w:jc w:val="both"/>
        <w:rPr>
          <w:sz w:val="18"/>
          <w:szCs w:val="18"/>
        </w:rPr>
      </w:pPr>
      <w:r w:rsidRPr="00AF2969">
        <w:rPr>
          <w:sz w:val="18"/>
          <w:szCs w:val="18"/>
        </w:rPr>
        <w:t>-</w:t>
      </w:r>
      <w:r w:rsidRPr="00AF2969">
        <w:rPr>
          <w:sz w:val="18"/>
          <w:szCs w:val="18"/>
        </w:rPr>
        <w:tab/>
        <w:t>stečajnom upravitelju</w:t>
      </w:r>
      <w:r w:rsidR="00AF2969" w:rsidRPr="00AF2969">
        <w:rPr>
          <w:sz w:val="18"/>
          <w:szCs w:val="18"/>
        </w:rPr>
        <w:t xml:space="preserve"> </w:t>
      </w:r>
      <w:r w:rsidR="00000236">
        <w:rPr>
          <w:sz w:val="18"/>
          <w:szCs w:val="18"/>
        </w:rPr>
        <w:t xml:space="preserve">uz podnesak od 06.07.18. i </w:t>
      </w:r>
      <w:proofErr w:type="spellStart"/>
      <w:r w:rsidR="00000236">
        <w:rPr>
          <w:sz w:val="18"/>
          <w:szCs w:val="18"/>
        </w:rPr>
        <w:t>l.s</w:t>
      </w:r>
      <w:proofErr w:type="spellEnd"/>
      <w:r w:rsidR="00000236">
        <w:rPr>
          <w:sz w:val="18"/>
          <w:szCs w:val="18"/>
        </w:rPr>
        <w:t>. 36</w:t>
      </w:r>
      <w:r w:rsidR="00AF2969" w:rsidRPr="00AF2969">
        <w:rPr>
          <w:sz w:val="18"/>
          <w:szCs w:val="18"/>
        </w:rPr>
        <w:t xml:space="preserve"> </w:t>
      </w:r>
    </w:p>
    <w:sectPr w:rsidSect="00F15945" w:rsidR="002861BF" w:rsidRPr="00AF2969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2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2969" w:rsidP="006B1910" w:rsidR="00CF6E73">
    <w:pPr>
      <w:pStyle w:val="Zaglavlje"/>
      <w:jc w:val="right"/>
    </w:pPr>
    <w:proofErr w:type="spellStart"/>
    <w:r w:rsidRPr="00AF2969">
      <w:t>Posl</w:t>
    </w:r>
    <w:proofErr w:type="spellEnd"/>
    <w:r w:rsidRPr="00AF2969">
      <w:t>. br. 18 St-850/2017</w:t>
    </w:r>
    <w:r w:rsidR="00FD23BA"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0236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05845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1784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AF2969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368E6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8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8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8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8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8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8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8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8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PILEŠEVIĆ BRAVARIJA, društvo s ograničenom odgovornošću za proizvodnju i trgovinu</izvorni_sadrzaj>
    <derivirana_varijabla naziv="DomainObject.Predmet.ProtustrankaFormated_1">  PILEŠEVIĆ BRAVARIJA, društvo s ograničenom odgovornošću za proizvodnju i trgovinu</derivirana_varijabla>
  </DomainObject.Predmet.ProtustrankaFormated>
  <DomainObject.Predmet.ProtustrankaFormatedOIB>
    <izvorni_sadrzaj>  PILEŠEVIĆ BRAVARIJA, društvo s ograničenom odgovornošću za proizvodnju i trgovinu, OIB 77621226608</izvorni_sadrzaj>
    <derivirana_varijabla naziv="DomainObject.Predmet.ProtustrankaFormatedOIB_1">  PILEŠEVIĆ BRAVARIJA, društvo s ograničenom odgovornošću za proizvodnju i trgovinu, OIB 77621226608</derivirana_varijabla>
  </DomainObject.Predmet.ProtustrankaFormatedOIB>
  <DomainObject.Predmet.ProtustrankaFormatedWithAdress>
    <izvorni_sadrzaj> PILEŠEVIĆ BRAVARIJA, društvo s ograničenom odgovornošću za proizvodnju i trgovinu, Cista Provo bb, 21256 Cista Provo</izvorni_sadrzaj>
    <derivirana_varijabla naziv="DomainObject.Predmet.ProtustrankaFormatedWithAdress_1"> PILEŠEVIĆ BRAVARIJA, društvo s ograničenom odgovornošću za proizvodnju i trgovinu, Cista Provo bb, 21256 Cista Provo</derivirana_varijabla>
  </DomainObject.Predmet.ProtustrankaFormatedWithAdress>
  <DomainObject.Predmet.ProtustrankaFormatedWithAdressOIB>
    <izvorni_sadrzaj> PILEŠEVIĆ BRAVARIJA, društvo s ograničenom odgovornošću za proizvodnju i trgovinu, OIB 77621226608, Cista Provo bb, 21256 Cista Provo</izvorni_sadrzaj>
    <derivirana_varijabla naziv="DomainObject.Predmet.ProtustrankaFormatedWithAdressOIB_1"> PILEŠEVIĆ BRAVARIJA, društvo s ograničenom odgovornošću za proizvodnju i trgovinu, OIB 77621226608, Cista Provo bb, 21256 Cista Provo</derivirana_varijabla>
  </DomainObject.Predmet.ProtustrankaFormatedWithAdressOIB>
  <DomainObject.Predmet.ProtustrankaWithAdress>
    <izvorni_sadrzaj>PILEŠEVIĆ BRAVARIJA, društvo s ograničenom odgovornošću za proizvodnju i trgovinu Cista Provo bb, 21256 Cista Provo</izvorni_sadrzaj>
    <derivirana_varijabla naziv="DomainObject.Predmet.ProtustrankaWithAdress_1">PILEŠEVIĆ BRAVARIJA, društvo s ograničenom odgovornošću za proizvodnju i trgovinu Cista Provo bb, 21256 Cista Provo</derivirana_varijabla>
  </DomainObject.Predmet.ProtustrankaWithAdress>
  <DomainObject.Predmet.ProtustrankaWithAdressOIB>
    <izvorni_sadrzaj>PILEŠEVIĆ BRAVARIJA, društvo s ograničenom odgovornošću za proizvodnju i trgovinu, OIB 77621226608, Cista Provo bb, 21256 Cista Provo</izvorni_sadrzaj>
    <derivirana_varijabla naziv="DomainObject.Predmet.ProtustrankaWithAdressOIB_1">PILEŠEVIĆ BRAVARIJA, društvo s ograničenom odgovornošću za proizvodnju i trgovinu, OIB 77621226608, Cista Provo bb, 21256 Cista Provo</derivirana_varijabla>
  </DomainObject.Predmet.ProtustrankaWithAdressOIB>
  <DomainObject.Predmet.ProtustrankaNazivFormated>
    <izvorni_sadrzaj>PILEŠEVIĆ BRAVARIJA, društvo s ograničenom odgovornošću za proizvodnju i trgovinu</izvorni_sadrzaj>
    <derivirana_varijabla naziv="DomainObject.Predmet.ProtustrankaNazivFormated_1">PILEŠEVIĆ BRAVARIJA, društvo s ograničenom odgovornošću za proizvodnju i trgovinu</derivirana_varijabla>
  </DomainObject.Predmet.ProtustrankaNazivFormated>
  <DomainObject.Predmet.ProtustrankaNazivFormatedOIB>
    <izvorni_sadrzaj>PILEŠEVIĆ BRAVARIJA, društvo s ograničenom odgovornošću za proizvodnju i trgovinu, OIB 77621226608</izvorni_sadrzaj>
    <derivirana_varijabla naziv="DomainObject.Predmet.ProtustrankaNazivFormatedOIB_1">PILEŠEVIĆ BRAVARIJA, društvo s ograničenom odgovornošću za proizvodnju i trgovinu, OIB 77621226608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75359.10</izvorni_sadrzaj>
    <derivirana_varijabla naziv="DomainObject.Predmet.TrenutnaVrijednost_1">75359.10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PILEŠEVIĆ BRAVARIJA, društvo s ograničenom odgovornošću za proizvodnju i trgovinu</item>
    </izvorni_sadrzaj>
    <derivirana_varijabla naziv="DomainObject.Predmet.ProtuStrankaListFormated_1">
      <item>PILEŠEVIĆ BRAVARIJA, društvo s ograničenom odgovornošću za proizvodnju i trgovinu</item>
    </derivirana_varijabla>
  </DomainObject.Predmet.ProtuStrankaListFormated>
  <DomainObject.Predmet.ProtuStrankaListFormatedOIB>
    <izvorni_sadrzaj>
      <item>PILEŠEVIĆ BRAVARIJA, društvo s ograničenom odgovornošću za proizvodnju i trgovinu, OIB 77621226608</item>
    </izvorni_sadrzaj>
    <derivirana_varijabla naziv="DomainObject.Predmet.ProtuStrankaListFormatedOIB_1">
      <item>PILEŠEVIĆ BRAVARIJA, društvo s ograničenom odgovornošću za proizvodnju i trgovinu, OIB 77621226608</item>
    </derivirana_varijabla>
  </DomainObject.Predmet.ProtuStrankaListFormatedOIB>
  <DomainObject.Predmet.ProtuStrankaListFormatedWithAdress>
    <izvorni_sadrzaj>
      <item>PILEŠEVIĆ BRAVARIJA, društvo s ograničenom odgovornošću za proizvodnju i trgovinu, Cista Provo bb, 21256 Cista Provo</item>
    </izvorni_sadrzaj>
    <derivirana_varijabla naziv="DomainObject.Predmet.ProtuStrankaListFormatedWithAdress_1">
      <item>PILEŠEVIĆ BRAVARIJA, društvo s ograničenom odgovornošću za proizvodnju i trgovinu, Cista Provo bb, 21256 Cista Provo</item>
    </derivirana_varijabla>
  </DomainObject.Predmet.ProtuStrankaListFormatedWithAdress>
  <DomainObject.Predmet.ProtuStrankaListFormatedWithAdressOIB>
    <izvorni_sadrzaj>
      <item>PILEŠEVIĆ BRAVARIJA, društvo s ograničenom odgovornošću za proizvodnju i trgovinu, OIB 77621226608, Cista Provo bb, 21256 Cista Provo</item>
    </izvorni_sadrzaj>
    <derivirana_varijabla naziv="DomainObject.Predmet.ProtuStrankaListFormatedWithAdressOIB_1">
      <item>PILEŠEVIĆ BRAVARIJA, društvo s ograničenom odgovornošću za proizvodnju i trgovinu, OIB 77621226608, Cista Provo bb, 21256 Cista Provo</item>
    </derivirana_varijabla>
  </DomainObject.Predmet.ProtuStrankaListFormatedWithAdressOIB>
  <DomainObject.Predmet.ProtuStrankaListNazivFormated>
    <izvorni_sadrzaj>
      <item>PILEŠEVIĆ BRAVARIJA, društvo s ograničenom odgovornošću za proizvodnju i trgovinu</item>
    </izvorni_sadrzaj>
    <derivirana_varijabla naziv="DomainObject.Predmet.ProtuStrankaListNazivFormated_1">
      <item>PILEŠEVIĆ BRAVARIJA, društvo s ograničenom odgovornošću za proizvodnju i trgovinu</item>
    </derivirana_varijabla>
  </DomainObject.Predmet.ProtuStrankaListNazivFormated>
  <DomainObject.Predmet.ProtuStrankaListNazivFormatedOIB>
    <izvorni_sadrzaj>
      <item>PILEŠEVIĆ BRAVARIJA, društvo s ograničenom odgovornošću za proizvodnju i trgovinu, OIB 77621226608</item>
    </izvorni_sadrzaj>
    <derivirana_varijabla naziv="DomainObject.Predmet.ProtuStrankaListNazivFormatedOIB_1">
      <item>PILEŠEVIĆ BRAVARIJA, društvo s ograničenom odgovornošću za proizvodnju i trgovinu, OIB 77621226608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PILEŠEVIĆ BRAVARIJA, društvo s ograničenom odgovornošću za proizvodnju i trgovinu</izvorni_sadrzaj>
    <derivirana_varijabla naziv="DomainObject.Predmet.ProtustrankaIDrugi_1">PILEŠEVIĆ BRAVARIJA,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PILEŠEVIĆ BRAVARIJA, društvo s ograničenom odgovornošću za proizvodnju i trgovinu, OIB 77621226608, Cista Provo bb, 21256 Cista Provo</izvorni_sadrzaj>
    <derivirana_varijabla naziv="DomainObject.Predmet.ProtustrankaIDrugiAdressOIB_1">PILEŠEVIĆ BRAVARIJA, društvo s ograničenom odgovornošću za proizvodnju i trgovinu, OIB 77621226608, Cista Provo bb,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St-1091/2016-17</izvorni_sadrzaj>
    <derivirana_varijabla naziv="DomainObject.Predmet.OdlukaRjesenje.Oznaka_1">St-1091/2016-17</derivirana_varijabla>
  </DomainObject.Predmet.OdlukaRjesenje.Oznaka>
  <DomainObject.Predmet.SudioniciListNaziv>
    <izvorni_sadrzaj>
      <item>PILEŠEVIĆ BRAVARIJA, društvo s ograničenom odgovornošću za proizvodnju i trgovinu</item>
      <item>FINANCIJSKA AGENCIJA, RC SPLIT</item>
    </izvorni_sadrzaj>
    <derivirana_varijabla naziv="DomainObject.Predmet.SudioniciListNaziv_1">
      <item>PILEŠEVIĆ BRAVARIJA, društvo s ograničenom odgovornošću za proizvodnju i trgovinu</item>
      <item>FINANCIJSKA AGENCIJA, RC SPLIT</item>
    </derivirana_varijabla>
  </DomainObject.Predmet.SudioniciListNaziv>
  <DomainObject.Predmet.SudioniciListAdressOIB>
    <izvorni_sadrzaj>
      <item>PILEŠEVIĆ BRAVARIJA, društvo s ograničenom odgovornošću za proizvodnju i trgovinu, OIB 77621226608, Cista Provo bb,21256 Cista Provo</item>
      <item>FINANCIJSKA AGENCIJA, RC SPLIT, OIB 85821130368, Mažuranićevo šetalište 24 b,21000 Split</item>
    </izvorni_sadrzaj>
    <derivirana_varijabla naziv="DomainObject.Predmet.SudioniciListAdressOIB_1">
      <item>PILEŠEVIĆ BRAVARIJA, društvo s ograničenom odgovornošću za proizvodnju i trgovinu, OIB 77621226608, Cista Provo bb,21256 Cista Provo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77621226608</item>
      <item>, OIB 85821130368</item>
    </izvorni_sadrzaj>
    <derivirana_varijabla naziv="DomainObject.Predmet.SudioniciListNazivOIB_1">
      <item>, OIB 77621226608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FF1DD-3E86-4E11-9210-031FCE5F6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248</properties:Words>
  <properties:Characters>1193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2018-08-22T07:33:00Z</dcterms:created>
  <dc:creator>none</dc:creator>
  <cp:lastModifiedBy>Katarina Franković</cp:lastModifiedBy>
  <cp:lastPrinted>2018-08-22T07:34:00Z</cp:lastPrinted>
  <dcterms:modified xmlns:xsi="http://www.w3.org/2001/XMLSchema-instance" xsi:type="dcterms:W3CDTF">2018-08-22T07:34:00Z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1091 - 16  izvješće imovina vozila.docx)</vt:lpwstr>
  </prop:property>
  <prop:property name="CC_coloring" pid="5" fmtid="{D5CDD505-2E9C-101B-9397-08002B2CF9AE}">
    <vt:bool>false</vt:bool>
  </prop:property>
</prop:Properties>
</file>