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e4eb" w14:paraId="179e4e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237A0">
        <w:rPr>
          <w:sz w:val="24"/>
          <w:szCs w:val="24"/>
        </w:rPr>
        <w:t>3509</w:t>
      </w:r>
      <w:r w:rsidR="00450676" w:rsidRPr="00E974B3">
        <w:rPr>
          <w:sz w:val="24"/>
          <w:szCs w:val="24"/>
        </w:rPr>
        <w:t>/1</w:t>
      </w:r>
      <w:r w:rsidR="003F140D">
        <w:rPr>
          <w:sz w:val="24"/>
          <w:szCs w:val="24"/>
        </w:rPr>
        <w:t>6</w:t>
      </w:r>
      <w:r w:rsidR="00E5036C">
        <w:rPr>
          <w:sz w:val="24"/>
          <w:szCs w:val="24"/>
        </w:rPr>
        <w:t>-6</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D19D6">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073EBA" w:rsidRPr="00CA50DE">
        <w:rPr>
          <w:sz w:val="24"/>
          <w:szCs w:val="24"/>
          <w:lang w:val="pt-BR"/>
        </w:rPr>
        <w:t xml:space="preserve">ROBERTINO d.o.o., Zagreb, Draškovićeva 82, OIB: </w:t>
      </w:r>
      <w:r w:rsidR="00073EBA" w:rsidRPr="00CA50DE">
        <w:rPr>
          <w:sz w:val="24"/>
          <w:szCs w:val="24"/>
        </w:rPr>
        <w:t>76029585415</w:t>
      </w:r>
      <w:r w:rsidR="007669AF" w:rsidRPr="002D19D6">
        <w:rPr>
          <w:sz w:val="24"/>
          <w:szCs w:val="24"/>
          <w:lang w:val="pt-BR"/>
        </w:rPr>
        <w:t>,</w:t>
      </w:r>
      <w:r w:rsidR="00A70043" w:rsidRPr="002D19D6">
        <w:rPr>
          <w:sz w:val="24"/>
          <w:szCs w:val="24"/>
          <w:lang w:val="pt-BR"/>
        </w:rPr>
        <w:t xml:space="preserve"> </w:t>
      </w:r>
      <w:r w:rsidR="002274EC" w:rsidRPr="002D19D6">
        <w:rPr>
          <w:sz w:val="24"/>
          <w:szCs w:val="24"/>
          <w:lang w:val="pt-BR"/>
        </w:rPr>
        <w:t>13</w:t>
      </w:r>
      <w:r w:rsidR="00CD6BB3" w:rsidRPr="002D19D6">
        <w:rPr>
          <w:sz w:val="24"/>
          <w:szCs w:val="24"/>
          <w:lang w:val="pt-BR"/>
        </w:rPr>
        <w:t xml:space="preserve">. </w:t>
      </w:r>
      <w:r w:rsidR="00D12623" w:rsidRPr="002D19D6">
        <w:rPr>
          <w:sz w:val="24"/>
          <w:szCs w:val="24"/>
          <w:lang w:val="pt-BR"/>
        </w:rPr>
        <w:t>ožujka</w:t>
      </w:r>
      <w:r w:rsidR="00CD6BB3" w:rsidRPr="002D19D6">
        <w:rPr>
          <w:sz w:val="24"/>
          <w:szCs w:val="24"/>
          <w:lang w:val="pt-BR"/>
        </w:rPr>
        <w:t xml:space="preserve"> 2017</w:t>
      </w:r>
      <w:r w:rsidR="0098563E" w:rsidRPr="002D19D6">
        <w:rPr>
          <w:sz w:val="24"/>
          <w:szCs w:val="24"/>
          <w:lang w:val="pt-BR"/>
        </w:rPr>
        <w:t>.</w:t>
      </w:r>
      <w:r w:rsidR="00F53100" w:rsidRPr="002D19D6">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D67A7">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D67A7" w:rsidRPr="00FD67A7">
        <w:rPr>
          <w:sz w:val="24"/>
          <w:szCs w:val="24"/>
          <w:lang w:val="pt-BR"/>
        </w:rPr>
        <w:t xml:space="preserve">ROBERTINO d.o.o., Zagreb, Draškovićeva 82, OIB: </w:t>
      </w:r>
      <w:r w:rsidR="00FD67A7" w:rsidRPr="00FD67A7">
        <w:rPr>
          <w:sz w:val="24"/>
          <w:szCs w:val="24"/>
        </w:rPr>
        <w:t>76029585415</w:t>
      </w:r>
      <w:r w:rsidR="006303D1" w:rsidRPr="00FD67A7">
        <w:rPr>
          <w:sz w:val="24"/>
          <w:szCs w:val="24"/>
        </w:rPr>
        <w:t xml:space="preserve">, </w:t>
      </w:r>
      <w:r w:rsidR="00F7394A" w:rsidRPr="00FD67A7">
        <w:rPr>
          <w:sz w:val="24"/>
          <w:szCs w:val="24"/>
        </w:rPr>
        <w:t>MBS</w:t>
      </w:r>
      <w:r w:rsidR="006303D1" w:rsidRPr="00FD67A7">
        <w:rPr>
          <w:sz w:val="24"/>
          <w:szCs w:val="24"/>
        </w:rPr>
        <w:t>:</w:t>
      </w:r>
      <w:r w:rsidR="00D33BD1">
        <w:rPr>
          <w:sz w:val="24"/>
          <w:szCs w:val="24"/>
        </w:rPr>
        <w:t xml:space="preserve"> </w:t>
      </w:r>
      <w:r w:rsidR="00D33BD1" w:rsidRPr="00D33BD1">
        <w:rPr>
          <w:sz w:val="24"/>
          <w:szCs w:val="24"/>
        </w:rPr>
        <w:t>080070406</w:t>
      </w:r>
      <w:r w:rsidR="007E3C54" w:rsidRPr="00FD67A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0D305F" w:rsidRPr="000D305F">
        <w:rPr>
          <w:sz w:val="24"/>
          <w:szCs w:val="24"/>
        </w:rPr>
        <w:t>Jasmink</w:t>
      </w:r>
      <w:r w:rsidR="000D305F">
        <w:rPr>
          <w:sz w:val="24"/>
          <w:szCs w:val="24"/>
        </w:rPr>
        <w:t>i</w:t>
      </w:r>
      <w:r w:rsidR="000D305F" w:rsidRPr="000D305F">
        <w:rPr>
          <w:sz w:val="24"/>
          <w:szCs w:val="24"/>
        </w:rPr>
        <w:t xml:space="preserve"> Kubičko, Zagreb, D. Cesarića 43</w:t>
      </w:r>
      <w:r w:rsidR="000B5C1D" w:rsidRPr="000D305F">
        <w:rPr>
          <w:sz w:val="24"/>
          <w:szCs w:val="24"/>
        </w:rPr>
        <w:t xml:space="preserve">, </w:t>
      </w:r>
      <w:r w:rsidR="000D305F" w:rsidRPr="000D305F">
        <w:rPr>
          <w:sz w:val="24"/>
          <w:szCs w:val="24"/>
        </w:rPr>
        <w:t>OIB: 62304286167</w:t>
      </w:r>
      <w:r w:rsidR="000D305F">
        <w:rPr>
          <w:sz w:val="24"/>
          <w:szCs w:val="24"/>
        </w:rPr>
        <w:t xml:space="preserve">, </w:t>
      </w:r>
      <w:r w:rsidR="0041101F" w:rsidRPr="000D305F">
        <w:rPr>
          <w:sz w:val="24"/>
          <w:szCs w:val="24"/>
        </w:rPr>
        <w:t xml:space="preserve">u roku 8 dana, dostaviti ovom sudu pisano izvješće o financijsko-gospodarskom stanju dužnika u kojem će, među </w:t>
      </w:r>
      <w:r w:rsidR="0041101F" w:rsidRPr="00CB5942">
        <w:rPr>
          <w:sz w:val="24"/>
          <w:szCs w:val="24"/>
        </w:rPr>
        <w:t>ostalim, biti na</w:t>
      </w:r>
      <w:r w:rsidR="0041101F" w:rsidRPr="006C5D11">
        <w:rPr>
          <w:sz w:val="24"/>
          <w:szCs w:val="24"/>
        </w:rPr>
        <w:t xml:space="preserve">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BB6E0E">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B237A0">
        <w:rPr>
          <w:b/>
          <w:sz w:val="24"/>
          <w:szCs w:val="24"/>
        </w:rPr>
        <w:t>10</w:t>
      </w:r>
      <w:r w:rsidR="00BB6E0E">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E4E53" w:rsidRPr="00FD67A7">
        <w:rPr>
          <w:sz w:val="24"/>
          <w:szCs w:val="24"/>
          <w:lang w:val="pt-BR"/>
        </w:rPr>
        <w:t xml:space="preserve">ROBERTINO d.o.o., Zagreb, Draškovićeva 82, OIB: </w:t>
      </w:r>
      <w:r w:rsidR="003E4E53" w:rsidRPr="00FD67A7">
        <w:rPr>
          <w:sz w:val="24"/>
          <w:szCs w:val="24"/>
        </w:rPr>
        <w:t>76029585415</w:t>
      </w:r>
      <w:r w:rsidR="00AF1C4E">
        <w:rPr>
          <w:sz w:val="24"/>
          <w:szCs w:val="24"/>
          <w:lang w:val="pt-BR"/>
        </w:rPr>
        <w:t xml:space="preserve">, na temelju odredbe </w:t>
      </w:r>
      <w:r w:rsidR="00CA5100">
        <w:rPr>
          <w:sz w:val="24"/>
          <w:szCs w:val="24"/>
        </w:rPr>
        <w:t xml:space="preserve">čl. </w:t>
      </w:r>
      <w:r w:rsidR="00373534">
        <w:rPr>
          <w:sz w:val="24"/>
          <w:szCs w:val="24"/>
        </w:rPr>
        <w:t>444</w:t>
      </w:r>
      <w:r w:rsidR="00CA15C8">
        <w:rPr>
          <w:sz w:val="24"/>
          <w:szCs w:val="24"/>
        </w:rPr>
        <w:t xml:space="preserve">. st. </w:t>
      </w:r>
      <w:r w:rsidR="00373534">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6429">
        <w:rPr>
          <w:sz w:val="24"/>
          <w:szCs w:val="24"/>
        </w:rPr>
        <w:t>1</w:t>
      </w:r>
      <w:r w:rsidR="00025828">
        <w:rPr>
          <w:sz w:val="24"/>
          <w:szCs w:val="24"/>
        </w:rPr>
        <w:t xml:space="preserve">. </w:t>
      </w:r>
      <w:r w:rsidR="00BB6429">
        <w:rPr>
          <w:sz w:val="24"/>
          <w:szCs w:val="24"/>
        </w:rPr>
        <w:t>rujna</w:t>
      </w:r>
      <w:r w:rsidR="00025828">
        <w:rPr>
          <w:sz w:val="24"/>
          <w:szCs w:val="24"/>
        </w:rPr>
        <w:t xml:space="preserve"> 201</w:t>
      </w:r>
      <w:r w:rsidR="00BB6429">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BB6429">
        <w:rPr>
          <w:sz w:val="24"/>
          <w:szCs w:val="24"/>
        </w:rPr>
        <w:t>337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B6429">
        <w:rPr>
          <w:sz w:val="24"/>
          <w:szCs w:val="24"/>
        </w:rPr>
        <w:t>67.308,37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BB6429">
        <w:rPr>
          <w:sz w:val="24"/>
          <w:szCs w:val="24"/>
        </w:rPr>
        <w:t>1</w:t>
      </w:r>
      <w:r w:rsidR="00EB4003" w:rsidRPr="00E974B3">
        <w:rPr>
          <w:sz w:val="24"/>
          <w:szCs w:val="24"/>
        </w:rPr>
        <w:t xml:space="preserve"> zaposlen</w:t>
      </w:r>
      <w:r w:rsidR="00BB6429">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BB6429">
        <w:rPr>
          <w:sz w:val="24"/>
          <w:szCs w:val="24"/>
        </w:rPr>
        <w:t>5</w:t>
      </w:r>
      <w:r w:rsidR="008C048F">
        <w:rPr>
          <w:sz w:val="24"/>
          <w:szCs w:val="24"/>
        </w:rPr>
        <w:t xml:space="preserve">. spisa) proizlazi da na dan </w:t>
      </w:r>
      <w:r w:rsidR="00BB6429">
        <w:rPr>
          <w:sz w:val="24"/>
          <w:szCs w:val="24"/>
        </w:rPr>
        <w:t>14</w:t>
      </w:r>
      <w:r w:rsidR="008C048F">
        <w:rPr>
          <w:sz w:val="24"/>
          <w:szCs w:val="24"/>
        </w:rPr>
        <w:t xml:space="preserve">. veljače 2017. dužnik u Očevidniku redoslijeda osnova za plaćanje ima evidentirane neizvršene osnove za plaćanje u neprekinutom razdoblju od </w:t>
      </w:r>
      <w:r w:rsidR="00BB6429">
        <w:rPr>
          <w:sz w:val="24"/>
          <w:szCs w:val="24"/>
        </w:rPr>
        <w:t>868</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5036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3445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34456">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5036C" w:rsidP="00E5036C" w:rsidR="00E5036C">
      <w:pPr>
        <w:overflowPunct/>
        <w:textAlignment w:val="auto"/>
        <w:rPr>
          <w:sz w:val="24"/>
          <w:szCs w:val="24"/>
        </w:rPr>
      </w:pPr>
      <w:r>
        <w:rPr>
          <w:sz w:val="24"/>
          <w:szCs w:val="24"/>
        </w:rPr>
        <w:t>Za točnost otpravka – ovlašteni službenik:</w:t>
      </w:r>
    </w:p>
    <w:p w:rsidRDefault="00E5036C" w:rsidP="00E5036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5036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237A0">
      <w:rPr>
        <w:sz w:val="24"/>
        <w:szCs w:val="24"/>
      </w:rPr>
      <w:t>3509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73EBA"/>
    <w:rsid w:val="00083AF4"/>
    <w:rsid w:val="000867BC"/>
    <w:rsid w:val="000A0821"/>
    <w:rsid w:val="000A7C3A"/>
    <w:rsid w:val="000B5C1D"/>
    <w:rsid w:val="000D305F"/>
    <w:rsid w:val="000D69E8"/>
    <w:rsid w:val="000E0289"/>
    <w:rsid w:val="000F32D6"/>
    <w:rsid w:val="00101689"/>
    <w:rsid w:val="001109BF"/>
    <w:rsid w:val="00111454"/>
    <w:rsid w:val="00113EC7"/>
    <w:rsid w:val="0011615F"/>
    <w:rsid w:val="00116954"/>
    <w:rsid w:val="00121C03"/>
    <w:rsid w:val="00122BA0"/>
    <w:rsid w:val="0012390F"/>
    <w:rsid w:val="00131E99"/>
    <w:rsid w:val="001406CE"/>
    <w:rsid w:val="00163C6D"/>
    <w:rsid w:val="001662C4"/>
    <w:rsid w:val="0017074A"/>
    <w:rsid w:val="00192171"/>
    <w:rsid w:val="001A1A7F"/>
    <w:rsid w:val="001A344F"/>
    <w:rsid w:val="001B38C6"/>
    <w:rsid w:val="001B44D2"/>
    <w:rsid w:val="001C3C14"/>
    <w:rsid w:val="001C74A0"/>
    <w:rsid w:val="001E3E20"/>
    <w:rsid w:val="001F7782"/>
    <w:rsid w:val="00215EF9"/>
    <w:rsid w:val="002274EC"/>
    <w:rsid w:val="002323FA"/>
    <w:rsid w:val="0024137A"/>
    <w:rsid w:val="002431C4"/>
    <w:rsid w:val="00243949"/>
    <w:rsid w:val="002577F3"/>
    <w:rsid w:val="00260A9E"/>
    <w:rsid w:val="00285117"/>
    <w:rsid w:val="00286FBD"/>
    <w:rsid w:val="002903F5"/>
    <w:rsid w:val="002913DA"/>
    <w:rsid w:val="0029270E"/>
    <w:rsid w:val="002A061E"/>
    <w:rsid w:val="002A3523"/>
    <w:rsid w:val="002B486C"/>
    <w:rsid w:val="002C3115"/>
    <w:rsid w:val="002D0838"/>
    <w:rsid w:val="002D19D6"/>
    <w:rsid w:val="002D6659"/>
    <w:rsid w:val="002F01C6"/>
    <w:rsid w:val="002F7B61"/>
    <w:rsid w:val="00304BF2"/>
    <w:rsid w:val="00314C4A"/>
    <w:rsid w:val="00333F67"/>
    <w:rsid w:val="00337798"/>
    <w:rsid w:val="00345621"/>
    <w:rsid w:val="00347895"/>
    <w:rsid w:val="00364674"/>
    <w:rsid w:val="0036485A"/>
    <w:rsid w:val="00365959"/>
    <w:rsid w:val="00373534"/>
    <w:rsid w:val="00375FFC"/>
    <w:rsid w:val="003911A1"/>
    <w:rsid w:val="0039199F"/>
    <w:rsid w:val="003A4101"/>
    <w:rsid w:val="003B45C0"/>
    <w:rsid w:val="003E3082"/>
    <w:rsid w:val="003E4E53"/>
    <w:rsid w:val="003F140D"/>
    <w:rsid w:val="0041101F"/>
    <w:rsid w:val="00411AE5"/>
    <w:rsid w:val="00420D67"/>
    <w:rsid w:val="004401E2"/>
    <w:rsid w:val="0044050C"/>
    <w:rsid w:val="00450221"/>
    <w:rsid w:val="00450676"/>
    <w:rsid w:val="004531FC"/>
    <w:rsid w:val="00454BBA"/>
    <w:rsid w:val="00475CDF"/>
    <w:rsid w:val="00476E8D"/>
    <w:rsid w:val="00480A4F"/>
    <w:rsid w:val="00482933"/>
    <w:rsid w:val="00483785"/>
    <w:rsid w:val="004A1DDF"/>
    <w:rsid w:val="004C2A5F"/>
    <w:rsid w:val="004D2841"/>
    <w:rsid w:val="004D2944"/>
    <w:rsid w:val="004D7BA1"/>
    <w:rsid w:val="004E02CD"/>
    <w:rsid w:val="004E2FD0"/>
    <w:rsid w:val="004E5FEF"/>
    <w:rsid w:val="004F56AE"/>
    <w:rsid w:val="00500C65"/>
    <w:rsid w:val="00516616"/>
    <w:rsid w:val="005237EB"/>
    <w:rsid w:val="005532E7"/>
    <w:rsid w:val="005550DD"/>
    <w:rsid w:val="00556F89"/>
    <w:rsid w:val="0056765A"/>
    <w:rsid w:val="00571703"/>
    <w:rsid w:val="005827D2"/>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96177"/>
    <w:rsid w:val="006A5506"/>
    <w:rsid w:val="006A5E09"/>
    <w:rsid w:val="006C36E6"/>
    <w:rsid w:val="006C57B1"/>
    <w:rsid w:val="006C5D11"/>
    <w:rsid w:val="006C7E17"/>
    <w:rsid w:val="006D2BAA"/>
    <w:rsid w:val="006D7A0F"/>
    <w:rsid w:val="006F2D89"/>
    <w:rsid w:val="006F46EA"/>
    <w:rsid w:val="006F73EA"/>
    <w:rsid w:val="006F7455"/>
    <w:rsid w:val="006F7E16"/>
    <w:rsid w:val="00707E39"/>
    <w:rsid w:val="00727BFD"/>
    <w:rsid w:val="00744C78"/>
    <w:rsid w:val="0075681B"/>
    <w:rsid w:val="0075688D"/>
    <w:rsid w:val="007602F0"/>
    <w:rsid w:val="007669AF"/>
    <w:rsid w:val="0078773F"/>
    <w:rsid w:val="007B593F"/>
    <w:rsid w:val="007D12B2"/>
    <w:rsid w:val="007E164A"/>
    <w:rsid w:val="007E3C54"/>
    <w:rsid w:val="007F7CE5"/>
    <w:rsid w:val="00812F90"/>
    <w:rsid w:val="00834456"/>
    <w:rsid w:val="008366A0"/>
    <w:rsid w:val="00841EAC"/>
    <w:rsid w:val="00852283"/>
    <w:rsid w:val="0085270F"/>
    <w:rsid w:val="00866751"/>
    <w:rsid w:val="00871C1F"/>
    <w:rsid w:val="00876285"/>
    <w:rsid w:val="00877060"/>
    <w:rsid w:val="008771CC"/>
    <w:rsid w:val="008802F6"/>
    <w:rsid w:val="00893289"/>
    <w:rsid w:val="008964F3"/>
    <w:rsid w:val="008969C2"/>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05FDF"/>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F1C4E"/>
    <w:rsid w:val="00AF4C01"/>
    <w:rsid w:val="00B00EB0"/>
    <w:rsid w:val="00B01169"/>
    <w:rsid w:val="00B22828"/>
    <w:rsid w:val="00B237A0"/>
    <w:rsid w:val="00B32E61"/>
    <w:rsid w:val="00B35218"/>
    <w:rsid w:val="00B4780B"/>
    <w:rsid w:val="00B844BF"/>
    <w:rsid w:val="00B8469C"/>
    <w:rsid w:val="00B93B9A"/>
    <w:rsid w:val="00B95513"/>
    <w:rsid w:val="00BB6429"/>
    <w:rsid w:val="00BB6E0E"/>
    <w:rsid w:val="00BC4571"/>
    <w:rsid w:val="00BE6B5C"/>
    <w:rsid w:val="00C03ACA"/>
    <w:rsid w:val="00C04EFF"/>
    <w:rsid w:val="00C356A1"/>
    <w:rsid w:val="00C3663A"/>
    <w:rsid w:val="00C40383"/>
    <w:rsid w:val="00C51C6E"/>
    <w:rsid w:val="00C52D37"/>
    <w:rsid w:val="00C85927"/>
    <w:rsid w:val="00C91721"/>
    <w:rsid w:val="00CA15C8"/>
    <w:rsid w:val="00CA50DE"/>
    <w:rsid w:val="00CA5100"/>
    <w:rsid w:val="00CB5942"/>
    <w:rsid w:val="00CC43BC"/>
    <w:rsid w:val="00CC7D07"/>
    <w:rsid w:val="00CD1553"/>
    <w:rsid w:val="00CD201B"/>
    <w:rsid w:val="00CD5B2E"/>
    <w:rsid w:val="00CD6BB3"/>
    <w:rsid w:val="00CE3890"/>
    <w:rsid w:val="00CE3B7D"/>
    <w:rsid w:val="00CE4F52"/>
    <w:rsid w:val="00D10A4F"/>
    <w:rsid w:val="00D12623"/>
    <w:rsid w:val="00D31451"/>
    <w:rsid w:val="00D33BD1"/>
    <w:rsid w:val="00D448E9"/>
    <w:rsid w:val="00D45DD1"/>
    <w:rsid w:val="00D60187"/>
    <w:rsid w:val="00D60476"/>
    <w:rsid w:val="00D736BC"/>
    <w:rsid w:val="00D959BC"/>
    <w:rsid w:val="00D964DB"/>
    <w:rsid w:val="00D97834"/>
    <w:rsid w:val="00DA5FA3"/>
    <w:rsid w:val="00DA76EE"/>
    <w:rsid w:val="00DC72C4"/>
    <w:rsid w:val="00DD0F68"/>
    <w:rsid w:val="00DD67BA"/>
    <w:rsid w:val="00DE1976"/>
    <w:rsid w:val="00DE479D"/>
    <w:rsid w:val="00E16438"/>
    <w:rsid w:val="00E20ACF"/>
    <w:rsid w:val="00E23B0E"/>
    <w:rsid w:val="00E32B17"/>
    <w:rsid w:val="00E34A79"/>
    <w:rsid w:val="00E45758"/>
    <w:rsid w:val="00E5036C"/>
    <w:rsid w:val="00E64D32"/>
    <w:rsid w:val="00E815AE"/>
    <w:rsid w:val="00E94AAC"/>
    <w:rsid w:val="00E94EF5"/>
    <w:rsid w:val="00E974B3"/>
    <w:rsid w:val="00EA1F07"/>
    <w:rsid w:val="00EB2382"/>
    <w:rsid w:val="00EB4003"/>
    <w:rsid w:val="00EB6EFC"/>
    <w:rsid w:val="00EB7260"/>
    <w:rsid w:val="00EC07E4"/>
    <w:rsid w:val="00EC1564"/>
    <w:rsid w:val="00EC4AE8"/>
    <w:rsid w:val="00ED6CF3"/>
    <w:rsid w:val="00EE082B"/>
    <w:rsid w:val="00EE3646"/>
    <w:rsid w:val="00EF671B"/>
    <w:rsid w:val="00F1259F"/>
    <w:rsid w:val="00F3761C"/>
    <w:rsid w:val="00F42A90"/>
    <w:rsid w:val="00F44C87"/>
    <w:rsid w:val="00F45ADC"/>
    <w:rsid w:val="00F51F6C"/>
    <w:rsid w:val="00F52798"/>
    <w:rsid w:val="00F53100"/>
    <w:rsid w:val="00F5779C"/>
    <w:rsid w:val="00F6709C"/>
    <w:rsid w:val="00F70143"/>
    <w:rsid w:val="00F71AC5"/>
    <w:rsid w:val="00F72583"/>
    <w:rsid w:val="00F7394A"/>
    <w:rsid w:val="00F74CA9"/>
    <w:rsid w:val="00F83060"/>
    <w:rsid w:val="00FA1855"/>
    <w:rsid w:val="00FC3E6C"/>
    <w:rsid w:val="00FC400B"/>
    <w:rsid w:val="00FD0250"/>
    <w:rsid w:val="00FD0F08"/>
    <w:rsid w:val="00FD67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74A0"/>
    <w:rPr>
      <w:color w:val="808080"/>
      <w:bdr w:space="0" w:sz="0" w:color="auto" w:val="none"/>
      <w:shd w:fill="auto" w:color="auto" w:val="clear"/>
    </w:rPr>
  </w:style>
  <w:style w:customStyle="true" w:styleId="eSPISCCParagraphDefaultFont" w:type="character">
    <w:name w:val="eSPIS_CC_Paragraph Default Font"/>
    <w:basedOn w:val="Zadanifontodlomka"/>
    <w:rsid w:val="001C74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74A0"/>
    <w:rPr>
      <w:bdr w:space="0" w:sz="0" w:color="auto" w:val="none"/>
      <w:shd w:fill="FFFFCC" w:color="auto" w:val="clear"/>
      <w:lang w:val="hr-HR"/>
    </w:rPr>
  </w:style>
  <w:style w:customStyle="true" w:styleId="PozadinaSvijetloCrvena" w:type="character">
    <w:name w:val="Pozadina_SvijetloCrvena"/>
    <w:basedOn w:val="eSPISCCParagraphDefaultFont"/>
    <w:rsid w:val="001C74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74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74A0"/>
    <w:rPr>
      <w:color w:val="808080"/>
      <w:bdr w:color="auto" w:space="0" w:sz="0" w:val="none"/>
      <w:shd w:color="auto" w:fill="auto" w:val="clear"/>
    </w:rPr>
  </w:style>
  <w:style w:customStyle="1" w:styleId="eSPISCCParagraphDefaultFont" w:type="character">
    <w:name w:val="eSPIS_CC_Paragraph Default Font"/>
    <w:basedOn w:val="Zadanifontodlomka"/>
    <w:rsid w:val="001C74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74A0"/>
    <w:rPr>
      <w:bdr w:color="auto" w:space="0" w:sz="0" w:val="none"/>
      <w:shd w:color="auto" w:fill="FFFFCC" w:val="clear"/>
      <w:lang w:val="hr-HR"/>
    </w:rPr>
  </w:style>
  <w:style w:customStyle="1" w:styleId="PozadinaSvijetloCrvena" w:type="character">
    <w:name w:val="Pozadina_SvijetloCrvena"/>
    <w:basedOn w:val="eSPISCCParagraphDefaultFont"/>
    <w:rsid w:val="001C74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74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St-3509/2016-6</izvorni_sadrzaj>
    <derivirana_varijabla naziv="DomainObject.Oznaka_1">St-3509/2016-6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3509</izvorni_sadrzaj>
    <derivirana_varijabla naziv="DomainObject.Predmet.Broj_1">3509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St-3509/2016</izvorni_sadrzaj>
    <derivirana_varijabla naziv="DomainObject.Predmet.OznakaBroj_1">St-3509/2016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ROBERTINO društvo s ograničenom odgovornošću za trgovinu i usluge</izvorni_sadrzaj>
    <derivirana_varijabla naziv="DomainObject.Predmet.ProtustrankaFormated_1">  ROBERTINO društvo s ograničenom odgovornošću za trgovinu i usluge</derivirana_varijabla>
  </DomainObject.Predmet.ProtustrankaFormated>
  <DomainObject.Predmet.ProtustrankaFormatedOIB>
    <izvorni_sadrzaj>  ROBERTINO društvo s ograničenom odgovornošću za trgovinu i usluge, OIB 76029585415</izvorni_sadrzaj>
    <derivirana_varijabla naziv="DomainObject.Predmet.ProtustrankaFormatedOIB_1">  ROBERTINO društvo s ograničenom odgovornošću za trgovinu i usluge, OIB 76029585415</derivirana_varijabla>
  </DomainObject.Predmet.ProtustrankaFormatedOIB>
  <DomainObject.Predmet.ProtustrankaFormatedWithAdress>
    <izvorni_sadrzaj> ROBERTINO društvo s ograničenom odgovornošću za trgovinu i usluge, Draškovićeva 82, 10000 Zagreb</izvorni_sadrzaj>
    <derivirana_varijabla naziv="DomainObject.Predmet.ProtustrankaFormatedWithAdress_1"> ROBERTINO društvo s ograničenom odgovornošću za trgovinu i usluge, Draškovićeva 82, 10000 Zagreb</derivirana_varijabla>
  </DomainObject.Predmet.ProtustrankaFormatedWithAdress>
  <DomainObject.Predmet.ProtustrankaFormatedWithAdressOIB>
    <izvorni_sadrzaj> ROBERTINO društvo s ograničenom odgovornošću za trgovinu i usluge, OIB 76029585415, Draškovićeva 82, 10000 Zagreb</izvorni_sadrzaj>
    <derivirana_varijabla naziv="DomainObject.Predmet.ProtustrankaFormatedWithAdressOIB_1"> ROBERTINO društvo s ograničenom odgovornošću za trgovinu i usluge, OIB 76029585415, Draškovićeva 82, 10000 Zagreb</derivirana_varijabla>
  </DomainObject.Predmet.ProtustrankaFormatedWithAdressOIB>
  <DomainObject.Predmet.ProtustrankaWithAdress>
    <izvorni_sadrzaj>ROBERTINO društvo s ograničenom odgovornošću za trgovinu i usluge Draškovićeva 82, 10000 Zagreb</izvorni_sadrzaj>
    <derivirana_varijabla naziv="DomainObject.Predmet.ProtustrankaWithAdress_1">ROBERTINO društvo s ograničenom odgovornošću za trgovinu i usluge Draškovićeva 82, 10000 Zagreb</derivirana_varijabla>
  </DomainObject.Predmet.ProtustrankaWithAdress>
  <DomainObject.Predmet.ProtustrankaWithAdressOIB>
    <izvorni_sadrzaj>ROBERTINO društvo s ograničenom odgovornošću za trgovinu i usluge, OIB 76029585415, Draškovićeva 82, 10000 Zagreb</izvorni_sadrzaj>
    <derivirana_varijabla naziv="DomainObject.Predmet.ProtustrankaWithAdressOIB_1">ROBERTINO društvo s ograničenom odgovornošću za trgovinu i usluge, OIB 76029585415, Draškovićeva 82, 10000 Zagreb</derivirana_varijabla>
  </DomainObject.Predmet.ProtustrankaWithAdressOIB>
  <DomainObject.Predmet.ProtustrankaNazivFormated>
    <izvorni_sadrzaj>ROBERTINO društvo s ograničenom odgovornošću za trgovinu i usluge</izvorni_sadrzaj>
    <derivirana_varijabla naziv="DomainObject.Predmet.ProtustrankaNazivFormated_1">ROBERTINO društvo s ograničenom odgovornošću za trgovinu i usluge</derivirana_varijabla>
  </DomainObject.Predmet.ProtustrankaNazivFormated>
  <DomainObject.Predmet.ProtustrankaNazivFormatedOIB>
    <izvorni_sadrzaj>ROBERTINO društvo s ograničenom odgovornošću za trgovinu i usluge, OIB 76029585415</izvorni_sadrzaj>
    <derivirana_varijabla naziv="DomainObject.Predmet.ProtustrankaNazivFormatedOIB_1">ROBERTINO društvo s ograničenom odgovornošću za trgovinu i usluge, OIB 76029585415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ROBERTINO društvo s ograničenom odgovornošću za trgovinu i usluge</item>
    </izvorni_sadrzaj>
    <derivirana_varijabla naziv="DomainObject.Predmet.ProtuStrankaListFormated_1">
      <item>ROBERTINO društvo s ograničenom odgovornošću za trgovinu i usluge</item>
    </derivirana_varijabla>
  </DomainObject.Predmet.ProtuStrankaListFormated>
  <DomainObject.Predmet.ProtuStrankaListFormatedOIB>
    <izvorni_sadrzaj>
      <item>ROBERTINO društvo s ograničenom odgovornošću za trgovinu i usluge, OIB 76029585415</item>
    </izvorni_sadrzaj>
    <derivirana_varijabla naziv="DomainObject.Predmet.ProtuStrankaListFormatedOIB_1">
      <item>ROBERTINO društvo s ograničenom odgovornošću za trgovinu i usluge, OIB 76029585415</item>
    </derivirana_varijabla>
  </DomainObject.Predmet.ProtuStrankaListFormatedOIB>
  <DomainObject.Predmet.ProtuStrankaListFormatedWithAdress>
    <izvorni_sadrzaj>
      <item>ROBERTINO društvo s ograničenom odgovornošću za trgovinu i usluge, Draškovićeva 82, 10000 Zagreb</item>
    </izvorni_sadrzaj>
    <derivirana_varijabla naziv="DomainObject.Predmet.ProtuStrankaListFormatedWithAdress_1">
      <item>ROBERTINO društvo s ograničenom odgovornošću za trgovinu i usluge, Draškovićeva 82, 10000 Zagreb</item>
    </derivirana_varijabla>
  </DomainObject.Predmet.ProtuStrankaListFormatedWithAdress>
  <DomainObject.Predmet.ProtuStrankaListFormatedWithAdressOIB>
    <izvorni_sadrzaj>
      <item>ROBERTINO društvo s ograničenom odgovornošću za trgovinu i usluge, OIB 76029585415, Draškovićeva 82, 10000 Zagreb</item>
    </izvorni_sadrzaj>
    <derivirana_varijabla naziv="DomainObject.Predmet.ProtuStrankaListFormatedWithAdressOIB_1">
      <item>ROBERTINO društvo s ograničenom odgovornošću za trgovinu i usluge, OIB 76029585415, Draškovićeva 82, 10000 Zagreb</item>
    </derivirana_varijabla>
  </DomainObject.Predmet.ProtuStrankaListFormatedWithAdressOIB>
  <DomainObject.Predmet.ProtuStrankaListNazivFormated>
    <izvorni_sadrzaj>
      <item>ROBERTINO društvo s ograničenom odgovornošću za trgovinu i usluge</item>
    </izvorni_sadrzaj>
    <derivirana_varijabla naziv="DomainObject.Predmet.ProtuStrankaListNazivFormated_1">
      <item>ROBERTINO društvo s ograničenom odgovornošću za trgovinu i usluge</item>
    </derivirana_varijabla>
  </DomainObject.Predmet.ProtuStrankaListNazivFormated>
  <DomainObject.Predmet.ProtuStrankaListNazivFormatedOIB>
    <izvorni_sadrzaj>
      <item>ROBERTINO društvo s ograničenom odgovornošću za trgovinu i usluge, OIB 76029585415</item>
    </izvorni_sadrzaj>
    <derivirana_varijabla naziv="DomainObject.Predmet.ProtuStrankaListNazivFormatedOIB_1">
      <item>ROBERTINO društvo s ograničenom odgovornošću za trgovinu i usluge, OIB 76029585415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St-3509/2016-6</izvorni_sadrzaj>
    <derivirana_varijabla naziv="DomainObject.PoslovniBrojDokumenta_1">St-3509/2016-6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ROBERTINO društvo s ograničenom odgovornošću za trgovinu i usluge</izvorni_sadrzaj>
    <derivirana_varijabla naziv="DomainObject.Predmet.ProtustrankaIDrugi_1">ROBERTINO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ROBERTINO društvo s ograničenom odgovornošću za trgovinu i usluge, OIB 76029585415, Draškovićeva 82, 10000 Zagreb</izvorni_sadrzaj>
    <derivirana_varijabla naziv="DomainObject.Predmet.ProtustrankaIDrugiAdressOIB_1">ROBERTINO društvo s ograničenom odgovornošću za trgovinu i usluge, OIB 76029585415, Draškovićeva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ROBERTINO društvo s ograničenom odgovornošću za trgovinu i usluge</item>
    </izvorni_sadrzaj>
    <derivirana_varijabla naziv="DomainObject.Predmet.SudioniciListNaziv_1">
      <item>FINA Regionalni centar Zagreb</item>
      <item>ROBERTINO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ROBERTINO društvo s ograničenom odgovornošću za trgovinu i usluge, OIB 76029585415, Draškovićeva 82,10000 Zagreb</item>
    </izvorni_sadrzaj>
    <derivirana_varijabla naziv="DomainObject.Predmet.SudioniciListAdressOIB_1">
      <item>FINA Regionalni centar Zagreb, OIB 85821130368, Trg svibanjskih žrtava 1995. br. 1,10000 Zagreb</item>
      <item>ROBERTINO društvo s ograničenom odgovornošću za trgovinu i usluge, OIB 76029585415,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76029585415</item>
    </izvorni_sadrzaj>
    <derivirana_varijabla naziv="DomainObject.Predmet.SudioniciListNazivOIB_1">
      <item>, OIB 85821130368</item>
      <item>, OIB 76029585415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0ED81E-9A3F-47AA-946F-45C8B7D3D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5173</properties:Characters>
  <properties:Lines>134</properties:Lines>
  <properties:Paragraphs>49</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2017-03-13T12:33:00Z</cp:lastPrinted>
  <dcterms:modified xmlns:xsi="http://www.w3.org/2001/XMLSchema-instance" xsi:type="dcterms:W3CDTF">2017-03-13T12:33:00Z</dcterms:modified>
  <cp:revision>87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