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5bfa" w14:paraId="9a75bf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931E2">
        <w:t>627</w:t>
      </w:r>
      <w:r w:rsidR="003129FC">
        <w:t>9</w:t>
      </w:r>
      <w:r w:rsidR="00642240" w:rsidRPr="00642240">
        <w:t>/15</w:t>
      </w:r>
      <w:r w:rsidR="006931E2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931E2">
        <w:t>DOMITROVIĆ-KUČ</w:t>
      </w:r>
      <w:r w:rsidR="006931E2" w:rsidRPr="006931E2">
        <w:t>E d.o.o., Kuče, Braća Radića 56, OIB: 23399442323</w:t>
      </w:r>
      <w:r w:rsidR="00E1138E" w:rsidRPr="00E1138E">
        <w:t xml:space="preserve">, </w:t>
      </w:r>
      <w:r w:rsidR="003129FC">
        <w:t>2</w:t>
      </w:r>
      <w:r w:rsidR="003129FC">
        <w:rPr>
          <w:rFonts w:eastAsia="Times New Roman"/>
          <w:szCs w:val="24"/>
          <w:lang w:eastAsia="hr-HR"/>
        </w:rPr>
        <w:t>1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>
      <w:pPr>
        <w:jc w:val="both"/>
        <w:rPr>
          <w:rFonts w:eastAsia="Times New Roman"/>
          <w:szCs w:val="24"/>
          <w:lang w:eastAsia="hr-HR"/>
        </w:rPr>
      </w:pP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 w:rsidRPr="001B3169">
      <w:pPr>
        <w:rPr>
          <w:rFonts w:eastAsia="Times New Roman"/>
          <w:szCs w:val="24"/>
          <w:lang w:eastAsia="hr-HR"/>
        </w:rPr>
      </w:pPr>
    </w:p>
    <w:p w:rsidRDefault="001B3169" w:rsidP="006931E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931E2">
        <w:t>DOMITROVIĆ-KUČ</w:t>
      </w:r>
      <w:r w:rsidR="006931E2" w:rsidRPr="006931E2">
        <w:t>E d.o.o., Kuče, Braća Radića 56, OIB: 23399442323</w:t>
      </w:r>
      <w:r w:rsidR="00A33C0E">
        <w:t xml:space="preserve">, MBS: </w:t>
      </w:r>
      <w:r w:rsidR="006931E2" w:rsidRPr="006931E2">
        <w:t>080581303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21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931E2">
        <w:rPr>
          <w:rFonts w:eastAsia="Times New Roman"/>
          <w:szCs w:val="24"/>
          <w:lang w:eastAsia="hr-HR"/>
        </w:rPr>
        <w:t xml:space="preserve"> i 4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931E2">
        <w:rPr>
          <w:rFonts w:eastAsia="Times New Roman"/>
          <w:szCs w:val="24"/>
          <w:lang w:eastAsia="hr-HR"/>
        </w:rPr>
        <w:t>Stjepan Lović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931E2">
        <w:rPr>
          <w:rFonts w:eastAsia="Times New Roman"/>
          <w:szCs w:val="24"/>
          <w:lang w:eastAsia="hr-HR"/>
        </w:rPr>
        <w:t xml:space="preserve"> Preradovićeva 13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931E2">
        <w:rPr>
          <w:rFonts w:eastAsia="Times New Roman"/>
          <w:szCs w:val="24"/>
          <w:lang w:eastAsia="hr-HR"/>
        </w:rPr>
        <w:t xml:space="preserve"> 25964288839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931E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931E2">
        <w:t>DOMITROVIĆ-KUČ</w:t>
      </w:r>
      <w:r w:rsidR="006931E2" w:rsidRPr="006931E2">
        <w:t>E d.o.o., Kuče, Braća Radića 56, OIB: 23399442323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22EDC">
        <w:rPr>
          <w:rFonts w:eastAsia="Times New Roman"/>
          <w:szCs w:val="24"/>
          <w:lang w:eastAsia="hr-HR"/>
        </w:rPr>
        <w:t>1</w:t>
      </w:r>
      <w:r w:rsidR="006931E2">
        <w:rPr>
          <w:rFonts w:eastAsia="Times New Roman"/>
          <w:szCs w:val="24"/>
          <w:lang w:eastAsia="hr-HR"/>
        </w:rPr>
        <w:t>6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6931E2">
        <w:rPr>
          <w:rFonts w:eastAsia="Times New Roman"/>
          <w:szCs w:val="20"/>
          <w:lang w:eastAsia="hr-HR"/>
        </w:rPr>
        <w:t>ki zastupnik dužnika Franjo Domitrović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>je zaključak zaprimi</w:t>
      </w:r>
      <w:r w:rsidR="006931E2">
        <w:rPr>
          <w:rFonts w:eastAsia="Times New Roman"/>
          <w:szCs w:val="20"/>
          <w:lang w:eastAsia="hr-HR"/>
        </w:rPr>
        <w:t>o 23</w:t>
      </w:r>
      <w:r w:rsidR="005E190E">
        <w:rPr>
          <w:rFonts w:eastAsia="Times New Roman"/>
          <w:szCs w:val="20"/>
          <w:lang w:eastAsia="hr-HR"/>
        </w:rPr>
        <w:t>. li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3129FC">
        <w:rPr>
          <w:rFonts w:eastAsia="Times New Roman"/>
          <w:szCs w:val="20"/>
          <w:lang w:eastAsia="hr-HR"/>
        </w:rPr>
        <w:t>, ali po njemu nije postupio</w:t>
      </w:r>
      <w:r w:rsidR="00C22EDC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21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71197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71197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711979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Marijan Marković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71197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7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931E2">
          <w:t>6279/15-8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8569F"/>
    <w:rsid w:val="006931E2"/>
    <w:rsid w:val="00694358"/>
    <w:rsid w:val="00697965"/>
    <w:rsid w:val="006A695C"/>
    <w:rsid w:val="006C14BC"/>
    <w:rsid w:val="0071197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D1F36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St-6279/2015-8</izvorni_sadrzaj>
    <derivirana_varijabla naziv="DomainObject.Oznaka_1">St-6279/2015-8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6279</izvorni_sadrzaj>
    <derivirana_varijabla naziv="DomainObject.Predmet.Broj_1">6279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St-6279/2015</izvorni_sadrzaj>
    <derivirana_varijabla naziv="DomainObject.Predmet.OznakaBroj_1">St-6279/2015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DOMITROVIĆ-KUČE d.o.o. zastupanog po punomoćniku FRANJO DOMITROVIĆ</izvorni_sadrzaj>
    <derivirana_varijabla naziv="DomainObject.Predmet.ProtustrankaFormated_1">  DOMITROVIĆ-KUČE d.o.o. zastupanog po punomoćniku FRANJO DOMITROVIĆ</derivirana_varijabla>
  </DomainObject.Predmet.ProtustrankaFormated>
  <DomainObject.Predmet.ProtustrankaFormatedOIB>
    <izvorni_sadrzaj>  DOMITROVIĆ-KUČE d.o.o., OIB 23399442323 zastupanog po punomoćniku FRANJO DOMITROVIĆ</izvorni_sadrzaj>
    <derivirana_varijabla naziv="DomainObject.Predmet.ProtustrankaFormatedOIB_1">  DOMITROVIĆ-KUČE d.o.o., OIB 23399442323 zastupanog po punomoćniku FRANJO DOMITROVIĆ</derivirana_varijabla>
  </DomainObject.Predmet.ProtustrankaFormatedOIB>
  <DomainObject.Predmet.ProtustrankaFormatedWithAdress>
    <izvorni_sadrzaj> DOMITROVIĆ-KUČE d.o.o., Braće Radića 56, 10419 Kuče zastupanog po punomoćniku FRANJO DOMITROVIĆ</izvorni_sadrzaj>
    <derivirana_varijabla naziv="DomainObject.Predmet.ProtustrankaFormatedWithAdress_1"> DOMITROVIĆ-KUČE d.o.o., Braće Radića 56, 10419 Kuče zastupanog po punomoćniku FRANJO DOMITROVIĆ</derivirana_varijabla>
  </DomainObject.Predmet.ProtustrankaFormatedWithAdress>
  <DomainObject.Predmet.ProtustrankaFormatedWithAdressOIB>
    <izvorni_sadrzaj> DOMITROVIĆ-KUČE d.o.o., OIB 23399442323, Braće Radića 56, 10419 Kuče zastupanog po punomoćniku FRANJO DOMITROVIĆ</izvorni_sadrzaj>
    <derivirana_varijabla naziv="DomainObject.Predmet.ProtustrankaFormatedWithAdressOIB_1"> DOMITROVIĆ-KUČE d.o.o., OIB 23399442323, Braće Radića 56, 10419 Kuče zastupanog po punomoćniku FRANJO DOMITROVIĆ</derivirana_varijabla>
  </DomainObject.Predmet.ProtustrankaFormatedWithAdressOIB>
  <DomainObject.Predmet.ProtustrankaWithAdress>
    <izvorni_sadrzaj>DOMITROVIĆ-KUČE d.o.o. Braće Radića 56, 10419 Kuče</izvorni_sadrzaj>
    <derivirana_varijabla naziv="DomainObject.Predmet.ProtustrankaWithAdress_1">DOMITROVIĆ-KUČE d.o.o. Braće Radića 56, 10419 Kuče</derivirana_varijabla>
  </DomainObject.Predmet.ProtustrankaWithAdress>
  <DomainObject.Predmet.ProtustrankaWithAdressOIB>
    <izvorni_sadrzaj>DOMITROVIĆ-KUČE d.o.o., OIB 23399442323, Braće Radića 56, 10419 Kuče</izvorni_sadrzaj>
    <derivirana_varijabla naziv="DomainObject.Predmet.ProtustrankaWithAdressOIB_1">DOMITROVIĆ-KUČE d.o.o., OIB 23399442323, Braće Radića 56, 10419 Kuče</derivirana_varijabla>
  </DomainObject.Predmet.ProtustrankaWithAdressOIB>
  <DomainObject.Predmet.ProtustrankaNazivFormated>
    <izvorni_sadrzaj>DOMITROVIĆ-KUČE d.o.o.</izvorni_sadrzaj>
    <derivirana_varijabla naziv="DomainObject.Predmet.ProtustrankaNazivFormated_1">DOMITROVIĆ-KUČE d.o.o.</derivirana_varijabla>
  </DomainObject.Predmet.ProtustrankaNazivFormated>
  <DomainObject.Predmet.ProtustrankaNazivFormatedOIB>
    <izvorni_sadrzaj>DOMITROVIĆ-KUČE d.o.o., OIB 23399442323</izvorni_sadrzaj>
    <derivirana_varijabla naziv="DomainObject.Predmet.ProtustrankaNazivFormatedOIB_1">DOMITROVIĆ-KUČE d.o.o., OIB 23399442323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DOMITROVIĆ-KUČE d.o.o. zastupanog po punomoćniku FRANJO DOMITROVIĆ</item>
    </izvorni_sadrzaj>
    <derivirana_varijabla naziv="DomainObject.Predmet.ProtuStrankaListFormated_1">
      <item>DOMITROVIĆ-KUČE d.o.o. zastupanog po punomoćniku FRANJO DOMITROVIĆ</item>
    </derivirana_varijabla>
  </DomainObject.Predmet.ProtuStrankaListFormated>
  <DomainObject.Predmet.ProtuStrankaListFormatedOIB>
    <izvorni_sadrzaj>
      <item>DOMITROVIĆ-KUČE d.o.o., OIB 23399442323 zastupanog po punomoćniku FRANJO DOMITROVIĆ</item>
    </izvorni_sadrzaj>
    <derivirana_varijabla naziv="DomainObject.Predmet.ProtuStrankaListFormatedOIB_1">
      <item>DOMITROVIĆ-KUČE d.o.o., OIB 23399442323 zastupanog po punomoćniku FRANJO DOMITROVIĆ</item>
    </derivirana_varijabla>
  </DomainObject.Predmet.ProtuStrankaListFormatedOIB>
  <DomainObject.Predmet.ProtuStrankaListFormatedWithAdress>
    <izvorni_sadrzaj>
      <item>DOMITROVIĆ-KUČE d.o.o., Braće Radića 56, 10419 Kuče zastupanog po punomoćniku FRANJO DOMITROVIĆ</item>
    </izvorni_sadrzaj>
    <derivirana_varijabla naziv="DomainObject.Predmet.ProtuStrankaListFormatedWithAdress_1">
      <item>DOMITROVIĆ-KUČE d.o.o., Braće Radića 56, 10419 Kuče zastupanog po punomoćniku FRANJO DOMITROVIĆ</item>
    </derivirana_varijabla>
  </DomainObject.Predmet.ProtuStrankaListFormatedWithAdress>
  <DomainObject.Predmet.ProtuStrankaListFormatedWithAdressOIB>
    <izvorni_sadrzaj>
      <item>DOMITROVIĆ-KUČE d.o.o., OIB 23399442323, Braće Radića 56, 10419 Kuče zastupanog po punomoćniku FRANJO DOMITROVIĆ</item>
    </izvorni_sadrzaj>
    <derivirana_varijabla naziv="DomainObject.Predmet.ProtuStrankaListFormatedWithAdressOIB_1">
      <item>DOMITROVIĆ-KUČE d.o.o., OIB 23399442323, Braće Radića 56, 10419 Kuče zastupanog po punomoćniku FRANJO DOMITROVIĆ</item>
    </derivirana_varijabla>
  </DomainObject.Predmet.ProtuStrankaListFormatedWithAdressOIB>
  <DomainObject.Predmet.ProtuStrankaListNazivFormated>
    <izvorni_sadrzaj>
      <item>DOMITROVIĆ-KUČE d.o.o.</item>
    </izvorni_sadrzaj>
    <derivirana_varijabla naziv="DomainObject.Predmet.ProtuStrankaListNazivFormated_1">
      <item>DOMITROVIĆ-KUČE d.o.o.</item>
    </derivirana_varijabla>
  </DomainObject.Predmet.ProtuStrankaListNazivFormated>
  <DomainObject.Predmet.ProtuStrankaListNazivFormatedOIB>
    <izvorni_sadrzaj>
      <item>DOMITROVIĆ-KUČE d.o.o., OIB 23399442323</item>
    </izvorni_sadrzaj>
    <derivirana_varijabla naziv="DomainObject.Predmet.ProtuStrankaListNazivFormatedOIB_1">
      <item>DOMITROVIĆ-KUČE d.o.o., OIB 23399442323</item>
    </derivirana_varijabla>
  </DomainObject.Predmet.ProtuStrankaListNazivFormatedOIB>
  <DomainObject.Predmet.OstaliListFormated>
    <izvorni_sadrzaj>
      <item>HRVATSKI ZAVOD ZA MIROVINSKO OSIGURANJE</item>
      <item>FRANJO DOMITROVIĆ punomoćnik sudionika u postupku DOMITROVIĆ-KUČE d.o.o.</item>
    </izvorni_sadrzaj>
    <derivirana_varijabla naziv="DomainObject.Predmet.OstaliListFormated_1">
      <item>HRVATSKI ZAVOD ZA MIROVINSKO OSIGURANJE</item>
      <item>FRANJO DOMITROVIĆ punomoćnik sudionika u postupku DOMITROVIĆ-KUČE d.o.o.</item>
    </derivirana_varijabla>
  </DomainObject.Predmet.OstaliListFormated>
  <DomainObject.Predmet.OstaliListFormatedOIB>
    <izvorni_sadrzaj>
      <item>HRVATSKI ZAVOD ZA MIROVINSKO OSIGURANJE, OIB 84397956623</item>
      <item>FRANJO DOMITROVIĆ, OIB 19351415886 punomoćnik sudionika u postupku DOMITROVIĆ-KUČE d.o.o.</item>
    </izvorni_sadrzaj>
    <derivirana_varijabla naziv="DomainObject.Predmet.OstaliListFormatedOIB_1">
      <item>HRVATSKI ZAVOD ZA MIROVINSKO OSIGURANJE, OIB 84397956623</item>
      <item>FRANJO DOMITROVIĆ, OIB 19351415886 punomoćnik sudionika u postupku DOMITROVIĆ-KUČE d.o.o.</item>
    </derivirana_varijabla>
  </DomainObject.Predmet.OstaliListFormatedOIB>
  <DomainObject.Predmet.OstaliListFormatedWithAdress>
    <izvorni_sadrzaj>
      <item>HRVATSKI ZAVOD ZA MIROVINSKO OSIGURANJE, A. Mihanovića 3, 10000 Zagreb</item>
      <item>FRANJO DOMITROVIĆ, BRAĆE RADIĆA 56, 10410 Kuče punomoćnik sudionika u postupku DOMITROVIĆ-KUČE d.o.o.</item>
    </izvorni_sadrzaj>
    <derivirana_varijabla naziv="DomainObject.Predmet.OstaliListFormatedWithAdress_1">
      <item>HRVATSKI ZAVOD ZA MIROVINSKO OSIGURANJE, A. Mihanovića 3, 10000 Zagreb</item>
      <item>FRANJO DOMITROVIĆ, BRAĆE RADIĆA 56, 10410 Kuče punomoćnik sudionika u postupku DOMITROVIĆ-KUČE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FRANJO DOMITROVIĆ, OIB 19351415886, BRAĆE RADIĆA 56, 10410 Kuče punomoćnik sudionika u postupku DOMITROVIĆ-KUČE d.o.o.</item>
    </izvorni_sadrzaj>
    <derivirana_varijabla naziv="DomainObject.Predmet.OstaliListFormatedWithAdressOIB_1">
      <item>HRVATSKI ZAVOD ZA MIROVINSKO OSIGURANJE, OIB 84397956623, A. Mihanovića 3, 10000 Zagreb</item>
      <item>FRANJO DOMITROVIĆ, OIB 19351415886, BRAĆE RADIĆA 56, 10410 Kuče punomoćnik sudionika u postupku DOMITROVIĆ-KUČE d.o.o.</item>
    </derivirana_varijabla>
  </DomainObject.Predmet.OstaliListFormatedWithAdressOIB>
  <DomainObject.Predmet.OstaliListNazivFormated>
    <izvorni_sadrzaj>
      <item>HRVATSKI ZAVOD ZA MIROVINSKO OSIGURANJE</item>
      <item>FRANJO DOMITROVIĆ</item>
    </izvorni_sadrzaj>
    <derivirana_varijabla naziv="DomainObject.Predmet.OstaliListNazivFormated_1">
      <item>HRVATSKI ZAVOD ZA MIROVINSKO OSIGURANJE</item>
      <item>FRANJO DOMITROVIĆ</item>
    </derivirana_varijabla>
  </DomainObject.Predmet.OstaliListNazivFormated>
  <DomainObject.Predmet.OstaliListNazivFormatedOIB>
    <izvorni_sadrzaj>
      <item>HRVATSKI ZAVOD ZA MIROVINSKO OSIGURANJE, OIB 84397956623</item>
      <item>FRANJO DOMITROVIĆ, OIB 19351415886</item>
    </izvorni_sadrzaj>
    <derivirana_varijabla naziv="DomainObject.Predmet.OstaliListNazivFormatedOIB_1">
      <item>HRVATSKI ZAVOD ZA MIROVINSKO OSIGURANJE, OIB 84397956623</item>
      <item>FRANJO DOMITROVIĆ, OIB 19351415886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St-6279/2015-8</izvorni_sadrzaj>
    <derivirana_varijabla naziv="DomainObject.PoslovniBrojDokumenta_1">St-6279/2015-8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DOMITROVIĆ-KUČE d.o.o.</izvorni_sadrzaj>
    <derivirana_varijabla naziv="DomainObject.Predmet.ProtustrankaIDrugi_1">DOMITROVIĆ-KUČE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DOMITROVIĆ-KUČE d.o.o., OIB 23399442323, Braće Radića 56, 10419 Kuče</izvorni_sadrzaj>
    <derivirana_varijabla naziv="DomainObject.Predmet.ProtustrankaIDrugiAdressOIB_1">DOMITROVIĆ-KUČE d.o.o., OIB 23399442323, Braće Radića 56, 10419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DOMITROVIĆ-KUČE d.o.o.</item>
      <item>HRVATSKI ZAVOD ZA MIROVINSKO OSIGURANJE</item>
      <item>FRANJO DOMITROVIĆ</item>
    </izvorni_sadrzaj>
    <derivirana_varijabla naziv="DomainObject.Predmet.SudioniciListNaziv_1">
      <item>FINA Regionalni centar Zagreb</item>
      <item>DOMITROVIĆ-KUČE d.o.o.</item>
      <item>HRVATSKI ZAVOD ZA MIROVINSKO OSIGURANJE</item>
      <item>FRANJO DOMITROVIĆ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izvorni_sadrzaj>
    <derivirana_varijabla naziv="DomainObject.Predmet.SudioniciListAdressOIB_1"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23399442323</item>
      <item>, OIB 84397956623</item>
      <item>, OIB 19351415886</item>
    </izvorni_sadrzaj>
    <derivirana_varijabla naziv="DomainObject.Predmet.SudioniciListNazivOIB_1">
      <item>, OIB 85821130368</item>
      <item>, OIB 23399442323</item>
      <item>, OIB 84397956623</item>
      <item>, OIB 19351415886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2289</properties:Characters>
  <properties:Lines>85</properties:Lines>
  <properties:Paragraphs>27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2016-09-21T08:59:00Z</cp:lastPrinted>
  <dcterms:modified xmlns:xsi="http://www.w3.org/2001/XMLSchema-instance" xsi:type="dcterms:W3CDTF">2016-09-21T08:59:00Z</dcterms:modified>
  <cp:revision>93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