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d462963" w14:paraId="d46296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045A45">
        <w:rPr>
          <w:sz w:val="22"/>
          <w:szCs w:val="22"/>
        </w:rPr>
        <w:t>1</w:t>
      </w:r>
      <w:r w:rsidR="002343D8">
        <w:rPr>
          <w:sz w:val="22"/>
          <w:szCs w:val="22"/>
        </w:rPr>
        <w:t>4</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045A45">
        <w:rPr>
          <w:sz w:val="22"/>
          <w:szCs w:val="22"/>
        </w:rPr>
        <w:t xml:space="preserve"> </w:t>
      </w:r>
      <w:r w:rsidR="002343D8">
        <w:rPr>
          <w:sz w:val="22"/>
          <w:szCs w:val="22"/>
        </w:rPr>
        <w:t>EPAD d.o.o. Zagreb, Braće Domany 8, OIB:01670983133</w:t>
      </w:r>
      <w:r w:rsidR="00FB1F90">
        <w:rPr>
          <w:sz w:val="22"/>
          <w:szCs w:val="22"/>
        </w:rPr>
        <w:t>,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FB1F90" w:rsidP="001F1CE0" w:rsidR="00FB1F90"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2343D8">
        <w:rPr>
          <w:sz w:val="22"/>
          <w:szCs w:val="22"/>
        </w:rPr>
        <w:t>EPAD d.o.o. Zagreb, Braće Domany 8, OIB:01670983133</w:t>
      </w:r>
      <w:r w:rsidR="009C3C7D">
        <w:rPr>
          <w:sz w:val="22"/>
          <w:szCs w:val="22"/>
        </w:rPr>
        <w:t>.</w:t>
      </w:r>
    </w:p>
    <w:p w:rsidRDefault="00FB1F90" w:rsidP="003F471D" w:rsidR="00FB1F90"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2343D8">
        <w:rPr>
          <w:sz w:val="22"/>
          <w:szCs w:val="22"/>
        </w:rPr>
        <w:t>Boris Adžajić, Zagreb, Naumovac 1</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2343D8">
        <w:rPr>
          <w:b/>
          <w:sz w:val="22"/>
          <w:szCs w:val="22"/>
        </w:rPr>
        <w:t>20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2343D8">
        <w:rPr>
          <w:sz w:val="22"/>
          <w:szCs w:val="22"/>
        </w:rPr>
        <w:t>EPAD d.o.o. Zagreb, Braće Domany 8, OIB:01670983133</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B1F90">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207C6E">
      <w:r>
        <w:tab/>
      </w:r>
      <w:r w:rsidR="00E95EB0">
        <w:t xml:space="preserve"> </w:t>
      </w:r>
      <w:r w:rsidR="00207C6E">
        <w:t xml:space="preserve">    </w:t>
      </w:r>
      <w:r w:rsidR="00207C6E">
        <w:tab/>
      </w:r>
      <w:r w:rsidR="00207C6E">
        <w:tab/>
      </w:r>
      <w:r w:rsidR="00207C6E">
        <w:tab/>
      </w:r>
      <w:r w:rsidR="00207C6E">
        <w:tab/>
      </w:r>
      <w:r w:rsidR="00207C6E">
        <w:tab/>
      </w:r>
      <w:r w:rsidR="00207C6E">
        <w:tab/>
      </w:r>
      <w:r w:rsidR="00207C6E">
        <w:tab/>
        <w:t xml:space="preserve"> Za točnost otpravka: </w:t>
      </w:r>
    </w:p>
    <w:p w:rsidRDefault="00207C6E" w:rsidR="00207C6E">
      <w:r>
        <w:tab/>
      </w:r>
      <w:r>
        <w:tab/>
      </w:r>
      <w:r>
        <w:tab/>
      </w:r>
      <w:r>
        <w:tab/>
      </w:r>
      <w:r>
        <w:tab/>
      </w:r>
      <w:r>
        <w:tab/>
        <w:t xml:space="preserve">                               Tatjana Slaviček </w:t>
      </w:r>
    </w:p>
    <w:p w:rsidRDefault="00E13E51" w:rsidR="00E13E51" w:rsidRPr="00D25A02">
      <w:pPr>
        <w:jc w:val="both"/>
        <w:rPr>
          <w:sz w:val="22"/>
          <w:szCs w:val="22"/>
        </w:rPr>
      </w:pPr>
    </w:p>
    <w:sectPr w:rsidSect="0039199F" w:rsidR="00E13E5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07C6E">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B1F90">
      <w:rPr>
        <w:sz w:val="24"/>
        <w:szCs w:val="24"/>
      </w:rPr>
      <w:t>2014</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07C6E"/>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E534A"/>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B63FA"/>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5EB0"/>
    <w:rsid w:val="00E974B3"/>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B1F9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E534A"/>
    <w:rPr>
      <w:color w:val="808080"/>
      <w:bdr w:space="0" w:sz="0" w:color="auto" w:val="none"/>
      <w:shd w:fill="auto" w:color="auto" w:val="clear"/>
    </w:rPr>
  </w:style>
  <w:style w:customStyle="true" w:styleId="eSPISCCParagraphDefaultFont" w:type="character">
    <w:name w:val="eSPIS_CC_Paragraph Default Font"/>
    <w:basedOn w:val="Zadanifontodlomka"/>
    <w:rsid w:val="006E534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E534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534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E534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E534A"/>
    <w:rPr>
      <w:color w:val="808080"/>
      <w:bdr w:color="auto" w:space="0" w:sz="0" w:val="none"/>
      <w:shd w:color="auto" w:fill="auto" w:val="clear"/>
    </w:rPr>
  </w:style>
  <w:style w:customStyle="1" w:styleId="eSPISCCParagraphDefaultFont" w:type="character">
    <w:name w:val="eSPIS_CC_Paragraph Default Font"/>
    <w:basedOn w:val="Zadanifontodlomka"/>
    <w:rsid w:val="006E534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E534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534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E534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St-2014/2016-3</izvorni_sadrzaj>
    <derivirana_varijabla naziv="DomainObject.Oznaka_1">St-2014/2016-3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2014</izvorni_sadrzaj>
    <derivirana_varijabla naziv="DomainObject.Predmet.Broj_1">2014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St-2014/2016</izvorni_sadrzaj>
    <derivirana_varijabla naziv="DomainObject.Predmet.OznakaBroj_1">St-2014/2016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EPAD d.o.o.</izvorni_sadrzaj>
    <derivirana_varijabla naziv="DomainObject.Predmet.ProtustrankaFormated_1">  EPAD d.o.o.</derivirana_varijabla>
  </DomainObject.Predmet.ProtustrankaFormated>
  <DomainObject.Predmet.ProtustrankaFormatedOIB>
    <izvorni_sadrzaj>  EPAD d.o.o., OIB 01670983133</izvorni_sadrzaj>
    <derivirana_varijabla naziv="DomainObject.Predmet.ProtustrankaFormatedOIB_1">  EPAD d.o.o., OIB 01670983133</derivirana_varijabla>
  </DomainObject.Predmet.ProtustrankaFormatedOIB>
  <DomainObject.Predmet.ProtustrankaFormatedWithAdress>
    <izvorni_sadrzaj> EPAD d.o.o., Braće Domany 8, 10000 Zagreb</izvorni_sadrzaj>
    <derivirana_varijabla naziv="DomainObject.Predmet.ProtustrankaFormatedWithAdress_1"> EPAD d.o.o., Braće Domany 8, 10000 Zagreb</derivirana_varijabla>
  </DomainObject.Predmet.ProtustrankaFormatedWithAdress>
  <DomainObject.Predmet.ProtustrankaFormatedWithAdressOIB>
    <izvorni_sadrzaj> EPAD d.o.o., OIB 01670983133, Braće Domany 8, 10000 Zagreb</izvorni_sadrzaj>
    <derivirana_varijabla naziv="DomainObject.Predmet.ProtustrankaFormatedWithAdressOIB_1"> EPAD d.o.o., OIB 01670983133, Braće Domany 8, 10000 Zagreb</derivirana_varijabla>
  </DomainObject.Predmet.ProtustrankaFormatedWithAdressOIB>
  <DomainObject.Predmet.ProtustrankaWithAdress>
    <izvorni_sadrzaj>EPAD d.o.o. Braće Domany 8, 10000 Zagreb</izvorni_sadrzaj>
    <derivirana_varijabla naziv="DomainObject.Predmet.ProtustrankaWithAdress_1">EPAD d.o.o. Braće Domany 8, 10000 Zagreb</derivirana_varijabla>
  </DomainObject.Predmet.ProtustrankaWithAdress>
  <DomainObject.Predmet.ProtustrankaWithAdressOIB>
    <izvorni_sadrzaj>EPAD d.o.o., OIB 01670983133, Braće Domany 8, 10000 Zagreb</izvorni_sadrzaj>
    <derivirana_varijabla naziv="DomainObject.Predmet.ProtustrankaWithAdressOIB_1">EPAD d.o.o., OIB 01670983133, Braće Domany 8, 10000 Zagreb</derivirana_varijabla>
  </DomainObject.Predmet.ProtustrankaWithAdressOIB>
  <DomainObject.Predmet.ProtustrankaNazivFormated>
    <izvorni_sadrzaj>EPAD d.o.o.</izvorni_sadrzaj>
    <derivirana_varijabla naziv="DomainObject.Predmet.ProtustrankaNazivFormated_1">EPAD d.o.o.</derivirana_varijabla>
  </DomainObject.Predmet.ProtustrankaNazivFormated>
  <DomainObject.Predmet.ProtustrankaNazivFormatedOIB>
    <izvorni_sadrzaj>EPAD d.o.o., OIB 01670983133</izvorni_sadrzaj>
    <derivirana_varijabla naziv="DomainObject.Predmet.ProtustrankaNazivFormatedOIB_1">EPAD d.o.o., OIB 01670983133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EPAD d.o.o.</item>
    </izvorni_sadrzaj>
    <derivirana_varijabla naziv="DomainObject.Predmet.ProtuStrankaListFormated_1">
      <item>EPAD d.o.o.</item>
    </derivirana_varijabla>
  </DomainObject.Predmet.ProtuStrankaListFormated>
  <DomainObject.Predmet.ProtuStrankaListFormatedOIB>
    <izvorni_sadrzaj>
      <item>EPAD d.o.o., OIB 01670983133</item>
    </izvorni_sadrzaj>
    <derivirana_varijabla naziv="DomainObject.Predmet.ProtuStrankaListFormatedOIB_1">
      <item>EPAD d.o.o., OIB 01670983133</item>
    </derivirana_varijabla>
  </DomainObject.Predmet.ProtuStrankaListFormatedOIB>
  <DomainObject.Predmet.ProtuStrankaListFormatedWithAdress>
    <izvorni_sadrzaj>
      <item>EPAD d.o.o., Braće Domany 8, 10000 Zagreb</item>
    </izvorni_sadrzaj>
    <derivirana_varijabla naziv="DomainObject.Predmet.ProtuStrankaListFormatedWithAdress_1">
      <item>EPAD d.o.o., Braće Domany 8, 10000 Zagreb</item>
    </derivirana_varijabla>
  </DomainObject.Predmet.ProtuStrankaListFormatedWithAdress>
  <DomainObject.Predmet.ProtuStrankaListFormatedWithAdressOIB>
    <izvorni_sadrzaj>
      <item>EPAD d.o.o., OIB 01670983133, Braće Domany 8, 10000 Zagreb</item>
    </izvorni_sadrzaj>
    <derivirana_varijabla naziv="DomainObject.Predmet.ProtuStrankaListFormatedWithAdressOIB_1">
      <item>EPAD d.o.o., OIB 01670983133, Braće Domany 8, 10000 Zagreb</item>
    </derivirana_varijabla>
  </DomainObject.Predmet.ProtuStrankaListFormatedWithAdressOIB>
  <DomainObject.Predmet.ProtuStrankaListNazivFormated>
    <izvorni_sadrzaj>
      <item>EPAD d.o.o.</item>
    </izvorni_sadrzaj>
    <derivirana_varijabla naziv="DomainObject.Predmet.ProtuStrankaListNazivFormated_1">
      <item>EPAD d.o.o.</item>
    </derivirana_varijabla>
  </DomainObject.Predmet.ProtuStrankaListNazivFormated>
  <DomainObject.Predmet.ProtuStrankaListNazivFormatedOIB>
    <izvorni_sadrzaj>
      <item>EPAD d.o.o., OIB 01670983133</item>
    </izvorni_sadrzaj>
    <derivirana_varijabla naziv="DomainObject.Predmet.ProtuStrankaListNazivFormatedOIB_1">
      <item>EPAD d.o.o., OIB 01670983133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St-2014/2016-3</izvorni_sadrzaj>
    <derivirana_varijabla naziv="DomainObject.PoslovniBrojDokumenta_1">St-2014/2016-3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EPAD d.o.o.</izvorni_sadrzaj>
    <derivirana_varijabla naziv="DomainObject.Predmet.ProtustrankaIDrugi_1">EPAD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EPAD d.o.o., OIB 01670983133, Braće Domany 8, 10000 Zagreb</izvorni_sadrzaj>
    <derivirana_varijabla naziv="DomainObject.Predmet.ProtustrankaIDrugiAdressOIB_1">EPAD d.o.o., OIB 01670983133,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EPAD d.o.o.</item>
    </izvorni_sadrzaj>
    <derivirana_varijabla naziv="DomainObject.Predmet.SudioniciListNaziv_1">
      <item>FINA Regionalni centar Zagreb</item>
      <item>EPAD d.o.o.</item>
    </derivirana_varijabla>
  </DomainObject.Predmet.SudioniciListNaziv>
  <DomainObject.Predmet.SudioniciListAdressOIB>
    <izvorni_sadrzaj>
      <item>FINA Regionalni centar Zagreb, OIB 85821130368, Trg svibanjskih žrtava 1995. 1,10000 Zagreb</item>
      <item>EPAD d.o.o., OIB 01670983133, Braće Domany 8,10000 Zagreb</item>
    </izvorni_sadrzaj>
    <derivirana_varijabla naziv="DomainObject.Predmet.SudioniciListAdressOIB_1">
      <item>FINA Regionalni centar Zagreb, OIB 85821130368, Trg svibanjskih žrtava 1995. 1,10000 Zagreb</item>
      <item>EPAD d.o.o., OIB 01670983133, Braće Domany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01670983133</item>
    </izvorni_sadrzaj>
    <derivirana_varijabla naziv="DomainObject.Predmet.SudioniciListNazivOIB_1">
      <item>, OIB 85821130368</item>
      <item>, OIB 01670983133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66F82C-B588-4842-B91E-1F57E3767A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845</properties:Words>
  <properties:Characters>4508</properties:Characters>
  <properties:Lines>106</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2016-08-11T12:08:00Z</dcterms:created>
  <dc:creator>Unknown</dc:creator>
  <cp:lastModifiedBy>Tatjana Slaviček</cp:lastModifiedBy>
  <cp:lastPrinted>2016-08-17T12:16:00Z</cp:lastPrinted>
  <dcterms:modified xmlns:xsi="http://www.w3.org/2001/XMLSchema-instance" xsi:type="dcterms:W3CDTF">2016-08-17T12:51:00Z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