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4e99" w14:paraId="8484e99" w:rsidRDefault="00BC79CF" w:rsidP="002655DA" w:rsidR="00B75110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5110" w:rsidP="002655DA" w:rsidR="00B75110">
      <w:pPr>
        <w:rPr>
          <w:szCs w:val="24"/>
          <w:lang w:val="pl-PL"/>
        </w:rPr>
      </w:pPr>
    </w:p>
    <w:p w:rsidRDefault="002655DA" w:rsidP="002655DA" w:rsidR="002655DA" w:rsidRPr="00B75110">
      <w:pPr>
        <w:rPr>
          <w:szCs w:val="24"/>
          <w:lang w:val="pl-PL"/>
        </w:rPr>
      </w:pPr>
      <w:r w:rsidRPr="00B75110">
        <w:rPr>
          <w:szCs w:val="24"/>
          <w:lang w:val="pl-PL"/>
        </w:rPr>
        <w:t>REPUBLIKA HRVATSKA</w:t>
      </w:r>
    </w:p>
    <w:p w:rsidRDefault="002655DA" w:rsidP="002655DA" w:rsidR="002655DA" w:rsidRPr="00B75110">
      <w:pPr>
        <w:rPr>
          <w:szCs w:val="24"/>
          <w:lang w:val="pl-PL"/>
        </w:rPr>
      </w:pPr>
      <w:r w:rsidRPr="00B75110">
        <w:rPr>
          <w:szCs w:val="24"/>
          <w:lang w:val="pl-PL"/>
        </w:rPr>
        <w:t>TRGOVAČKI SUD U ZAGREBU</w:t>
      </w:r>
    </w:p>
    <w:p w:rsidRDefault="002655DA" w:rsidP="002655DA" w:rsidR="002655DA" w:rsidRPr="00B75110">
      <w:pPr>
        <w:jc w:val="both"/>
        <w:rPr>
          <w:szCs w:val="24"/>
          <w:lang w:val="pl-PL"/>
        </w:rPr>
      </w:pPr>
      <w:r w:rsidRPr="00B75110">
        <w:rPr>
          <w:szCs w:val="24"/>
          <w:lang w:val="hr-HR"/>
        </w:rPr>
        <w:t>Zagreb, Amruševa 2/II</w:t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</w:r>
      <w:r w:rsidRPr="00B75110">
        <w:rPr>
          <w:szCs w:val="24"/>
          <w:lang w:val="pl-PL"/>
        </w:rPr>
        <w:tab/>
        <w:t>7 St-</w:t>
      </w:r>
      <w:r w:rsidR="00B75110">
        <w:rPr>
          <w:szCs w:val="24"/>
        </w:rPr>
        <w:t>1137/13</w:t>
      </w:r>
    </w:p>
    <w:p w:rsidRDefault="002655DA" w:rsidP="002655DA" w:rsidR="002655DA" w:rsidRPr="00B75110">
      <w:pPr>
        <w:rPr>
          <w:szCs w:val="24"/>
          <w:lang w:val="hr-HR"/>
        </w:rPr>
      </w:pPr>
    </w:p>
    <w:p w:rsidRDefault="00B75110" w:rsidP="002655DA" w:rsidR="00B7511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2655DA" w:rsidP="002655DA" w:rsidR="002655DA">
      <w:pPr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>Z A K L J U Č A K</w:t>
      </w:r>
      <w:r w:rsidR="00B75110">
        <w:rPr>
          <w:szCs w:val="24"/>
          <w:lang w:val="hr-HR"/>
        </w:rPr>
        <w:t xml:space="preserve"> </w:t>
      </w:r>
    </w:p>
    <w:p w:rsidRDefault="00B75110" w:rsidP="002655DA" w:rsidR="00B75110" w:rsidRPr="00B75110">
      <w:pPr>
        <w:jc w:val="center"/>
        <w:rPr>
          <w:szCs w:val="24"/>
          <w:lang w:val="hr-HR"/>
        </w:rPr>
      </w:pPr>
    </w:p>
    <w:p w:rsidRDefault="002655DA" w:rsidP="00B75110" w:rsidR="00B75110" w:rsidRPr="00350E15">
      <w:pPr>
        <w:jc w:val="both"/>
        <w:rPr>
          <w:szCs w:val="24"/>
          <w:lang w:val="pl-PL"/>
        </w:rPr>
      </w:pPr>
      <w:r w:rsidRPr="00B75110">
        <w:rPr>
          <w:szCs w:val="24"/>
          <w:lang w:val="hr-HR"/>
        </w:rPr>
        <w:tab/>
      </w:r>
      <w:r w:rsidR="00B75110" w:rsidRPr="00350E15">
        <w:rPr>
          <w:szCs w:val="24"/>
          <w:lang w:val="pl-PL"/>
        </w:rPr>
        <w:t>TRGOVAČKI SUD U ZAGREBU po sucu pojedincu Vesni Malenica kao stečajnom sucu u stečajnom postupku nad dužnikom</w:t>
      </w:r>
      <w:r w:rsidR="00B75110">
        <w:rPr>
          <w:szCs w:val="24"/>
          <w:lang w:val="pl-PL"/>
        </w:rPr>
        <w:t xml:space="preserve"> </w:t>
      </w:r>
      <w:r w:rsidR="00B75110" w:rsidRPr="00AC6DE6">
        <w:t>JUL TIM d. o. o.</w:t>
      </w:r>
      <w:r w:rsidR="00017B5B">
        <w:t xml:space="preserve"> </w:t>
      </w:r>
      <w:r w:rsidR="00B75110" w:rsidRPr="00AC6DE6">
        <w:t>u stečaju, J. Novosela 32, Oborovo Bistransko, OIB 62893541982</w:t>
      </w:r>
      <w:r w:rsidR="00B75110">
        <w:t xml:space="preserve">, </w:t>
      </w:r>
      <w:r w:rsidR="005D4CFE">
        <w:t>28. listopada</w:t>
      </w:r>
      <w:r w:rsidR="00B75110">
        <w:t xml:space="preserve"> 2015.</w:t>
      </w:r>
      <w:r w:rsidR="00B75110" w:rsidRPr="00350E15">
        <w:rPr>
          <w:szCs w:val="24"/>
          <w:lang w:val="pl-PL"/>
        </w:rPr>
        <w:t xml:space="preserve"> </w:t>
      </w:r>
      <w:r w:rsidR="00B75110">
        <w:rPr>
          <w:szCs w:val="24"/>
          <w:lang w:val="pl-PL"/>
        </w:rPr>
        <w:t xml:space="preserve"> </w:t>
      </w:r>
    </w:p>
    <w:p w:rsidRDefault="005C0944" w:rsidP="002655DA" w:rsidR="005C0944" w:rsidRPr="00B75110">
      <w:pPr>
        <w:jc w:val="both"/>
        <w:rPr>
          <w:szCs w:val="24"/>
          <w:lang w:val="hr-HR"/>
        </w:rPr>
      </w:pPr>
    </w:p>
    <w:p w:rsidRDefault="002655DA" w:rsidP="002655DA" w:rsidR="002655DA" w:rsidRPr="00B75110">
      <w:pPr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>z a k l j u č i o  j e</w:t>
      </w:r>
    </w:p>
    <w:p w:rsidRDefault="002655DA" w:rsidP="002655DA" w:rsidR="002655DA" w:rsidRPr="00B75110">
      <w:pPr>
        <w:rPr>
          <w:szCs w:val="24"/>
          <w:lang w:val="hr-HR"/>
        </w:rPr>
      </w:pPr>
    </w:p>
    <w:p w:rsidRDefault="007D782E" w:rsidP="007D782E" w:rsidR="007D782E">
      <w:pPr>
        <w:ind w:firstLine="708" w:right="-1"/>
        <w:jc w:val="both"/>
        <w:rPr>
          <w:szCs w:val="24"/>
        </w:rPr>
      </w:pPr>
      <w:r>
        <w:rPr>
          <w:szCs w:val="24"/>
        </w:rPr>
        <w:t xml:space="preserve">1. Vrijednost nekretnine </w:t>
      </w:r>
      <w:r>
        <w:t xml:space="preserve">upisane </w:t>
      </w:r>
      <w:r>
        <w:rPr>
          <w:lang w:val="sv-SE"/>
        </w:rPr>
        <w:t xml:space="preserve">kod Općinskog suda u Zaprešiću, u zk. odjelu Zaprešić, </w:t>
      </w:r>
      <w:r w:rsidR="002F2CC4">
        <w:rPr>
          <w:lang w:val="sv-SE"/>
        </w:rPr>
        <w:t xml:space="preserve">u </w:t>
      </w:r>
      <w:r>
        <w:t xml:space="preserve">zk. ul. br. 4652 k. o. Zaprešić, a koja se sastoji od zk. čbr. 4454/5 i zk. čbr 4454/8, </w:t>
      </w:r>
      <w:r>
        <w:rPr>
          <w:szCs w:val="24"/>
        </w:rPr>
        <w:t xml:space="preserve"> utvrđuje se u iznosu od </w:t>
      </w:r>
      <w:r w:rsidR="005D4CFE">
        <w:rPr>
          <w:szCs w:val="24"/>
        </w:rPr>
        <w:t>5.078.182,32</w:t>
      </w:r>
      <w:r>
        <w:rPr>
          <w:szCs w:val="24"/>
        </w:rPr>
        <w:t xml:space="preserve"> kn (+ porez 5%)</w:t>
      </w:r>
    </w:p>
    <w:p w:rsidRDefault="007D782E" w:rsidP="007D782E" w:rsidR="007D782E" w:rsidRPr="00AC6DE6">
      <w:pPr>
        <w:ind w:firstLine="708" w:right="-1"/>
        <w:jc w:val="both"/>
      </w:pPr>
      <w:r>
        <w:rPr>
          <w:szCs w:val="24"/>
        </w:rPr>
        <w:t xml:space="preserve">2. Vrijednost nekretnine </w:t>
      </w:r>
      <w:r>
        <w:t xml:space="preserve">upisane </w:t>
      </w:r>
      <w:r>
        <w:rPr>
          <w:lang w:val="sv-SE"/>
        </w:rPr>
        <w:t>kod</w:t>
      </w:r>
      <w:r>
        <w:t xml:space="preserve"> Općinskog suda u </w:t>
      </w:r>
      <w:r w:rsidRPr="00AC6DE6">
        <w:t>Zabok</w:t>
      </w:r>
      <w:r>
        <w:t xml:space="preserve">u, u </w:t>
      </w:r>
      <w:r w:rsidRPr="00AC6DE6">
        <w:t>zk</w:t>
      </w:r>
      <w:r>
        <w:t xml:space="preserve"> odjelu Zabok,</w:t>
      </w:r>
      <w:r w:rsidR="002F2CC4">
        <w:t xml:space="preserve"> u zk. ul. br. 4967,</w:t>
      </w:r>
      <w:r>
        <w:t xml:space="preserve"> k</w:t>
      </w:r>
      <w:r w:rsidRPr="00AC6DE6">
        <w:t>č.</w:t>
      </w:r>
      <w:r>
        <w:t xml:space="preserve"> </w:t>
      </w:r>
      <w:r w:rsidRPr="00AC6DE6">
        <w:t>br. 1802/7,</w:t>
      </w:r>
      <w:r>
        <w:t xml:space="preserve"> </w:t>
      </w:r>
      <w:r w:rsidRPr="00AC6DE6">
        <w:t>k.</w:t>
      </w:r>
      <w:r>
        <w:t xml:space="preserve"> </w:t>
      </w:r>
      <w:r w:rsidRPr="00AC6DE6">
        <w:t xml:space="preserve">o. Zabok, građevinsko zemljište površine 709 m2, </w:t>
      </w:r>
      <w:r>
        <w:t xml:space="preserve">utvrđuje se u iznosu od </w:t>
      </w:r>
      <w:r w:rsidR="005D4CFE">
        <w:t>175.979,61</w:t>
      </w:r>
      <w:r>
        <w:t xml:space="preserve"> kn (+ porez 5%)</w:t>
      </w:r>
    </w:p>
    <w:p w:rsidRDefault="007D782E" w:rsidP="007D782E" w:rsidR="007D782E">
      <w:pPr>
        <w:ind w:firstLine="708" w:right="-1"/>
        <w:jc w:val="both"/>
      </w:pPr>
      <w:r>
        <w:rPr>
          <w:szCs w:val="24"/>
        </w:rPr>
        <w:t>3. Vrijednost nekretnine</w:t>
      </w:r>
      <w:r>
        <w:t xml:space="preserve"> upisane kod Općinskog suda u Sesvetama, u zk odjelu Dugo Selo, U</w:t>
      </w:r>
      <w:r w:rsidRPr="00AC6DE6">
        <w:t>l. Dubravkin put, k.</w:t>
      </w:r>
      <w:r>
        <w:t xml:space="preserve"> </w:t>
      </w:r>
      <w:r w:rsidRPr="00AC6DE6">
        <w:t>o. Dugo Selo</w:t>
      </w:r>
      <w:r>
        <w:t xml:space="preserve"> 1</w:t>
      </w:r>
      <w:r w:rsidRPr="00AC6DE6">
        <w:t xml:space="preserve">, </w:t>
      </w:r>
      <w:r w:rsidR="002F2CC4">
        <w:t xml:space="preserve">u zk. ul. br. 229, </w:t>
      </w:r>
      <w:r w:rsidRPr="00AC6DE6">
        <w:t>zk.</w:t>
      </w:r>
      <w:r>
        <w:t xml:space="preserve"> </w:t>
      </w:r>
      <w:r w:rsidRPr="00AC6DE6">
        <w:t>č.</w:t>
      </w:r>
      <w:r>
        <w:t xml:space="preserve"> </w:t>
      </w:r>
      <w:r w:rsidRPr="00AC6DE6">
        <w:t xml:space="preserve">br. 794, </w:t>
      </w:r>
      <w:r>
        <w:t xml:space="preserve">poljoprivredno zemljište, površine 9.086 m2, utvrđuje se u iznosu od </w:t>
      </w:r>
      <w:r w:rsidR="002F2CC4">
        <w:t>1.</w:t>
      </w:r>
      <w:r w:rsidR="005D4CFE">
        <w:t>126.269,52</w:t>
      </w:r>
      <w:r>
        <w:t xml:space="preserve"> kn (+ porez 5%)</w:t>
      </w:r>
    </w:p>
    <w:p w:rsidRDefault="007D782E" w:rsidP="00413836" w:rsidR="002655DA" w:rsidRPr="00B75110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4</w:t>
      </w:r>
      <w:r w:rsidR="002655DA" w:rsidRPr="00B75110">
        <w:rPr>
          <w:szCs w:val="24"/>
          <w:lang w:val="hr-HR"/>
        </w:rPr>
        <w:t xml:space="preserve">. Određuje se prodaja </w:t>
      </w:r>
      <w:r w:rsidR="005C0944" w:rsidRPr="00B75110">
        <w:rPr>
          <w:szCs w:val="24"/>
          <w:lang w:val="hr-HR"/>
        </w:rPr>
        <w:t>imovine stečajnog dužnika</w:t>
      </w:r>
      <w:r w:rsidR="002655DA" w:rsidRPr="00B75110">
        <w:rPr>
          <w:szCs w:val="24"/>
          <w:lang w:val="hr-HR"/>
        </w:rPr>
        <w:t xml:space="preserve"> iz točke 1.</w:t>
      </w:r>
      <w:r w:rsidR="002F2CC4">
        <w:rPr>
          <w:szCs w:val="24"/>
          <w:lang w:val="hr-HR"/>
        </w:rPr>
        <w:t>, 2. i 3.</w:t>
      </w:r>
      <w:r w:rsidR="002655DA" w:rsidRPr="00B75110">
        <w:rPr>
          <w:szCs w:val="24"/>
          <w:lang w:val="hr-HR"/>
        </w:rPr>
        <w:t xml:space="preserve"> ovog </w:t>
      </w:r>
      <w:r w:rsidR="002F2CC4">
        <w:rPr>
          <w:szCs w:val="24"/>
          <w:lang w:val="hr-HR"/>
        </w:rPr>
        <w:t>zaključka</w:t>
      </w:r>
      <w:r w:rsidR="002655DA" w:rsidRPr="00B75110">
        <w:rPr>
          <w:szCs w:val="24"/>
          <w:lang w:val="hr-HR"/>
        </w:rPr>
        <w:t xml:space="preserve">, </w:t>
      </w:r>
      <w:r w:rsidR="005D4CFE">
        <w:rPr>
          <w:szCs w:val="24"/>
          <w:lang w:val="hr-HR"/>
        </w:rPr>
        <w:t>četvrtom</w:t>
      </w:r>
      <w:r w:rsidR="00570509">
        <w:rPr>
          <w:szCs w:val="24"/>
          <w:lang w:val="hr-HR"/>
        </w:rPr>
        <w:t xml:space="preserve"> </w:t>
      </w:r>
      <w:r w:rsidR="002655DA" w:rsidRPr="00B75110">
        <w:rPr>
          <w:szCs w:val="24"/>
          <w:lang w:val="hr-HR"/>
        </w:rPr>
        <w:t xml:space="preserve">usmenom javnom dražbom koja će se održati </w:t>
      </w:r>
      <w:r w:rsidR="005D4CFE">
        <w:rPr>
          <w:szCs w:val="24"/>
          <w:lang w:val="hr-HR"/>
        </w:rPr>
        <w:t>1. prosinca 2015. u 11</w:t>
      </w:r>
      <w:r w:rsidR="00570509">
        <w:rPr>
          <w:szCs w:val="24"/>
          <w:lang w:val="hr-HR"/>
        </w:rPr>
        <w:t>,</w:t>
      </w:r>
      <w:r>
        <w:rPr>
          <w:szCs w:val="24"/>
          <w:lang w:val="hr-HR"/>
        </w:rPr>
        <w:t>0</w:t>
      </w:r>
      <w:r w:rsidR="00570509">
        <w:rPr>
          <w:szCs w:val="24"/>
          <w:lang w:val="hr-HR"/>
        </w:rPr>
        <w:t>0</w:t>
      </w:r>
      <w:r w:rsidR="00413836">
        <w:rPr>
          <w:szCs w:val="24"/>
          <w:lang w:val="hr-HR"/>
        </w:rPr>
        <w:t xml:space="preserve"> sati, </w:t>
      </w:r>
      <w:r w:rsidR="002655DA" w:rsidRPr="00B75110">
        <w:rPr>
          <w:szCs w:val="24"/>
          <w:lang w:val="pl-PL"/>
        </w:rPr>
        <w:t>kod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  <w:lang w:val="pl-PL"/>
        </w:rPr>
        <w:t>ovog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  <w:lang w:val="pl-PL"/>
        </w:rPr>
        <w:t>suda</w:t>
      </w:r>
      <w:r w:rsidR="002655DA" w:rsidRPr="00B75110">
        <w:rPr>
          <w:szCs w:val="24"/>
          <w:lang w:val="hr-HR"/>
        </w:rPr>
        <w:t xml:space="preserve">, </w:t>
      </w:r>
      <w:r w:rsidR="002655DA" w:rsidRPr="00B75110">
        <w:rPr>
          <w:szCs w:val="24"/>
          <w:lang w:val="pl-PL"/>
        </w:rPr>
        <w:t>Petrinjska</w:t>
      </w:r>
      <w:r w:rsidR="002655DA" w:rsidRPr="00B75110">
        <w:rPr>
          <w:szCs w:val="24"/>
          <w:lang w:val="hr-HR"/>
        </w:rPr>
        <w:t xml:space="preserve"> 8, </w:t>
      </w:r>
      <w:r w:rsidR="002655DA" w:rsidRPr="00B75110">
        <w:rPr>
          <w:szCs w:val="24"/>
          <w:lang w:val="pl-PL"/>
        </w:rPr>
        <w:t>soba</w:t>
      </w:r>
      <w:r w:rsidR="00017B5B">
        <w:rPr>
          <w:szCs w:val="24"/>
          <w:lang w:val="hr-HR"/>
        </w:rPr>
        <w:t xml:space="preserve"> 93</w:t>
      </w:r>
      <w:r w:rsidR="002655DA" w:rsidRPr="00B75110">
        <w:rPr>
          <w:szCs w:val="24"/>
          <w:lang w:val="hr-HR"/>
        </w:rPr>
        <w:t>/</w:t>
      </w:r>
      <w:r w:rsidR="002655DA" w:rsidRPr="00B75110">
        <w:rPr>
          <w:szCs w:val="24"/>
          <w:lang w:val="pl-PL"/>
        </w:rPr>
        <w:t>II</w:t>
      </w:r>
      <w:r w:rsidR="002655DA" w:rsidRPr="00B75110">
        <w:rPr>
          <w:szCs w:val="24"/>
          <w:lang w:val="hr-HR"/>
        </w:rPr>
        <w:t>.</w:t>
      </w:r>
    </w:p>
    <w:p w:rsidRDefault="003224F6" w:rsidP="00166A0B" w:rsidR="002655DA" w:rsidRPr="00B75110">
      <w:pPr>
        <w:ind w:hanging="709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="007D782E">
        <w:rPr>
          <w:szCs w:val="24"/>
          <w:lang w:val="hr-HR"/>
        </w:rPr>
        <w:t>5</w:t>
      </w:r>
      <w:r w:rsidR="002655DA" w:rsidRPr="00B75110">
        <w:rPr>
          <w:szCs w:val="24"/>
          <w:lang w:val="hr-HR"/>
        </w:rPr>
        <w:t xml:space="preserve">. </w:t>
      </w:r>
      <w:r w:rsidR="005C0944" w:rsidRPr="00B75110">
        <w:rPr>
          <w:szCs w:val="24"/>
          <w:lang w:val="hr-HR"/>
        </w:rPr>
        <w:t>Imovina</w:t>
      </w:r>
      <w:r w:rsidR="002655DA" w:rsidRPr="00B75110">
        <w:rPr>
          <w:szCs w:val="24"/>
          <w:lang w:val="hr-HR"/>
        </w:rPr>
        <w:t xml:space="preserve"> koja je predmet prodaje prodavat će se na usmenoj javnoj dražbi </w:t>
      </w:r>
      <w:r w:rsidR="005C0944" w:rsidRPr="00B75110">
        <w:rPr>
          <w:szCs w:val="24"/>
          <w:lang w:val="hr-HR"/>
        </w:rPr>
        <w:t>i ne može</w:t>
      </w:r>
      <w:r w:rsidR="002655DA" w:rsidRPr="00B75110">
        <w:rPr>
          <w:szCs w:val="24"/>
          <w:lang w:val="hr-HR"/>
        </w:rPr>
        <w:t xml:space="preserve"> se prodati ispod utvrđene vrijednosti. </w:t>
      </w:r>
    </w:p>
    <w:p w:rsidRDefault="002655DA" w:rsidP="00166A0B" w:rsidR="002655DA" w:rsidRPr="00B75110">
      <w:pPr>
        <w:ind w:hanging="709"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</w:r>
      <w:r w:rsidR="003224F6" w:rsidRPr="00B75110">
        <w:rPr>
          <w:szCs w:val="24"/>
          <w:lang w:val="hr-HR"/>
        </w:rPr>
        <w:tab/>
      </w:r>
      <w:r w:rsidR="007D782E">
        <w:rPr>
          <w:szCs w:val="24"/>
          <w:lang w:val="hr-HR"/>
        </w:rPr>
        <w:t>6</w:t>
      </w:r>
      <w:r w:rsidRPr="00B75110">
        <w:rPr>
          <w:szCs w:val="24"/>
          <w:lang w:val="hr-HR"/>
        </w:rPr>
        <w:t>.  Uvjeti prodaje: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413836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5</w:t>
      </w:r>
      <w:r w:rsidR="002655DA" w:rsidRPr="00B75110">
        <w:rPr>
          <w:szCs w:val="24"/>
          <w:lang w:val="hr-HR"/>
        </w:rPr>
        <w:t xml:space="preserve"> % od oglašene cijene za </w:t>
      </w:r>
      <w:r>
        <w:rPr>
          <w:szCs w:val="24"/>
          <w:lang w:val="hr-HR"/>
        </w:rPr>
        <w:t>nekretninu</w:t>
      </w:r>
      <w:r w:rsidR="002655DA" w:rsidRPr="00B75110">
        <w:rPr>
          <w:szCs w:val="24"/>
          <w:lang w:val="hr-HR"/>
        </w:rPr>
        <w:t xml:space="preserve"> plaća se na žiro račun sudskog depozita Trgovačkog suda u Zagrebu, IBAN broj HR9223900011300000460 </w:t>
      </w:r>
      <w:r w:rsidR="002655DA" w:rsidRPr="00B75110">
        <w:rPr>
          <w:szCs w:val="24"/>
        </w:rPr>
        <w:t>otvoren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kod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Hrvatske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po</w:t>
      </w:r>
      <w:r w:rsidR="002655DA" w:rsidRPr="00B75110">
        <w:rPr>
          <w:szCs w:val="24"/>
          <w:lang w:val="hr-HR"/>
        </w:rPr>
        <w:t>š</w:t>
      </w:r>
      <w:r w:rsidR="002655DA" w:rsidRPr="00B75110">
        <w:rPr>
          <w:szCs w:val="24"/>
        </w:rPr>
        <w:t>tanske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banke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d</w:t>
      </w:r>
      <w:r w:rsidR="002655DA" w:rsidRPr="00B75110">
        <w:rPr>
          <w:szCs w:val="24"/>
          <w:lang w:val="hr-HR"/>
        </w:rPr>
        <w:t xml:space="preserve">. </w:t>
      </w:r>
      <w:r w:rsidR="002655DA" w:rsidRPr="00B75110">
        <w:rPr>
          <w:szCs w:val="24"/>
        </w:rPr>
        <w:t>d</w:t>
      </w:r>
      <w:r w:rsidR="002655DA" w:rsidRPr="00B75110">
        <w:rPr>
          <w:szCs w:val="24"/>
          <w:lang w:val="hr-HR"/>
        </w:rPr>
        <w:t xml:space="preserve">., </w:t>
      </w:r>
      <w:r w:rsidR="002655DA" w:rsidRPr="00B75110">
        <w:rPr>
          <w:szCs w:val="24"/>
        </w:rPr>
        <w:t>Zagreb</w:t>
      </w:r>
      <w:r w:rsidR="002655DA" w:rsidRPr="00B75110">
        <w:rPr>
          <w:szCs w:val="24"/>
          <w:lang w:val="hr-HR"/>
        </w:rPr>
        <w:t xml:space="preserve">, </w:t>
      </w:r>
      <w:r w:rsidR="002655DA" w:rsidRPr="00B75110">
        <w:rPr>
          <w:szCs w:val="24"/>
        </w:rPr>
        <w:t>pozivom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na</w:t>
      </w:r>
      <w:r w:rsidR="002655DA" w:rsidRPr="00B75110">
        <w:rPr>
          <w:szCs w:val="24"/>
          <w:lang w:val="hr-HR"/>
        </w:rPr>
        <w:t xml:space="preserve"> </w:t>
      </w:r>
      <w:r w:rsidR="002655DA" w:rsidRPr="00B75110">
        <w:rPr>
          <w:szCs w:val="24"/>
        </w:rPr>
        <w:t>broj</w:t>
      </w:r>
      <w:r w:rsidR="002655DA" w:rsidRPr="00B75110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113713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</w:rPr>
        <w:t>kupac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je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du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an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kupovninu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roku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</w:t>
      </w:r>
      <w:r w:rsidRPr="00B75110">
        <w:rPr>
          <w:szCs w:val="24"/>
          <w:lang w:val="hr-HR"/>
        </w:rPr>
        <w:t xml:space="preserve"> 30 </w:t>
      </w:r>
      <w:r w:rsidRPr="00B75110">
        <w:rPr>
          <w:szCs w:val="24"/>
        </w:rPr>
        <w:t>dana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dana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dosude</w:t>
      </w:r>
      <w:r w:rsidRPr="00B75110">
        <w:rPr>
          <w:szCs w:val="24"/>
          <w:lang w:val="hr-HR"/>
        </w:rPr>
        <w:t xml:space="preserve"> </w:t>
      </w:r>
      <w:r w:rsidR="00413836">
        <w:rPr>
          <w:szCs w:val="24"/>
        </w:rPr>
        <w:t>nekretnine.</w:t>
      </w:r>
      <w:r w:rsidRPr="00B75110">
        <w:rPr>
          <w:szCs w:val="24"/>
          <w:lang w:val="hr-HR"/>
        </w:rPr>
        <w:t xml:space="preserve"> A</w:t>
      </w:r>
      <w:r w:rsidRPr="00B75110">
        <w:rPr>
          <w:szCs w:val="24"/>
        </w:rPr>
        <w:t>ko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kupac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tom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roku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kupovninu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sud</w:t>
      </w:r>
      <w:r w:rsidRPr="00B75110">
        <w:rPr>
          <w:szCs w:val="24"/>
          <w:lang w:val="hr-HR"/>
        </w:rPr>
        <w:t xml:space="preserve"> ć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rje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enjem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oglasiti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neva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>ć</w:t>
      </w:r>
      <w:r w:rsidRPr="00B75110">
        <w:rPr>
          <w:szCs w:val="24"/>
        </w:rPr>
        <w:t>om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odrediti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novu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prodaju</w:t>
      </w:r>
      <w:r w:rsidRPr="00B75110">
        <w:rPr>
          <w:szCs w:val="24"/>
          <w:lang w:val="hr-HR"/>
        </w:rPr>
        <w:t xml:space="preserve">, </w:t>
      </w:r>
      <w:r w:rsidRPr="00B75110">
        <w:rPr>
          <w:szCs w:val="24"/>
        </w:rPr>
        <w:t>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iz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polo</w:t>
      </w:r>
      <w:r w:rsidRPr="00B75110">
        <w:rPr>
          <w:szCs w:val="24"/>
          <w:lang w:val="hr-HR"/>
        </w:rPr>
        <w:t>ž</w:t>
      </w:r>
      <w:r w:rsidRPr="00B75110">
        <w:rPr>
          <w:szCs w:val="24"/>
        </w:rPr>
        <w:t>enog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osiguranja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namiriti</w:t>
      </w:r>
      <w:r w:rsidRPr="00B75110">
        <w:rPr>
          <w:szCs w:val="24"/>
          <w:lang w:val="hr-HR"/>
        </w:rPr>
        <w:t xml:space="preserve"> ć</w:t>
      </w:r>
      <w:r w:rsidRPr="00B75110">
        <w:rPr>
          <w:szCs w:val="24"/>
        </w:rPr>
        <w:t>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se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tro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kovi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nove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prodaje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drugi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tro</w:t>
      </w:r>
      <w:r w:rsidRPr="00B75110">
        <w:rPr>
          <w:szCs w:val="24"/>
          <w:lang w:val="hr-HR"/>
        </w:rPr>
        <w:t>š</w:t>
      </w:r>
      <w:r w:rsidRPr="00B75110">
        <w:rPr>
          <w:szCs w:val="24"/>
        </w:rPr>
        <w:t>kovi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nastali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uslijed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odustanka</w:t>
      </w:r>
      <w:r w:rsidRPr="00B75110">
        <w:rPr>
          <w:szCs w:val="24"/>
          <w:lang w:val="hr-HR"/>
        </w:rPr>
        <w:t xml:space="preserve"> </w:t>
      </w:r>
      <w:r w:rsidRPr="00B75110">
        <w:rPr>
          <w:szCs w:val="24"/>
        </w:rPr>
        <w:t>kupca</w:t>
      </w:r>
      <w:r w:rsidRPr="00B75110">
        <w:rPr>
          <w:szCs w:val="24"/>
          <w:lang w:val="hr-HR"/>
        </w:rPr>
        <w:t>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13836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pl-PL"/>
        </w:rPr>
        <w:t xml:space="preserve">porez </w:t>
      </w:r>
      <w:r w:rsidR="002655DA" w:rsidRPr="00B75110">
        <w:rPr>
          <w:szCs w:val="24"/>
          <w:lang w:val="pl-PL"/>
        </w:rPr>
        <w:t xml:space="preserve">vezan za kupnju </w:t>
      </w:r>
      <w:r>
        <w:rPr>
          <w:szCs w:val="24"/>
          <w:lang w:val="pl-PL"/>
        </w:rPr>
        <w:t>nekretnine</w:t>
      </w:r>
      <w:r w:rsidR="002655DA" w:rsidRPr="00B75110">
        <w:rPr>
          <w:szCs w:val="24"/>
          <w:lang w:val="pl-PL"/>
        </w:rPr>
        <w:t xml:space="preserve"> snosi kupac,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pravo nadmetanja imaju sve pravne i fizičke osobe u skladu s propisima,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>kamate se ne obračunavaju na jamčevinu,</w:t>
      </w:r>
    </w:p>
    <w:p w:rsidRDefault="002655DA" w:rsidP="00166A0B" w:rsidR="002655DA" w:rsidRPr="00B75110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7D782E" w:rsidP="00166A0B" w:rsidR="002655DA" w:rsidRPr="00B75110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7</w:t>
      </w:r>
      <w:r w:rsidR="002655DA" w:rsidRPr="00B75110">
        <w:rPr>
          <w:szCs w:val="24"/>
          <w:lang w:val="hr-HR"/>
        </w:rPr>
        <w:t xml:space="preserve">. Imovina koja je predmet prodaje može se  razgledati uz prethodni dogovor sa stečajnim upraviteljem na tel. </w:t>
      </w:r>
      <w:r w:rsidR="004F2366">
        <w:rPr>
          <w:szCs w:val="24"/>
          <w:lang w:val="hr-HR"/>
        </w:rPr>
        <w:t>01 4555094.</w:t>
      </w:r>
    </w:p>
    <w:p w:rsidRDefault="007D782E" w:rsidP="00166A0B" w:rsidR="002655DA" w:rsidRPr="00B75110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8</w:t>
      </w:r>
      <w:r w:rsidR="002655DA" w:rsidRPr="00B75110">
        <w:rPr>
          <w:szCs w:val="24"/>
          <w:lang w:val="hr-HR"/>
        </w:rPr>
        <w:t xml:space="preserve">. Ovaj zaključak objavit će se na </w:t>
      </w:r>
      <w:r w:rsidR="002F2CC4">
        <w:rPr>
          <w:szCs w:val="24"/>
          <w:lang w:val="hr-HR"/>
        </w:rPr>
        <w:t xml:space="preserve">e-oglasnoj ploči, </w:t>
      </w:r>
      <w:r w:rsidR="002655DA" w:rsidRPr="00B75110">
        <w:rPr>
          <w:szCs w:val="24"/>
          <w:lang w:val="hr-HR"/>
        </w:rPr>
        <w:t xml:space="preserve">a oglas o </w:t>
      </w:r>
      <w:r w:rsidR="003224F6" w:rsidRPr="00B75110">
        <w:rPr>
          <w:szCs w:val="24"/>
          <w:lang w:val="hr-HR"/>
        </w:rPr>
        <w:t>održavanju dražbe objaviti će na</w:t>
      </w:r>
      <w:r w:rsidR="002655DA" w:rsidRPr="00B75110">
        <w:rPr>
          <w:szCs w:val="24"/>
          <w:lang w:val="hr-HR"/>
        </w:rPr>
        <w:t xml:space="preserve"> web stranici Visokog trgovačkog suda Republike Hrvatske i </w:t>
      </w:r>
      <w:r>
        <w:rPr>
          <w:szCs w:val="24"/>
          <w:lang w:val="hr-HR"/>
        </w:rPr>
        <w:t>Hrvatske gospodarske komore.</w:t>
      </w:r>
    </w:p>
    <w:p w:rsidRDefault="002655DA" w:rsidP="00166A0B" w:rsidR="002655DA" w:rsidRPr="00B75110">
      <w:pPr>
        <w:ind w:firstLine="698"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hanging="709" w:right="-1"/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>Obrazloženje</w:t>
      </w: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>
      <w:pPr>
        <w:ind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ab/>
      </w:r>
      <w:r w:rsidR="00570509">
        <w:rPr>
          <w:szCs w:val="24"/>
          <w:lang w:val="hr-HR"/>
        </w:rPr>
        <w:t>Rješenjem ovog suda broj St-1137/13 od 27. siječnja 2015. određena je prodaja gore navedenih nekretnina, u stečajnom postupku.</w:t>
      </w:r>
    </w:p>
    <w:p w:rsidRDefault="002F2CC4" w:rsidP="00166A0B" w:rsidR="00570509" w:rsidRPr="00B75110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ročištu za </w:t>
      </w:r>
      <w:r w:rsidR="005D4CFE">
        <w:rPr>
          <w:szCs w:val="24"/>
          <w:lang w:val="hr-HR"/>
        </w:rPr>
        <w:t>treću</w:t>
      </w:r>
      <w:r w:rsidR="00570509">
        <w:rPr>
          <w:szCs w:val="24"/>
          <w:lang w:val="hr-HR"/>
        </w:rPr>
        <w:t xml:space="preserve"> usmenu javnu dražbu nije bilo zainteresiranih kupaca. Stoga je stečajni upravitelj predložio da se odredi nova dražba pod istim uvjetima i </w:t>
      </w:r>
      <w:r>
        <w:rPr>
          <w:szCs w:val="24"/>
          <w:lang w:val="hr-HR"/>
        </w:rPr>
        <w:t>sniženoj</w:t>
      </w:r>
      <w:r w:rsidR="00570509">
        <w:rPr>
          <w:szCs w:val="24"/>
          <w:lang w:val="hr-HR"/>
        </w:rPr>
        <w:t xml:space="preserve"> početnoj cijeni.</w:t>
      </w:r>
    </w:p>
    <w:p w:rsidRDefault="00570509" w:rsidP="00166A0B" w:rsidR="002655DA">
      <w:pPr>
        <w:ind w:firstLine="70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Temeljem odredbe </w:t>
      </w:r>
      <w:r w:rsidR="002655DA" w:rsidRPr="00B75110">
        <w:rPr>
          <w:szCs w:val="24"/>
          <w:lang w:val="hr-HR"/>
        </w:rPr>
        <w:t xml:space="preserve">čl. </w:t>
      </w:r>
      <w:r w:rsidR="005135BA" w:rsidRPr="00B75110">
        <w:rPr>
          <w:szCs w:val="24"/>
          <w:lang w:val="hr-HR"/>
        </w:rPr>
        <w:t>164</w:t>
      </w:r>
      <w:r>
        <w:rPr>
          <w:szCs w:val="24"/>
          <w:lang w:val="hr-HR"/>
        </w:rPr>
        <w:t xml:space="preserve"> i čl. 165 Stečajnog zakona odlučeno je kao u izreci.</w:t>
      </w:r>
    </w:p>
    <w:p w:rsidRDefault="002655DA" w:rsidP="00166A0B" w:rsidR="002655DA" w:rsidRPr="00B75110">
      <w:pPr>
        <w:ind w:right="-1"/>
        <w:jc w:val="center"/>
        <w:rPr>
          <w:szCs w:val="24"/>
          <w:lang w:val="hr-HR"/>
        </w:rPr>
      </w:pPr>
      <w:r w:rsidRPr="00B75110">
        <w:rPr>
          <w:szCs w:val="24"/>
          <w:lang w:val="hr-HR"/>
        </w:rPr>
        <w:t xml:space="preserve">Zagreb, </w:t>
      </w:r>
      <w:r w:rsidR="005D4CFE">
        <w:rPr>
          <w:szCs w:val="24"/>
          <w:lang w:val="hr-HR"/>
        </w:rPr>
        <w:t>28. listopad</w:t>
      </w:r>
      <w:r w:rsidR="00413836">
        <w:rPr>
          <w:szCs w:val="24"/>
          <w:lang w:val="hr-HR"/>
        </w:rPr>
        <w:t xml:space="preserve"> 2015.</w:t>
      </w:r>
    </w:p>
    <w:p w:rsidRDefault="002655DA" w:rsidP="00166A0B" w:rsidR="002655DA" w:rsidRPr="00B75110">
      <w:pPr>
        <w:ind w:right="-1"/>
        <w:jc w:val="both"/>
        <w:rPr>
          <w:szCs w:val="24"/>
        </w:rPr>
      </w:pP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hr-HR"/>
        </w:rPr>
        <w:tab/>
      </w:r>
      <w:r w:rsidRPr="00B75110">
        <w:rPr>
          <w:szCs w:val="24"/>
          <w:lang w:val="pl-PL"/>
        </w:rPr>
        <w:t>SUDAC</w:t>
      </w:r>
      <w:r w:rsidRPr="00B75110">
        <w:rPr>
          <w:szCs w:val="24"/>
        </w:rPr>
        <w:t>:</w:t>
      </w:r>
    </w:p>
    <w:p w:rsidRDefault="002655DA" w:rsidP="00166A0B" w:rsidR="005C4FA7">
      <w:pPr>
        <w:ind w:right="-1"/>
        <w:jc w:val="both"/>
        <w:rPr>
          <w:szCs w:val="24"/>
          <w:lang w:val="pl-PL"/>
        </w:rPr>
      </w:pP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</w:rPr>
        <w:tab/>
      </w:r>
      <w:r w:rsidRPr="00B75110">
        <w:rPr>
          <w:szCs w:val="24"/>
          <w:lang w:val="pl-PL"/>
        </w:rPr>
        <w:t>Vesna</w:t>
      </w:r>
      <w:r w:rsidRPr="00B75110">
        <w:rPr>
          <w:szCs w:val="24"/>
        </w:rPr>
        <w:t xml:space="preserve"> </w:t>
      </w:r>
      <w:r w:rsidRPr="00B75110">
        <w:rPr>
          <w:szCs w:val="24"/>
          <w:lang w:val="pl-PL"/>
        </w:rPr>
        <w:t>Malenica</w:t>
      </w:r>
      <w:r w:rsidR="005C4FA7">
        <w:rPr>
          <w:szCs w:val="24"/>
          <w:lang w:val="pl-PL"/>
        </w:rPr>
        <w:t xml:space="preserve"> v. r.</w:t>
      </w:r>
    </w:p>
    <w:p w:rsidRDefault="005C4FA7" w:rsidP="00166A0B" w:rsidR="002655DA" w:rsidRPr="00B75110">
      <w:pPr>
        <w:ind w:right="-1"/>
        <w:jc w:val="both"/>
        <w:rPr>
          <w:szCs w:val="24"/>
        </w:rPr>
      </w:pPr>
      <w:r>
        <w:rPr>
          <w:szCs w:val="24"/>
          <w:lang w:val="pl-PL"/>
        </w:rPr>
        <w:t xml:space="preserve"> </w:t>
      </w:r>
      <w:r w:rsidR="002655DA" w:rsidRPr="00B75110">
        <w:rPr>
          <w:szCs w:val="24"/>
        </w:rPr>
        <w:t xml:space="preserve">   </w:t>
      </w:r>
    </w:p>
    <w:p w:rsidRDefault="005C4FA7" w:rsidP="00AB7A2F" w:rsidR="005C4FA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C4FA7" w:rsidP="00995CE9" w:rsidR="005C4FA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B52B3B" w:rsidP="00B52B3B" w:rsidR="00B52B3B">
      <w:pPr>
        <w:ind w:right="-2"/>
        <w:jc w:val="both"/>
        <w:rPr>
          <w:lang w:val="sv-SE"/>
        </w:rPr>
      </w:pPr>
    </w:p>
    <w:p w:rsidRDefault="00413836" w:rsidP="00B52B3B" w:rsidR="00413836" w:rsidRPr="00B75110">
      <w:pPr>
        <w:ind w:right="-2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  <w:r w:rsidRPr="00B75110">
        <w:rPr>
          <w:szCs w:val="24"/>
          <w:lang w:val="hr-HR"/>
        </w:rPr>
        <w:t xml:space="preserve"> </w:t>
      </w: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jc w:val="both"/>
        <w:rPr>
          <w:szCs w:val="24"/>
          <w:lang w:val="hr-HR"/>
        </w:rPr>
      </w:pPr>
    </w:p>
    <w:p w:rsidRDefault="002655DA" w:rsidP="00166A0B" w:rsidR="002655DA" w:rsidRPr="00B75110">
      <w:pPr>
        <w:ind w:right="-1"/>
        <w:rPr>
          <w:szCs w:val="24"/>
          <w:lang w:val="hr-HR"/>
        </w:rPr>
      </w:pPr>
    </w:p>
    <w:p w:rsidRDefault="00F85B1C" w:rsidP="00166A0B" w:rsidR="00F85B1C" w:rsidRPr="00B75110">
      <w:pPr>
        <w:ind w:right="-1"/>
        <w:rPr>
          <w:szCs w:val="24"/>
        </w:rPr>
      </w:pPr>
    </w:p>
    <w:sectPr w:rsidSect="00B75110" w:rsidR="00F85B1C" w:rsidRPr="00B75110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26B" w:rsidR="007A026B">
      <w:r>
        <w:separator/>
      </w:r>
    </w:p>
  </w:endnote>
  <w:endnote w:id="0" w:type="continuationSeparator">
    <w:p w:rsidRDefault="007A026B" w:rsidR="007A0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26B" w:rsidR="007A026B">
      <w:r>
        <w:separator/>
      </w:r>
    </w:p>
  </w:footnote>
  <w:footnote w:id="0" w:type="continuationSeparator">
    <w:p w:rsidRDefault="007A026B" w:rsidR="007A02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5BA" w:rsidP="002655DA" w:rsidR="005135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5135BA" w:rsidP="002655DA" w:rsidR="005135B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5BA" w:rsidP="002655DA" w:rsidR="005135B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F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35BA" w:rsidP="002F2CC4" w:rsidR="005135BA" w:rsidRPr="00D945F8">
    <w:pPr>
      <w:ind w:right="360"/>
      <w:jc w:val="both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2F2CC4">
      <w:rPr>
        <w:lang w:val="hr-HR"/>
      </w:rPr>
      <w:t xml:space="preserve">               </w:t>
    </w:r>
    <w:r>
      <w:rPr>
        <w:rFonts w:hAnsi="Verdana" w:ascii="Verdana"/>
        <w:sz w:val="20"/>
        <w:lang w:val="hr-HR"/>
      </w:rPr>
      <w:t>7 St-</w:t>
    </w:r>
    <w:r w:rsidR="00413836">
      <w:rPr>
        <w:rFonts w:hAnsi="Verdana" w:ascii="Verdana"/>
        <w:sz w:val="20"/>
        <w:lang w:val="hr-HR"/>
      </w:rPr>
      <w:t>1137/13</w:t>
    </w:r>
  </w:p>
  <w:p w:rsidRDefault="005135BA" w:rsidR="005135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17B5B"/>
    <w:rsid w:val="0011242B"/>
    <w:rsid w:val="00166A0B"/>
    <w:rsid w:val="00170F99"/>
    <w:rsid w:val="0017499E"/>
    <w:rsid w:val="002655DA"/>
    <w:rsid w:val="002F2CC4"/>
    <w:rsid w:val="003224F6"/>
    <w:rsid w:val="0034737E"/>
    <w:rsid w:val="00413836"/>
    <w:rsid w:val="00414A95"/>
    <w:rsid w:val="004A6767"/>
    <w:rsid w:val="004F2366"/>
    <w:rsid w:val="005135BA"/>
    <w:rsid w:val="00570509"/>
    <w:rsid w:val="005C0944"/>
    <w:rsid w:val="005C4FA7"/>
    <w:rsid w:val="005D4CFE"/>
    <w:rsid w:val="0067214B"/>
    <w:rsid w:val="006D2C4B"/>
    <w:rsid w:val="007A026B"/>
    <w:rsid w:val="007D782E"/>
    <w:rsid w:val="00830CBA"/>
    <w:rsid w:val="0089182D"/>
    <w:rsid w:val="00970271"/>
    <w:rsid w:val="00A23A23"/>
    <w:rsid w:val="00A85E53"/>
    <w:rsid w:val="00B52B3B"/>
    <w:rsid w:val="00B75110"/>
    <w:rsid w:val="00BC79CF"/>
    <w:rsid w:val="00CC71B8"/>
    <w:rsid w:val="00CD7F63"/>
    <w:rsid w:val="00CF4D9A"/>
    <w:rsid w:val="00E15606"/>
    <w:rsid w:val="00E46509"/>
    <w:rsid w:val="00F85B1C"/>
    <w:rsid w:val="00FE1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C79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C79C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C4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F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FA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F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F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BC79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C79C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C4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F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FA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F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F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2015.</izvorni_sadrzaj>
    <derivirana_varijabla naziv="DomainObject.DatumDonosenjaOdluke_1">28.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4. dražba, Zaprešić, Zabok, Sesvete</izvorni_sadrzaj>
    <derivirana_varijabla naziv="DomainObject.Primjedba_1">4. dražba, Zaprešić, Zabok, Sesvete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</izvorni_sadrzaj>
    <derivirana_varijabla naziv="DomainObject.Predmet.ProtustrankaFormated_1">  JUL TIM d.o.o. za graditeljstvo i usluge</derivirana_varijabla>
  </DomainObject.Predmet.ProtustrankaFormated>
  <DomainObject.Predmet.ProtustrankaFormatedOIB>
    <izvorni_sadrzaj>  JUL TIM d.o.o. za graditeljstvo i usluge, OIB 62893541982</izvorni_sadrzaj>
    <derivirana_varijabla naziv="DomainObject.Predmet.ProtustrankaFormatedOIB_1">  JUL TIM d.o.o. za graditeljstvo i usluge, OIB 62893541982</derivirana_varijabla>
  </DomainObject.Predmet.ProtustrankaFormatedOIB>
  <DomainObject.Predmet.ProtustrankaFormatedWithAdress>
    <izvorni_sadrzaj> JUL TIM d.o.o. za graditeljstvo i usluge, J.NOVOSELA 32, 10298 Oborovo Bistransko</izvorni_sadrzaj>
    <derivirana_varijabla naziv="DomainObject.Predmet.ProtustrankaFormatedWithAdress_1"> JUL TIM d.o.o. za graditeljstvo i usluge, J.NOVOSELA 32, 10298 Oborovo Bistransko</derivirana_varijabla>
  </DomainObject.Predmet.ProtustrankaFormatedWithAdress>
  <DomainObject.Predmet.ProtustrankaFormatedWithAdressOIB>
    <izvorni_sadrzaj> JUL TIM d.o.o. za graditeljstvo i usluge, OIB 62893541982, J.NOVOSELA 32, 10298 Oborovo Bistransko</izvorni_sadrzaj>
    <derivirana_varijabla naziv="DomainObject.Predmet.ProtustrankaFormatedWithAdressOIB_1"> JUL TIM d.o.o. za graditeljstvo i usluge, OIB 62893541982, J.NOVOSELA 32, 10298 Oborovo Bistransko</derivirana_varijabla>
  </DomainObject.Predmet.ProtustrankaFormatedWithAdressOIB>
  <DomainObject.Predmet.ProtustrankaWithAdress>
    <izvorni_sadrzaj>JUL TIM d.o.o. za graditeljstvo i usluge J.NOVOSELA 32, 10298 Oborovo Bistransko</izvorni_sadrzaj>
    <derivirana_varijabla naziv="DomainObject.Predmet.ProtustrankaWithAdress_1">JUL TIM d.o.o. za graditeljstvo i usluge J.NOVOSELA 32, 10298 Oborovo Bistransko</derivirana_varijabla>
  </DomainObject.Predmet.ProtustrankaWithAdress>
  <DomainObject.Predmet.ProtustrankaWithAdressOIB>
    <izvorni_sadrzaj>JUL TIM d.o.o. za graditeljstvo i usluge, OIB 62893541982, J.NOVOSELA 32, 10298 Oborovo Bistransko</izvorni_sadrzaj>
    <derivirana_varijabla naziv="DomainObject.Predmet.ProtustrankaWithAdressOIB_1">JUL TIM d.o.o. za graditeljstvo i usluge, OIB 62893541982, J.NOVOSELA 32, 10298 Oborovo Bistransko</derivirana_varijabla>
  </DomainObject.Predmet.ProtustrankaWithAdressOIB>
  <DomainObject.Predmet.ProtustrankaNazivFormated>
    <izvorni_sadrzaj>JUL TIM d.o.o. za graditeljstvo i usluge</izvorni_sadrzaj>
    <derivirana_varijabla naziv="DomainObject.Predmet.ProtustrankaNazivFormated_1">JUL TIM d.o.o. za graditeljstvo i usluge</derivirana_varijabla>
  </DomainObject.Predmet.ProtustrankaNazivFormated>
  <DomainObject.Predmet.ProtustrankaNazivFormatedOIB>
    <izvorni_sadrzaj>JUL TIM d.o.o. za graditeljstvo i usluge, OIB 62893541982</izvorni_sadrzaj>
    <derivirana_varijabla naziv="DomainObject.Predmet.ProtustrankaNazivFormatedOIB_1">JUL TIM d.o.o. za graditeljstvo i usluge,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ODVEZNIČKO DRUŠTVO ŠUSTER ŠVERKO; RAIFFEISENBANK ST. STEFAN</izvorni_sadrzaj>
    <derivirana_varijabla naziv="DomainObject.Predmet.StrankaFormated_1">  FINA ZAGREB; ODVEZNIČKO DRUŠTVO ŠUSTER ŠVERKO; RAIFFEISENBANK ST. STEFAN</derivirana_varijabla>
  </DomainObject.Predmet.StrankaFormated>
  <DomainObject.Predmet.StrankaFormatedOIB>
    <izvorni_sadrzaj>  FINA ZAGREB, OIB 85821130368; ODVEZNIČKO DRUŠTVO ŠUSTER ŠVERKO; RAIFFEISENBANK ST. STEFAN</izvorni_sadrzaj>
    <derivirana_varijabla naziv="DomainObject.Predmet.StrankaFormatedOIB_1">  FINA ZAGREB, OIB 85821130368; ODVEZNIČKO DRUŠTVO ŠUSTER ŠVERKO; RAIFFEISENBANK ST. STEFAN</derivirana_varijabla>
  </DomainObject.Predmet.StrankaFormatedOIB>
  <DomainObject.Predmet.StrankaFormatedWithAdress>
    <izvorni_sadrzaj> FINA ZAGREB, ILICA 307, 10000 Zagreb; ODVEZNIČKO DRUŠTVO ŠUSTER ŠVERKO; RAIFFEISENBANK ST. STEFAN</izvorni_sadrzaj>
    <derivirana_varijabla naziv="DomainObject.Predmet.StrankaFormatedWithAdress_1"> FINA ZAGREB, ILICA 307, 10000 Zagreb; ODVEZNIČKO DRUŠTVO ŠUSTER ŠVERKO; RAIFFEISENBANK ST. STEFAN</derivirana_varijabla>
  </DomainObject.Predmet.StrankaFormatedWithAdress>
  <DomainObject.Predmet.StrankaFormatedWithAdressOIB>
    <izvorni_sadrzaj> FINA ZAGREB, OIB 85821130368, ILICA 307, 10000 Zagreb; ODVEZNIČKO DRUŠTVO ŠUSTER ŠVERKO; RAIFFEISENBANK ST. STEFAN</izvorni_sadrzaj>
    <derivirana_varijabla naziv="DomainObject.Predmet.StrankaFormatedWithAdressOIB_1"> FINA ZAGREB, OIB 85821130368, ILICA 307, 10000 Zagreb; ODVEZNIČKO DRUŠTVO ŠUSTER ŠVERKO; RAIFFEISENBANK ST. STEFAN</derivirana_varijabla>
  </DomainObject.Predmet.StrankaFormatedWithAdressOIB>
  <DomainObject.Predmet.StrankaWithAdress>
    <izvorni_sadrzaj>FINA ZAGREB ILICA 307,10000 Zagreb,ODVEZNIČKO DRUŠTVO ŠUSTER ŠVERKO ,RAIFFEISENBANK ST. STEFAN </izvorni_sadrzaj>
    <derivirana_varijabla naziv="DomainObject.Predmet.StrankaWithAdress_1">FINA ZAGREB ILICA 307,10000 Zagreb,ODVEZNIČKO DRUŠTVO ŠUSTER ŠVERKO ,RAIFFEISENBANK ST. STEFAN </derivirana_varijabla>
  </DomainObject.Predmet.StrankaWithAdress>
  <DomainObject.Predmet.StrankaWithAdressOIB>
    <izvorni_sadrzaj>FINA ZAGREB, OIB 85821130368, ILICA 307,10000 Zagreb,ODVEZNIČKO DRUŠTVO ŠUSTER ŠVERKO,RAIFFEISENBANK ST. STEFAN</izvorni_sadrzaj>
    <derivirana_varijabla naziv="DomainObject.Predmet.StrankaWithAdressOIB_1">FINA ZAGREB, OIB 85821130368, ILICA 307,10000 Zagreb,ODVEZNIČKO DRUŠTVO ŠUSTER ŠVERKO,RAIFFEISENBANK ST. STEFAN</derivirana_varijabla>
  </DomainObject.Predmet.StrankaWithAdressOIB>
  <DomainObject.Predmet.StrankaNazivFormated>
    <izvorni_sadrzaj>FINA ZAGREB,ODVEZNIČKO DRUŠTVO ŠUSTER ŠVERKO,RAIFFEISENBANK ST. STEFAN</izvorni_sadrzaj>
    <derivirana_varijabla naziv="DomainObject.Predmet.StrankaNazivFormated_1">FINA ZAGREB,ODVEZNIČKO DRUŠTVO ŠUSTER ŠVERKO,RAIFFEISENBANK ST. STEFAN</derivirana_varijabla>
  </DomainObject.Predmet.StrankaNazivFormated>
  <DomainObject.Predmet.StrankaNazivFormatedOIB>
    <izvorni_sadrzaj>FINA ZAGREB, OIB 85821130368,ODVEZNIČKO DRUŠTVO ŠUSTER ŠVERKO,RAIFFEISENBANK ST. STEFAN</izvorni_sadrzaj>
    <derivirana_varijabla naziv="DomainObject.Predmet.StrankaNazivFormatedOIB_1">FINA ZAGREB, OIB 85821130368,ODVEZNIČKO DRUŠTVO ŠUSTER ŠVERKO,RAIFFEISENBANK ST. STEFAN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ODVEZNIČKO DRUŠTVO ŠUSTER ŠVERKO</item>
      <item>RAIFFEISENBANK ST. STEFAN</item>
    </izvorni_sadrzaj>
    <derivirana_varijabla naziv="DomainObject.Predmet.StrankaListFormated_1">
      <item>FINA ZAGREB</item>
      <item>ODVEZNIČKO DRUŠTVO ŠUSTER ŠVERKO</item>
      <item>RAIFFEISENBANK ST. STEFAN</item>
    </derivirana_varijabla>
  </DomainObject.Predmet.StrankaListFormated>
  <DomainObject.Predmet.StrankaListFormatedOIB>
    <izvorni_sadrzaj>
      <item>FINA ZAGREB, OIB 85821130368</item>
      <item>ODVEZNIČKO DRUŠTVO ŠUSTER ŠVERKO</item>
      <item>RAIFFEISENBANK ST. STEFAN</item>
    </izvorni_sadrzaj>
    <derivirana_varijabla naziv="DomainObject.Predmet.StrankaListFormatedOIB_1">
      <item>FINA ZAGREB, OIB 85821130368</item>
      <item>ODVEZNIČKO DRUŠTVO ŠUSTER ŠVERKO</item>
      <item>RAIFFEISENBANK ST. STEFAN</item>
    </derivirana_varijabla>
  </DomainObject.Predmet.StrankaListFormatedOIB>
  <DomainObject.Predmet.StrankaListFormatedWithAdress>
    <izvorni_sadrzaj>
      <item>FINA ZAGREB, ILICA 307, 10000 Zagreb</item>
      <item>ODVEZNIČKO DRUŠTVO ŠUSTER ŠVERKO</item>
      <item>RAIFFEISENBANK ST. STEFAN</item>
    </izvorni_sadrzaj>
    <derivirana_varijabla naziv="DomainObject.Predmet.StrankaListFormatedWithAdress_1">
      <item>FINA ZAGREB, ILICA 307, 10000 Zagreb</item>
      <item>ODVEZNIČKO DRUŠTVO ŠUSTER ŠVERKO</item>
      <item>RAIFFEISENBANK ST. STEFAN</item>
    </derivirana_varijabla>
  </DomainObject.Predmet.StrankaListFormatedWithAdress>
  <DomainObject.Predmet.StrankaListFormatedWithAdressOIB>
    <izvorni_sadrzaj>
      <item>FINA ZAGREB, OIB 85821130368, ILICA 307, 10000 Zagreb</item>
      <item>ODVEZNIČKO DRUŠTVO ŠUSTER ŠVERKO</item>
      <item>RAIFFEISENBANK ST. STEFAN</item>
    </izvorni_sadrzaj>
    <derivirana_varijabla naziv="DomainObject.Predmet.StrankaListFormatedWithAdressOIB_1">
      <item>FINA ZAGREB, OIB 85821130368, ILICA 307, 10000 Zagreb</item>
      <item>ODVEZNIČKO DRUŠTVO ŠUSTER ŠVERKO</item>
      <item>RAIFFEISENBANK ST. STEFAN</item>
    </derivirana_varijabla>
  </DomainObject.Predmet.StrankaListFormatedWithAdressOIB>
  <DomainObject.Predmet.StrankaListNazivFormated>
    <izvorni_sadrzaj>
      <item>FINA ZAGREB</item>
      <item>ODVEZNIČKO DRUŠTVO ŠUSTER ŠVERKO</item>
      <item>RAIFFEISENBANK ST. STEFAN</item>
    </izvorni_sadrzaj>
    <derivirana_varijabla naziv="DomainObject.Predmet.StrankaListNazivFormated_1">
      <item>FINA ZAGREB</item>
      <item>ODVEZNIČKO DRUŠTVO ŠUSTER ŠVERKO</item>
      <item>RAIFFEISENBANK ST. STEFAN</item>
    </derivirana_varijabla>
  </DomainObject.Predmet.StrankaListNazivFormated>
  <DomainObject.Predmet.StrankaListNazivFormatedOIB>
    <izvorni_sadrzaj>
      <item>FINA ZAGREB, OIB 85821130368</item>
      <item>ODVEZNIČKO DRUŠTVO ŠUSTER ŠVERKO</item>
      <item>RAIFFEISENBANK ST. STEFAN</item>
    </izvorni_sadrzaj>
    <derivirana_varijabla naziv="DomainObject.Predmet.StrankaListNazivFormatedOIB_1">
      <item>FINA ZAGREB, OIB 85821130368</item>
      <item>ODVEZNIČKO DRUŠTVO ŠUSTER ŠVERKO</item>
      <item>RAIFFEISENBANK ST. STEFAN</item>
    </derivirana_varijabla>
  </DomainObject.Predmet.StrankaListNazivFormatedOIB>
  <DomainObject.Predmet.ProtuStrankaListFormated>
    <izvorni_sadrzaj>
      <item>JUL TIM d.o.o. za graditeljstvo i usluge</item>
    </izvorni_sadrzaj>
    <derivirana_varijabla naziv="DomainObject.Predmet.ProtuStrankaListFormated_1">
      <item>JUL TIM d.o.o. za graditeljstvo i usluge</item>
    </derivirana_varijabla>
  </DomainObject.Predmet.ProtuStrankaListFormated>
  <DomainObject.Predmet.ProtuStrankaListFormatedOIB>
    <izvorni_sadrzaj>
      <item>JUL TIM d.o.o. za graditeljstvo i usluge, OIB 62893541982</item>
    </izvorni_sadrzaj>
    <derivirana_varijabla naziv="DomainObject.Predmet.ProtuStrankaListFormatedOIB_1">
      <item>JUL TIM d.o.o. za graditeljstvo i usluge, OIB 62893541982</item>
    </derivirana_varijabla>
  </DomainObject.Predmet.ProtuStrankaListFormatedOIB>
  <DomainObject.Predmet.ProtuStrankaListFormatedWithAdress>
    <izvorni_sadrzaj>
      <item>JUL TIM d.o.o. za graditeljstvo i usluge, J.NOVOSELA 32, 10298 Oborovo Bistransko</item>
    </izvorni_sadrzaj>
    <derivirana_varijabla naziv="DomainObject.Predmet.ProtuStrankaListFormatedWithAdress_1">
      <item>JUL TIM d.o.o. za graditeljstvo i usluge, J.NOVOSELA 32, 10298 Oborovo Bistransko</item>
    </derivirana_varijabla>
  </DomainObject.Predmet.ProtuStrankaListFormatedWithAdress>
  <DomainObject.Predmet.ProtuStrankaListFormatedWithAdressOIB>
    <izvorni_sadrzaj>
      <item>JUL TIM d.o.o. za graditeljstvo i usluge, OIB 62893541982, J.NOVOSELA 32, 10298 Oborovo Bistransko</item>
    </izvorni_sadrzaj>
    <derivirana_varijabla naziv="DomainObject.Predmet.ProtuStrankaListFormatedWithAdressOIB_1">
      <item>JUL TIM d.o.o. za graditeljstvo i usluge, OIB 62893541982, J.NOVOSELA 32, 10298 Oborovo Bistransko</item>
    </derivirana_varijabla>
  </DomainObject.Predmet.ProtuStrankaListFormatedWithAdressOIB>
  <DomainObject.Predmet.ProtuStrankaListNazivFormated>
    <izvorni_sadrzaj>
      <item>JUL TIM d.o.o. za graditeljstvo i usluge</item>
    </izvorni_sadrzaj>
    <derivirana_varijabla naziv="DomainObject.Predmet.ProtuStrankaListNazivFormated_1">
      <item>JUL TIM d.o.o. za graditeljstvo i usluge</item>
    </derivirana_varijabla>
  </DomainObject.Predmet.ProtuStrankaListNazivFormated>
  <DomainObject.Predmet.ProtuStrankaListNazivFormatedOIB>
    <izvorni_sadrzaj>
      <item>JUL TIM d.o.o. za graditeljstvo i usluge, OIB 62893541982</item>
    </izvorni_sadrzaj>
    <derivirana_varijabla naziv="DomainObject.Predmet.ProtuStrankaListNazivFormatedOIB_1">
      <item>JUL TIM d.o.o. za graditeljstvo i usluge, OIB 62893541982</item>
    </derivirana_varijabla>
  </DomainObject.Predmet.ProtuStrankaListNazivFormatedOIB>
  <DomainObject.Predmet.OstaliList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>
  <DomainObject.Predmet.OstaliList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_1"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OIB>
  <DomainObject.Predmet.OstaliListNaziv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>
  <DomainObject.Predmet.OstaliListNaziv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2015.</izvorni_sadrzaj>
    <derivirana_varijabla naziv="DomainObject.Datum_1">28.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</izvorni_sadrzaj>
    <derivirana_varijabla naziv="DomainObject.Predmet.ProtustrankaIDrugi_1">JUL TIM d.o.o. za graditeljstvo i usluge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usluge, OIB 62893541982, J.NOVOSELA 32, 10298 Oborovo Bistransko</izvorni_sadrzaj>
    <derivirana_varijabla naziv="DomainObject.Predmet.ProtustrankaIDrugiAdressOIB_1">JUL TIM d.o.o. za graditeljstvo i usluge, OIB 62893541982, J.NOVOSELA 32, 10298 Oborovo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ODVEZNIČKO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SudioniciListNaziv_1">
      <item>FINA ZAGREB</item>
      <item>JUL TIM d.o.o. za graditeljstvo i usluge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ODVEZNIČKO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</derivirana_varijabla>
  </DomainObject.Predmet.SudioniciListNaziv>
  <DomainObject.Predmet.SudioniciListAdressOIB>
    <izvorni_sadrzaj>
      <item>FINA ZAGREB, OIB 85821130368, ILICA 307,10000 Zagreb</item>
      <item>JUL TIM d.o.o. za graditeljstvo i usluge, OIB 62893541982, J.NOVOSELA 32,10298 Oborovo Bistransko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ODVEZNIČKO DRUŠTVO ŠUSTER ŠVERKO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</izvorni_sadrzaj>
    <derivirana_varijabla naziv="DomainObject.Predmet.SudioniciListAdressOIB_1">
      <item>FINA ZAGREB, OIB 85821130368, ILICA 307,10000 Zagreb</item>
      <item>JUL TIM d.o.o. za graditeljstvo i usluge, OIB 62893541982, J.NOVOSELA 32,10298 Oborovo Bistransko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ODVEZNIČKO DRUŠTVO ŠUSTER ŠVERKO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2930</properties:Characters>
  <properties:Lines>76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2015-10-28T11:57:00Z</dcterms:created>
  <dc:creator>ksvajger</dc:creator>
  <cp:lastModifiedBy>Kristina Švajger</cp:lastModifiedBy>
  <cp:lastPrinted>2015-10-28T12:04:00Z</cp:lastPrinted>
  <dcterms:modified xmlns:xsi="http://www.w3.org/2001/XMLSchema-instance" xsi:type="dcterms:W3CDTF">2015-10-28T12:04:00Z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