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1c0c" w14:paraId="c6d1c0c" w:rsidRDefault="00186A94" w:rsidP="00186A94" w:rsidR="00186A94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86A94" w:rsidP="00186A94" w:rsidR="00186A94">
      <w:pPr>
        <w:spacing w:after="0"/>
        <w:jc w:val="both"/>
      </w:pPr>
      <w:r>
        <w:t xml:space="preserve">       REPUBLIKA HRVATSKA</w:t>
      </w:r>
    </w:p>
    <w:p w:rsidRDefault="00186A94" w:rsidP="00186A94" w:rsidR="00186A94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86A94" w:rsidP="00186A94" w:rsidR="00186A94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186A94" w:rsidP="00186A94" w:rsidR="00186A94">
      <w:pPr>
        <w:spacing w:after="0"/>
        <w:ind w:left="5664"/>
      </w:pPr>
      <w:r>
        <w:t>Poslovni broj: 3 St-511/16-17</w:t>
      </w:r>
    </w:p>
    <w:p w:rsidRDefault="00186A94" w:rsidP="00186A94" w:rsidR="00186A94">
      <w:pPr>
        <w:spacing w:after="0"/>
        <w:rPr>
          <w:b/>
        </w:rPr>
      </w:pPr>
    </w:p>
    <w:p w:rsidRDefault="00186A94" w:rsidP="00186A94" w:rsidR="00186A94">
      <w:pPr>
        <w:spacing w:after="0"/>
        <w:ind w:firstLine="708" w:left="5664"/>
        <w:rPr>
          <w:b/>
        </w:rPr>
      </w:pPr>
    </w:p>
    <w:p w:rsidRDefault="00186A94" w:rsidP="00186A94" w:rsidR="00186A94">
      <w:pPr>
        <w:spacing w:after="0"/>
        <w:jc w:val="center"/>
      </w:pPr>
      <w:r>
        <w:t>U   I M E   R E P U B L I K E   H R V A T S K E</w:t>
      </w:r>
    </w:p>
    <w:p w:rsidRDefault="00186A94" w:rsidP="00186A94" w:rsidR="00186A94">
      <w:pPr>
        <w:spacing w:after="0"/>
        <w:rPr>
          <w:b/>
        </w:rPr>
      </w:pPr>
    </w:p>
    <w:p w:rsidRDefault="00186A94" w:rsidP="00186A94" w:rsidR="00186A94">
      <w:pPr>
        <w:spacing w:after="0"/>
        <w:jc w:val="center"/>
      </w:pPr>
      <w:r>
        <w:t>R J E Š E N J E</w:t>
      </w:r>
    </w:p>
    <w:p w:rsidRDefault="00186A94" w:rsidP="00186A94" w:rsidR="00186A94">
      <w:pPr>
        <w:spacing w:after="0"/>
        <w:jc w:val="center"/>
      </w:pPr>
    </w:p>
    <w:p w:rsidRDefault="00186A94" w:rsidP="00186A94" w:rsidR="00186A94">
      <w:pPr>
        <w:spacing w:after="0"/>
        <w:jc w:val="both"/>
        <w:rPr>
          <w:b/>
        </w:rPr>
      </w:pPr>
    </w:p>
    <w:p w:rsidRDefault="00186A94" w:rsidP="00186A94" w:rsidR="00186A94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MIRIĆ jednostavno društvo s ograničenom odgovornošću za skupljanje i prijevoz otpada i trgovinu, skraćena tvrtka MIRIĆ j.d.o.o. Hodošan, Cvjetna 23, MBS: 070107703, OIB: 43736968036, radi otvaranja stečajnog postupka nad dužnikom, dana 12. prosinca 2016. godine,  </w:t>
      </w:r>
    </w:p>
    <w:p w:rsidRDefault="00186A94" w:rsidP="00186A94" w:rsidR="00186A94">
      <w:pPr>
        <w:spacing w:after="0"/>
        <w:jc w:val="both"/>
      </w:pPr>
      <w:r>
        <w:t xml:space="preserve"> </w:t>
      </w:r>
    </w:p>
    <w:p w:rsidRDefault="00186A94" w:rsidP="00186A94" w:rsidR="00186A94">
      <w:pPr>
        <w:spacing w:after="0"/>
        <w:jc w:val="both"/>
        <w:rPr>
          <w:b/>
        </w:rPr>
      </w:pPr>
    </w:p>
    <w:p w:rsidRDefault="00186A94" w:rsidP="00186A94" w:rsidR="00186A94">
      <w:pPr>
        <w:spacing w:after="0"/>
        <w:jc w:val="center"/>
      </w:pPr>
      <w:r>
        <w:t>r i j e š i o     j e</w:t>
      </w:r>
    </w:p>
    <w:p w:rsidRDefault="00186A94" w:rsidP="00186A94" w:rsidR="00186A94">
      <w:pPr>
        <w:spacing w:after="0"/>
        <w:jc w:val="center"/>
      </w:pPr>
    </w:p>
    <w:p w:rsidRDefault="00186A94" w:rsidP="00186A94" w:rsidR="00186A94">
      <w:pPr>
        <w:spacing w:after="0"/>
      </w:pPr>
    </w:p>
    <w:p w:rsidRDefault="00186A94" w:rsidP="00186A94" w:rsidR="00186A94">
      <w:pPr>
        <w:spacing w:after="0"/>
        <w:ind w:firstLine="705"/>
        <w:jc w:val="both"/>
      </w:pPr>
      <w:r>
        <w:tab/>
        <w:t xml:space="preserve">I/ Otvara se stečajni postupak nad društvom MIRIĆ jednostavno društvo s ograničenom odgovornošću za skupljanje i prijevoz otpada i trgovinu, skraćena tvrtka MIRIĆ j.d.o.o. Hodošan, Cvjetna 23, MBS: 070107703, OIB: 43736968036, s danom 12. prosinca 2016. godine. </w:t>
      </w:r>
    </w:p>
    <w:p w:rsidRDefault="00186A94" w:rsidP="00186A94" w:rsidR="00186A94">
      <w:pPr>
        <w:spacing w:after="0"/>
        <w:ind w:firstLine="705"/>
        <w:jc w:val="both"/>
      </w:pPr>
    </w:p>
    <w:p w:rsidRDefault="00186A94" w:rsidP="00186A94" w:rsidR="00186A94">
      <w:pPr>
        <w:spacing w:after="0"/>
        <w:ind w:firstLine="705"/>
        <w:jc w:val="both"/>
      </w:pPr>
      <w:r>
        <w:t xml:space="preserve">II/ Za stečajnog upravitelja imenuje se Vesna Baranašić Horvat iz Čakovca, Matice hrvatske 6, OIB: 65554389903.  </w:t>
      </w:r>
    </w:p>
    <w:p w:rsidRDefault="00186A94" w:rsidP="00186A94" w:rsidR="00186A94">
      <w:pPr>
        <w:spacing w:after="0"/>
        <w:ind w:firstLine="705"/>
        <w:jc w:val="both"/>
      </w:pPr>
    </w:p>
    <w:p w:rsidRDefault="00186A94" w:rsidP="00186A94" w:rsidR="00186A94">
      <w:pPr>
        <w:spacing w:after="0"/>
        <w:ind w:firstLine="705"/>
        <w:jc w:val="both"/>
      </w:pPr>
      <w:r>
        <w:tab/>
        <w:t xml:space="preserve">III/ Zaključuje se stečajni postupak nad društvom MIRIĆ jednostavno društvo s ograničenom odgovornošću za skupljanje i prijevoz otpada i trgovinu, skraćena tvrtka MIRIĆ j.d.o.o. Hodošan, Cvjetna 23, MBS: 070107703, OIB: 43736968036, s danom 12. prosinca 2016. godine, jer stečajna masa nije dostatna ni za pokriće troškova stečajnog postupka.    </w:t>
      </w:r>
    </w:p>
    <w:p w:rsidRDefault="00186A94" w:rsidP="00186A94" w:rsidR="00186A94">
      <w:pPr>
        <w:spacing w:after="0"/>
        <w:ind w:firstLine="705"/>
        <w:jc w:val="both"/>
      </w:pPr>
    </w:p>
    <w:p w:rsidRDefault="00186A94" w:rsidP="00186A94" w:rsidR="00186A94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186A94" w:rsidP="00186A94" w:rsidR="00186A94">
      <w:pPr>
        <w:spacing w:after="0"/>
        <w:jc w:val="both"/>
      </w:pPr>
    </w:p>
    <w:p w:rsidRDefault="00186A94" w:rsidP="00186A94" w:rsidR="00186A94">
      <w:pPr>
        <w:spacing w:after="0"/>
        <w:jc w:val="both"/>
      </w:pPr>
    </w:p>
    <w:p w:rsidRDefault="00186A94" w:rsidP="00186A94" w:rsidR="00186A94">
      <w:pPr>
        <w:spacing w:after="0"/>
        <w:jc w:val="center"/>
      </w:pPr>
      <w:r>
        <w:t>Obrazloženje</w:t>
      </w:r>
    </w:p>
    <w:p w:rsidRDefault="00186A94" w:rsidP="00186A94" w:rsidR="00186A94">
      <w:pPr>
        <w:spacing w:after="0"/>
      </w:pPr>
    </w:p>
    <w:p w:rsidRDefault="00186A94" w:rsidP="00186A94" w:rsidR="00186A94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481 dana u ukupnom iznosu od 9.775,23 kn u koji iznos je uračunata kamata i naknada Financijske agencije za provedbu ovrhe na novčanim sredstvima, da prema podacima o broju zaposlenih dostavljenim od Hrvatskog zavoda za mirovinsko osiguranje dužnik ima jednog zaposlenika, te da na dan 23.3.2016. u Jedinstvenom registru računa nema otvorene račune ni oročena novčana sredstva.</w:t>
      </w:r>
    </w:p>
    <w:p w:rsidRDefault="00186A94" w:rsidP="00186A94" w:rsidR="00186A94">
      <w:pPr>
        <w:spacing w:after="0"/>
        <w:jc w:val="both"/>
      </w:pPr>
      <w:r>
        <w:tab/>
        <w:t>Na temelju takvog prijedloga predlagatelja ovaj sud donio je rješenje broj 3 St-511/16-4 od 9.5.2016. kojim se pokreće prethodni postupak radi utvrđivanja uvjeta za otvaranje stečajnog postupka, te je ujedno zaključkom broj 3 St-511/16-5 od 9.5.2016. naložio odgovornoj osobi dužnika da u roku od 15 dana dostavi popis imovine i obveza dužnika.</w:t>
      </w:r>
    </w:p>
    <w:p w:rsidRDefault="00186A94" w:rsidP="00186A94" w:rsidR="00186A94">
      <w:pPr>
        <w:spacing w:after="0"/>
        <w:ind w:firstLine="705"/>
        <w:jc w:val="both"/>
        <w:rPr>
          <w:b/>
        </w:rPr>
      </w:pPr>
      <w:r>
        <w:t>Direktor društva, uredno pozvan, nije pristupio na ročište u prethodnom postupku održano dana 3.11.2016., a za kojeg je bilo određeno dovođenje po djelatnicima Policijske uprave Međimurske. Policijska uprava Međimurska dostavila je ovome sudu dana 9.11.2016. dopis u kojem navodi da nisu izvršili dovođenje direktora dužnika Mitra Mirić, iz razloga što isti nije pronađen kod kuće.</w:t>
      </w:r>
    </w:p>
    <w:p w:rsidRDefault="00186A94" w:rsidP="00186A94" w:rsidR="00186A94">
      <w:pPr>
        <w:spacing w:after="0"/>
        <w:ind w:firstLine="708"/>
        <w:jc w:val="both"/>
      </w:pPr>
      <w:r>
        <w:t xml:space="preserve">Prema stanju računa poreznog obveznika na dan 9.5.2016. dug dužnika prema RH Ministarstvu financija s osnova poreza i doprinosa iznosi 25.743,45 kn. </w:t>
      </w:r>
    </w:p>
    <w:p w:rsidRDefault="00186A94" w:rsidP="00186A94" w:rsidR="00186A94">
      <w:pPr>
        <w:spacing w:after="0"/>
        <w:ind w:firstLine="708"/>
        <w:jc w:val="both"/>
      </w:pPr>
      <w:r>
        <w:t>Sud je rješenjem broj 3 St-511/16-16 od 10.11.2016. koje je objavljeno na e-Oglasnoj ploči suda 10.11.2016.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186A94" w:rsidP="00186A94" w:rsidR="00186A94">
      <w:pPr>
        <w:spacing w:after="0"/>
        <w:ind w:firstLine="708"/>
        <w:jc w:val="both"/>
      </w:pPr>
      <w:r>
        <w:t xml:space="preserve">Vjerovnici predujam nisu platili.  </w:t>
      </w:r>
    </w:p>
    <w:p w:rsidRDefault="00186A94" w:rsidP="00186A94" w:rsidR="00186A94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186A94" w:rsidP="00186A94" w:rsidR="00186A94">
      <w:pPr>
        <w:spacing w:after="0"/>
        <w:jc w:val="both"/>
      </w:pPr>
      <w:r>
        <w:tab/>
        <w:t>Tijekom prethodnog postupka sud nije utvrdio da dužnik ima imovinu, odnosno imovinu koja je dostatna za pokriće troškova postupka.</w:t>
      </w:r>
    </w:p>
    <w:p w:rsidRDefault="00186A94" w:rsidP="00186A94" w:rsidR="00186A94">
      <w:pPr>
        <w:spacing w:after="0"/>
        <w:ind w:firstLine="708"/>
        <w:jc w:val="both"/>
      </w:pPr>
      <w:r>
        <w:t xml:space="preserve">Slijedom navedenog, sud je primjenom čl. 132. st. 1. i 2. SZ-a donio rješenje kojim se otvara i istovremeno zaključuje stečajni postupak nad društvom dužnika. </w:t>
      </w:r>
    </w:p>
    <w:p w:rsidRDefault="00186A94" w:rsidP="00186A94" w:rsidR="00186A94">
      <w:pPr>
        <w:spacing w:after="0"/>
        <w:jc w:val="both"/>
      </w:pPr>
    </w:p>
    <w:p w:rsidRDefault="00186A94" w:rsidP="00186A94" w:rsidR="00186A94">
      <w:pPr>
        <w:spacing w:after="0"/>
      </w:pPr>
    </w:p>
    <w:p w:rsidRDefault="00186A94" w:rsidP="00186A94" w:rsidR="00186A94">
      <w:pPr>
        <w:spacing w:after="0"/>
      </w:pPr>
    </w:p>
    <w:p w:rsidRDefault="00186A94" w:rsidP="00186A94" w:rsidR="00186A94">
      <w:pPr>
        <w:spacing w:after="0"/>
        <w:ind w:left="2832"/>
      </w:pPr>
      <w:r>
        <w:t>U  Varaždinu, 12. prosinca 2016. godine</w:t>
      </w:r>
    </w:p>
    <w:p w:rsidRDefault="00186A94" w:rsidP="00186A94" w:rsidR="00186A94">
      <w:pPr>
        <w:spacing w:after="0"/>
        <w:ind w:left="2832"/>
      </w:pPr>
    </w:p>
    <w:p w:rsidRDefault="00186A94" w:rsidP="00186A94" w:rsidR="00186A94">
      <w:pPr>
        <w:spacing w:after="0"/>
        <w:ind w:left="2832"/>
      </w:pPr>
    </w:p>
    <w:p w:rsidRDefault="00186A94" w:rsidP="00186A94" w:rsidR="00186A94">
      <w:pPr>
        <w:spacing w:after="0"/>
      </w:pPr>
    </w:p>
    <w:p w:rsidRDefault="00186A94" w:rsidP="00186A94" w:rsidR="00186A94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186A94" w:rsidP="00186A94" w:rsidR="00186A94">
      <w:pPr>
        <w:spacing w:after="0"/>
        <w:ind w:left="2832"/>
      </w:pPr>
    </w:p>
    <w:p w:rsidRDefault="00186A94" w:rsidP="00186A94" w:rsidR="00186A94">
      <w:pPr>
        <w:spacing w:after="0"/>
        <w:ind w:left="2832"/>
      </w:pPr>
      <w:r>
        <w:tab/>
      </w:r>
      <w:r>
        <w:tab/>
      </w:r>
      <w:r>
        <w:tab/>
        <w:t xml:space="preserve">                          Jasna Lekić</w:t>
      </w:r>
    </w:p>
    <w:p w:rsidRDefault="00186A94" w:rsidP="00186A94" w:rsidR="00186A94">
      <w:pPr>
        <w:spacing w:after="0"/>
        <w:ind w:left="2832"/>
      </w:pPr>
    </w:p>
    <w:p w:rsidRDefault="00186A94" w:rsidP="00186A94" w:rsidR="00186A94">
      <w:pPr>
        <w:spacing w:after="0"/>
      </w:pPr>
    </w:p>
    <w:p w:rsidRDefault="00186A94" w:rsidP="00186A94" w:rsidR="00186A94">
      <w:pPr>
        <w:spacing w:after="0"/>
        <w:ind w:left="2832"/>
      </w:pPr>
      <w:r>
        <w:t xml:space="preserve">                                  </w:t>
      </w:r>
    </w:p>
    <w:p w:rsidRDefault="00186A94" w:rsidP="00186A94" w:rsidR="00186A94">
      <w:pPr>
        <w:spacing w:after="0"/>
        <w:ind w:left="2832"/>
      </w:pPr>
      <w:r>
        <w:t xml:space="preserve">     </w:t>
      </w:r>
    </w:p>
    <w:p w:rsidRDefault="00186A94" w:rsidP="00186A94" w:rsidR="00186A94">
      <w:pPr>
        <w:spacing w:after="0"/>
      </w:pPr>
      <w:r>
        <w:tab/>
        <w:t>POUKA O PRAVNOM LIJEKU:</w:t>
      </w:r>
    </w:p>
    <w:p w:rsidRDefault="00186A94" w:rsidP="00186A94" w:rsidR="00186A94">
      <w:pPr>
        <w:spacing w:after="0"/>
        <w:rPr>
          <w:b/>
        </w:rPr>
      </w:pPr>
    </w:p>
    <w:p w:rsidRDefault="00186A94" w:rsidP="00186A94" w:rsidR="00186A94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186A94" w:rsidP="00186A94" w:rsidR="00186A94">
      <w:pPr>
        <w:spacing w:after="0"/>
        <w:ind w:firstLine="708"/>
        <w:jc w:val="both"/>
      </w:pPr>
      <w:r>
        <w:lastRenderedPageBreak/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186A94" w:rsidP="00186A94" w:rsidR="00186A94">
      <w:pPr>
        <w:spacing w:after="0"/>
        <w:ind w:firstLine="708"/>
        <w:jc w:val="both"/>
      </w:pPr>
      <w:r>
        <w:t>Ovo rješenje objavljuje se na e-Oglasnoj ploči suda s danom 12.12.2016. godine.</w:t>
      </w:r>
    </w:p>
    <w:p w:rsidRDefault="00186A94" w:rsidP="00186A94" w:rsidR="00186A94">
      <w:pPr>
        <w:spacing w:after="0"/>
        <w:jc w:val="both"/>
      </w:pPr>
      <w:r>
        <w:t xml:space="preserve"> </w:t>
      </w:r>
    </w:p>
    <w:p w:rsidRDefault="00186A94" w:rsidP="00186A94" w:rsidR="00186A94">
      <w:pPr>
        <w:spacing w:after="0"/>
        <w:jc w:val="both"/>
      </w:pPr>
    </w:p>
    <w:p w:rsidRDefault="00186A94" w:rsidP="00186A94" w:rsidR="00186A94">
      <w:pPr>
        <w:spacing w:after="0"/>
        <w:jc w:val="both"/>
      </w:pPr>
    </w:p>
    <w:p w:rsidRDefault="00186A94" w:rsidP="00186A94" w:rsidR="00186A94">
      <w:pPr>
        <w:spacing w:after="0"/>
        <w:jc w:val="both"/>
      </w:pPr>
    </w:p>
    <w:p w:rsidRDefault="00186A94" w:rsidP="00186A94" w:rsidR="00186A94">
      <w:pPr>
        <w:spacing w:after="0"/>
        <w:jc w:val="both"/>
      </w:pPr>
      <w:r>
        <w:t>DNA: 1. Stečajni upravitelj Vesna Baranašić Horvat iz Čakovca, Matice hrvatske 6</w:t>
      </w:r>
    </w:p>
    <w:p w:rsidRDefault="00186A94" w:rsidP="00186A94" w:rsidR="00186A94">
      <w:pPr>
        <w:spacing w:after="0"/>
        <w:jc w:val="both"/>
      </w:pPr>
      <w:r>
        <w:t xml:space="preserve">           2. Porezna uprava Područni ured Sjeverna Hrvatska, Ispostava Čakovec,</w:t>
      </w:r>
    </w:p>
    <w:p w:rsidRDefault="00186A94" w:rsidP="00186A94" w:rsidR="00186A94">
      <w:pPr>
        <w:spacing w:after="0"/>
        <w:jc w:val="both"/>
      </w:pPr>
      <w:r>
        <w:t xml:space="preserve">               O. Keršovanija 11</w:t>
      </w:r>
    </w:p>
    <w:p w:rsidRDefault="00186A94" w:rsidP="00186A94" w:rsidR="00186A94">
      <w:pPr>
        <w:spacing w:after="0"/>
        <w:jc w:val="both"/>
      </w:pPr>
      <w:r>
        <w:t xml:space="preserve">           3. ŽDO Varaždin, građansko-upravni odjel</w:t>
      </w:r>
    </w:p>
    <w:p w:rsidRDefault="00186A94" w:rsidP="00186A94" w:rsidR="00186A94">
      <w:pPr>
        <w:spacing w:after="0"/>
        <w:jc w:val="both"/>
      </w:pPr>
      <w:r>
        <w:t xml:space="preserve">           4. Dužnik MIRIĆ j.d.o.o. Hodošan, Cvjetna 23, 40320 Donji Kraljevec</w:t>
      </w:r>
    </w:p>
    <w:p w:rsidRDefault="00186A94" w:rsidP="00186A94" w:rsidR="00186A94">
      <w:pPr>
        <w:spacing w:after="0"/>
        <w:jc w:val="both"/>
      </w:pPr>
      <w:r>
        <w:t xml:space="preserve">           5. FINA Zagreb, Vrtni put 3</w:t>
      </w:r>
    </w:p>
    <w:p w:rsidRDefault="00186A94" w:rsidP="00186A94" w:rsidR="00186A94">
      <w:pPr>
        <w:spacing w:after="0"/>
      </w:pPr>
      <w:r>
        <w:t xml:space="preserve">           6. Sudski registar, radi zabilježbe otvaranja i zaključenja stečajnog postupka, a nakon </w:t>
      </w:r>
    </w:p>
    <w:p w:rsidRDefault="00186A94" w:rsidP="00186A94" w:rsidR="00186A94">
      <w:pPr>
        <w:spacing w:after="0"/>
      </w:pPr>
      <w:r>
        <w:t xml:space="preserve">                pravomoćnosti radi brisanja dužnika iz registra</w:t>
      </w:r>
    </w:p>
    <w:p w:rsidRDefault="00186A94" w:rsidP="00186A94" w:rsidR="00186A94">
      <w:pPr>
        <w:spacing w:after="0"/>
      </w:pPr>
      <w:r>
        <w:t xml:space="preserve">           7. e-Oglasna ploča suda</w:t>
      </w:r>
    </w:p>
    <w:p w:rsidRDefault="00186A94" w:rsidP="00186A94" w:rsidR="00186A94">
      <w:pPr>
        <w:spacing w:after="0"/>
      </w:pPr>
      <w:r>
        <w:t xml:space="preserve">          </w:t>
      </w:r>
    </w:p>
    <w:p w:rsidRDefault="00AE649C" w:rsidP="00186A94" w:rsidR="00AE649C" w:rsidRPr="00B76F3C">
      <w:pPr>
        <w:pStyle w:val="Naslov3"/>
        <w:spacing w:after="0"/>
      </w:pPr>
    </w:p>
    <w:p w:rsidRDefault="00937FF9" w:rsidP="00186A9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86A94" w:rsidR="00AE649C" w:rsidRPr="00B76F3C">
      <w:pPr>
        <w:pStyle w:val="SudSjedite"/>
      </w:pPr>
      <w:r>
        <w:tab/>
      </w:r>
    </w:p>
    <w:p w:rsidRDefault="00CB0EA4" w:rsidP="00186A94" w:rsidR="00CB0EA4">
      <w:pPr>
        <w:pStyle w:val="Naslovdokumenta"/>
        <w:spacing w:after="0"/>
      </w:pPr>
    </w:p>
    <w:p w:rsidRDefault="0071688E" w:rsidP="00186A94" w:rsidR="0071688E">
      <w:pPr>
        <w:pStyle w:val="Poetniodjeljak"/>
        <w:spacing w:after="0"/>
      </w:pPr>
    </w:p>
    <w:p w:rsidRDefault="00A21F0D" w:rsidP="00186A94" w:rsidR="00A21F0D">
      <w:pPr>
        <w:pStyle w:val="NormaleSPIS"/>
        <w:spacing w:after="0"/>
        <w:rPr>
          <w:noProof/>
        </w:rPr>
      </w:pPr>
    </w:p>
    <w:p w:rsidRDefault="00DA0242" w:rsidP="00186A9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5E71" w:rsidP="00537B78" w:rsidR="007B5E71">
      <w:r>
        <w:separator/>
      </w:r>
    </w:p>
  </w:endnote>
  <w:endnote w:id="0" w:type="continuationSeparator">
    <w:p w:rsidRDefault="007B5E71" w:rsidP="00537B78" w:rsidR="007B5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5E71" w:rsidP="00537B78" w:rsidR="007B5E71">
      <w:r>
        <w:separator/>
      </w:r>
    </w:p>
  </w:footnote>
  <w:footnote w:id="0" w:type="continuationSeparator">
    <w:p w:rsidRDefault="007B5E71" w:rsidP="00537B78" w:rsidR="007B5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94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E71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68F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365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St-511/2016-17</izvorni_sadrzaj>
    <derivirana_varijabla naziv="DomainObject.Oznaka_1">St-511/2016-17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MIRIĆ jednostavno društvo s ograničenom odgovornošću za skupljanje i prijevoz otpada i trgovinu zastupanog po punomoćniku Mitar Mirić</izvorni_sadrzaj>
    <derivirana_varijabla naziv="DomainObject.Predmet.ProtustrankaFormated_1">  MIRIĆ jednostavno društvo s ograničenom odgovornošću za skupljanje i prijevoz otpada i trgovinu zastupanog po punomoćniku Mitar Mirić</derivirana_varijabla>
  </DomainObject.Predmet.ProtustrankaFormated>
  <DomainObject.Predmet.ProtustrankaFormatedOIB>
    <izvorni_sadrzaj>  MIRIĆ jednostavno društvo s ograničenom odgovornošću za skupljanje i prijevoz otpada i trgovinu, OIB 43736968036 zastupanog po punomoćniku Mitar Mirić</izvorni_sadrzaj>
    <derivirana_varijabla naziv="DomainObject.Predmet.ProtustrankaFormatedOIB_1">  MIRIĆ jednostavno društvo s ograničenom odgovornošću za skupljanje i prijevoz otpada i trgovinu, OIB 43736968036 zastupanog po punomoćniku Mitar Mirić</derivirana_varijabla>
  </DomainObject.Predmet.ProtustrankaFormatedOIB>
  <DomainObject.Predmet.ProtustrankaFormatedWithAdress>
    <izvorni_sadrzaj> MIRIĆ jednostavno društvo s ograničenom odgovornošću za skupljanje i prijevoz otpada i trgovinu, Cvjetna 23, 40320 Hodošan zastupanog po punomoćniku Mitar Mirić</izvorni_sadrzaj>
    <derivirana_varijabla naziv="DomainObject.Predmet.ProtustrankaFormatedWithAdress_1"> MIRIĆ jednostavno društvo s ograničenom odgovornošću za skupljanje i prijevoz otpada i trgovinu, Cvjetna 23, 40320 Hodošan zastupanog po punomoćniku Mitar Mirić</derivirana_varijabla>
  </DomainObject.Predmet.ProtustrankaFormatedWithAdress>
  <DomainObject.Predmet.ProtustrankaFormatedWithAdressOIB>
    <izvorni_sadrzaj> MIRIĆ jednostavno društvo s ograničenom odgovornošću za skupljanje i prijevoz otpada i trgovinu, OIB 43736968036, Cvjetna 23, 40320 Hodošan zastupanog po punomoćniku Mitar Mirić</izvorni_sadrzaj>
    <derivirana_varijabla naziv="DomainObject.Predmet.ProtustrankaFormatedWithAdressOIB_1"> MIRIĆ jednostavno društvo s ograničenom odgovornošću za skupljanje i prijevoz otpada i trgovinu, OIB 43736968036, Cvjetna 23, 40320 Hodošan zastupanog po punomoćniku Mitar Mirić</derivirana_varijabla>
  </DomainObject.Predmet.ProtustrankaFormatedWithAdressOIB>
  <DomainObject.Predmet.ProtustrankaWithAdress>
    <izvorni_sadrzaj>MIRIĆ jednostavno društvo s ograničenom odgovornošću za skupljanje i prijevoz otpada i trgovinu Cvjetna 23, 40320 Hodošan</izvorni_sadrzaj>
    <derivirana_varijabla naziv="DomainObject.Predmet.ProtustrankaWithAdress_1">MIRIĆ jednostavno društvo s ograničenom odgovornošću za skupljanje i prijevoz otpada i trgovinu Cvjetna 23, 40320 Hodošan</derivirana_varijabla>
  </DomainObject.Predmet.ProtustrankaWithAdress>
  <DomainObject.Predmet.ProtustrankaWithAdressOIB>
    <izvorni_sadrzaj>MIRIĆ jednostavno društvo s ograničenom odgovornošću za skupljanje i prijevoz otpada i trgovinu, OIB 43736968036, Cvjetna 23, 40320 Hodošan</izvorni_sadrzaj>
    <derivirana_varijabla naziv="DomainObject.Predmet.ProtustrankaWithAdressOIB_1">MIRIĆ jednostavno društvo s ograničenom odgovornošću za skupljanje i prijevoz otpada i trgovinu, OIB 43736968036, Cvjetna 23, 40320 Hodošan</derivirana_varijabla>
  </DomainObject.Predmet.ProtustrankaWithAdressOIB>
  <DomainObject.Predmet.ProtustrankaNazivFormated>
    <izvorni_sadrzaj>MIRIĆ jednostavno društvo s ograničenom odgovornošću za skupljanje i prijevoz otpada i trgovinu</izvorni_sadrzaj>
    <derivirana_varijabla naziv="DomainObject.Predmet.ProtustrankaNazivFormated_1">MIRIĆ jednostavno društvo s ograničenom odgovornošću za skupljanje i prijevoz otpada i trgovinu</derivirana_varijabla>
  </DomainObject.Predmet.ProtustrankaNazivFormated>
  <DomainObject.Predmet.ProtustrankaNazivFormatedOIB>
    <izvorni_sadrzaj>MIRIĆ jednostavno društvo s ograničenom odgovornošću za skupljanje i prijevoz otpada i trgovinu, OIB 43736968036</izvorni_sadrzaj>
    <derivirana_varijabla naziv="DomainObject.Predmet.ProtustrankaNazivFormatedOIB_1">MIRIĆ jednostavno društvo s ograničenom odgovornošću za skupljanje i prijevoz otpada i trgovinu, OIB 43736968036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9775.23</izvorni_sadrzaj>
    <derivirana_varijabla naziv="DomainObject.Predmet.TrenutnaVrijednost_1">9775.23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MIRIĆ jednostavno društvo s ograničenom odgovornošću za skupljanje i prijevoz otpada i trgovinu zastupanog po punomoćniku Mitar Mirić</item>
    </izvorni_sadrzaj>
    <derivirana_varijabla naziv="DomainObject.Predmet.ProtuStrankaListFormated_1">
      <item>MIRIĆ jednostavno društvo s ograničenom odgovornošću za skupljanje i prijevoz otpada i trgovinu zastupanog po punomoćniku Mitar Mirić</item>
    </derivirana_varijabla>
  </DomainObject.Predmet.ProtuStrankaListFormated>
  <DomainObject.Predmet.ProtuStrankaListFormatedOIB>
    <izvorni_sadrzaj>
      <item>MIRIĆ jednostavno društvo s ograničenom odgovornošću za skupljanje i prijevoz otpada i trgovinu, OIB 43736968036 zastupanog po punomoćniku Mitar Mirić</item>
    </izvorni_sadrzaj>
    <derivirana_varijabla naziv="DomainObject.Predmet.ProtuStrankaListFormatedOIB_1">
      <item>MIRIĆ jednostavno društvo s ograničenom odgovornošću za skupljanje i prijevoz otpada i trgovinu, OIB 43736968036 zastupanog po punomoćniku Mitar Mirić</item>
    </derivirana_varijabla>
  </DomainObject.Predmet.ProtuStrankaListFormatedOIB>
  <DomainObject.Predmet.ProtuStrankaListFormatedWithAdress>
    <izvorni_sadrzaj>
      <item>MIRIĆ jednostavno društvo s ograničenom odgovornošću za skupljanje i prijevoz otpada i trgovinu, Cvjetna 23, 40320 Hodošan zastupanog po punomoćniku Mitar Mirić</item>
    </izvorni_sadrzaj>
    <derivirana_varijabla naziv="DomainObject.Predmet.ProtuStrankaListFormatedWithAdress_1">
      <item>MIRIĆ jednostavno društvo s ograničenom odgovornošću za skupljanje i prijevoz otpada i trgovinu, Cvjetna 23, 40320 Hodošan zastupanog po punomoćniku Mitar Mirić</item>
    </derivirana_varijabla>
  </DomainObject.Predmet.ProtuStrankaListFormatedWithAdress>
  <DomainObject.Predmet.ProtuStrankaListFormatedWithAdressOIB>
    <izvorni_sadrzaj>
      <item>MIRIĆ jednostavno društvo s ograničenom odgovornošću za skupljanje i prijevoz otpada i trgovinu, OIB 43736968036, Cvjetna 23, 40320 Hodošan zastupanog po punomoćniku Mitar Mirić</item>
    </izvorni_sadrzaj>
    <derivirana_varijabla naziv="DomainObject.Predmet.ProtuStrankaListFormatedWithAdressOIB_1">
      <item>MIRIĆ jednostavno društvo s ograničenom odgovornošću za skupljanje i prijevoz otpada i trgovinu, OIB 43736968036, Cvjetna 23, 40320 Hodošan zastupanog po punomoćniku Mitar Mirić</item>
    </derivirana_varijabla>
  </DomainObject.Predmet.ProtuStrankaListFormatedWithAdressOIB>
  <DomainObject.Predmet.ProtuStrankaListNazivFormated>
    <izvorni_sadrzaj>
      <item>MIRIĆ jednostavno društvo s ograničenom odgovornošću za skupljanje i prijevoz otpada i trgovinu</item>
    </izvorni_sadrzaj>
    <derivirana_varijabla naziv="DomainObject.Predmet.ProtuStrankaListNazivFormated_1">
      <item>MIRIĆ jednostavno društvo s ograničenom odgovornošću za skupljanje i prijevoz otpada i trgovinu</item>
    </derivirana_varijabla>
  </DomainObject.Predmet.ProtuStrankaListNazivFormated>
  <DomainObject.Predmet.ProtuStrankaListNazivFormatedOIB>
    <izvorni_sadrzaj>
      <item>MIRIĆ jednostavno društvo s ograničenom odgovornošću za skupljanje i prijevoz otpada i trgovinu, OIB 43736968036</item>
    </izvorni_sadrzaj>
    <derivirana_varijabla naziv="DomainObject.Predmet.ProtuStrankaListNazivFormatedOIB_1">
      <item>MIRIĆ jednostavno društvo s ograničenom odgovornošću za skupljanje i prijevoz otpada i trgovinu, OIB 43736968036</item>
    </derivirana_varijabla>
  </DomainObject.Predmet.ProtuStrankaListNazivFormatedOIB>
  <DomainObject.Predmet.OstaliListFormated>
    <izvorni_sadrzaj>
      <item>Sudski registar</item>
      <item>Mitar Mirić punomoćnik sudionika u postupku MIRIĆ jednostavno društvo s ograničenom odgovornošću za skupljanje i prijevoz otpada i trgovinu</item>
    </izvorni_sadrzaj>
    <derivirana_varijabla naziv="DomainObject.Predmet.OstaliListFormated_1">
      <item>Sudski registar</item>
      <item>Mitar Mirić punomoćnik sudionika u postupku MIRIĆ jednostavno društvo s ograničenom odgovornošću za skupljanje i prijevoz otpada i trgovinu</item>
    </derivirana_varijabla>
  </DomainObject.Predmet.OstaliListFormated>
  <DomainObject.Predmet.OstaliListFormatedOIB>
    <izvorni_sadrzaj>
      <item>Sudski registar</item>
      <item>Mitar Mirić, OIB 39244768525 punomoćnik sudionika u postupku MIRIĆ jednostavno društvo s ograničenom odgovornošću za skupljanje i prijevoz otpada i trgovinu</item>
    </izvorni_sadrzaj>
    <derivirana_varijabla naziv="DomainObject.Predmet.OstaliListFormatedOIB_1">
      <item>Sudski registar</item>
      <item>Mitar Mirić, OIB 39244768525 punomoćnik sudionika u postupku MIRIĆ jednostavno društvo s ograničenom odgovornošću za skupljanje i prijevoz otpada i trgovinu</item>
    </derivirana_varijabla>
  </DomainObject.Predmet.OstaliListFormatedOIB>
  <DomainObject.Predmet.OstaliListFormatedWithAdress>
    <izvorni_sadrzaj>
      <item>Sudski registar</item>
      <item>Mitar Mirić, Cvjetna 23, 40320 Hodošan punomoćnik sudionika u postupku MIRIĆ jednostavno društvo s ograničenom odgovornošću za skupljanje i prijevoz otpada i trgovinu</item>
    </izvorni_sadrzaj>
    <derivirana_varijabla naziv="DomainObject.Predmet.OstaliListFormatedWithAdress_1">
      <item>Sudski registar</item>
      <item>Mitar Mirić, Cvjetna 23, 40320 Hodošan punomoćnik sudionika u postupku MIRIĆ jednostavno društvo s ograničenom odgovornošću za skupljanje i prijevoz otpada i trgovinu</item>
    </derivirana_varijabla>
  </DomainObject.Predmet.OstaliListFormatedWithAdress>
  <DomainObject.Predmet.OstaliListFormatedWithAdressOIB>
    <izvorni_sadrzaj>
      <item>Sudski registar</item>
      <item>Mitar Mirić, OIB 39244768525, Cvjetna 23, 40320 Hodošan punomoćnik sudionika u postupku MIRIĆ jednostavno društvo s ograničenom odgovornošću za skupljanje i prijevoz otpada i trgovinu</item>
    </izvorni_sadrzaj>
    <derivirana_varijabla naziv="DomainObject.Predmet.OstaliListFormatedWithAdressOIB_1">
      <item>Sudski registar</item>
      <item>Mitar Mirić, OIB 39244768525, Cvjetna 23, 40320 Hodošan punomoćnik sudionika u postupku MIRIĆ jednostavno društvo s ograničenom odgovornošću za skupljanje i prijevoz otpada i trgovinu</item>
    </derivirana_varijabla>
  </DomainObject.Predmet.OstaliListFormatedWithAdressOIB>
  <DomainObject.Predmet.OstaliListNazivFormated>
    <izvorni_sadrzaj>
      <item>Sudski registar</item>
      <item>Mitar Mirić</item>
    </izvorni_sadrzaj>
    <derivirana_varijabla naziv="DomainObject.Predmet.OstaliListNazivFormated_1">
      <item>Sudski registar</item>
      <item>Mitar Mirić</item>
    </derivirana_varijabla>
  </DomainObject.Predmet.OstaliListNazivFormated>
  <DomainObject.Predmet.OstaliListNazivFormatedOIB>
    <izvorni_sadrzaj>
      <item>Sudski registar</item>
      <item>Mitar Mirić, OIB 39244768525</item>
    </izvorni_sadrzaj>
    <derivirana_varijabla naziv="DomainObject.Predmet.OstaliListNazivFormatedOIB_1">
      <item>Sudski registar</item>
      <item>Mitar Mirić, OIB 39244768525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St-511/2016-17</izvorni_sadrzaj>
    <derivirana_varijabla naziv="DomainObject.PoslovniBrojDokumenta_1">St-511/2016-17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MIRIĆ jednostavno društvo s ograničenom odgovornošću za skupljanje i prijevoz otpada i trgovinu</izvorni_sadrzaj>
    <derivirana_varijabla naziv="DomainObject.Predmet.ProtustrankaIDrugi_1">MIRIĆ jednostavno društvo s ograničenom odgovornošću za skupljanje i prijevoz otpada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MIRIĆ jednostavno društvo s ograničenom odgovornošću za skupljanje i prijevoz otpada i trgovinu, OIB 43736968036, Cvjetna 23, 40320 Hodošan</izvorni_sadrzaj>
    <derivirana_varijabla naziv="DomainObject.Predmet.ProtustrankaIDrugiAdressOIB_1">MIRIĆ jednostavno društvo s ograničenom odgovornošću za skupljanje i prijevoz otpada i trgovinu, OIB 43736968036, Cvjetna 23,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MIRIĆ jednostavno društvo s ograničenom odgovornošću za skupljanje i prijevoz otpada i trgovinu</item>
      <item>Sudski registar</item>
      <item>Mitar Mirić</item>
    </izvorni_sadrzaj>
    <derivirana_varijabla naziv="DomainObject.Predmet.SudioniciListNaziv_1">
      <item>Financijska agencija</item>
      <item>MIRIĆ jednostavno društvo s ograničenom odgovornošću za skupljanje i prijevoz otpada i trgovinu</item>
      <item>Sudski registar</item>
      <item>Mitar Mirić</item>
    </derivirana_varijabla>
  </DomainObject.Predmet.SudioniciListNaziv>
  <DomainObject.Predmet.SudioniciListAdressOIB>
    <izvorni_sadrzaj>
      <item>Financijska agencija, OIB 85821130368, A. Cesarca 2,42000 Varaždin</item>
      <item>MIRIĆ jednostavno društvo s ograničenom odgovornošću za skupljanje i prijevoz otpada i trgovinu, OIB 43736968036, Cvjetna 23,40320 Hodošan</item>
      <item>Sudski registar</item>
      <item>Mitar Mirić, OIB 39244768525, Cvjetna 23,40320 Hodošan</item>
    </izvorni_sadrzaj>
    <derivirana_varijabla naziv="DomainObject.Predmet.SudioniciListAdressOIB_1">
      <item>Financijska agencija, OIB 85821130368, A. Cesarca 2,42000 Varaždin</item>
      <item>MIRIĆ jednostavno društvo s ograničenom odgovornošću za skupljanje i prijevoz otpada i trgovinu, OIB 43736968036, Cvjetna 23,40320 Hodošan</item>
      <item>Sudski registar</item>
      <item>Mitar Mirić, OIB 39244768525, Cvjetna 23,40320 Hodošan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BA1F0-B8ED-4B87-9735-D3F87A82F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4404</properties:Characters>
  <properties:Lines>118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2016-12-12T11:34:00Z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St-511/2016-17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