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3438" w14:paraId="a343438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0E679E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9029CE" w:rsidRPr="009029CE">
        <w:rPr>
          <w:b/>
          <w:sz w:val="24"/>
        </w:rPr>
        <w:t>GAGULA PROTEIN SHOP d.o.o.</w:t>
      </w:r>
      <w:r w:rsidRPr="003D5956">
        <w:rPr>
          <w:b/>
          <w:sz w:val="24"/>
        </w:rPr>
        <w:t xml:space="preserve">, </w:t>
      </w:r>
      <w:r w:rsidR="009029CE" w:rsidRPr="009029CE">
        <w:rPr>
          <w:b/>
          <w:sz w:val="24"/>
        </w:rPr>
        <w:t>Vinkovci</w:t>
      </w:r>
      <w:r w:rsidRPr="003D5956">
        <w:rPr>
          <w:b/>
          <w:sz w:val="24"/>
        </w:rPr>
        <w:t xml:space="preserve">, </w:t>
      </w:r>
      <w:r w:rsidR="009029CE" w:rsidRPr="009029CE">
        <w:rPr>
          <w:b/>
          <w:sz w:val="24"/>
        </w:rPr>
        <w:t>Ante Starčevića 37</w:t>
      </w:r>
      <w:r w:rsidRPr="003D5956">
        <w:rPr>
          <w:b/>
          <w:sz w:val="24"/>
        </w:rPr>
        <w:t xml:space="preserve">, MBS: </w:t>
      </w:r>
      <w:r w:rsidR="009029CE" w:rsidRPr="009029CE">
        <w:rPr>
          <w:b/>
          <w:sz w:val="24"/>
        </w:rPr>
        <w:t>030116038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9029CE" w:rsidRPr="009029CE">
        <w:rPr>
          <w:b/>
          <w:sz w:val="24"/>
        </w:rPr>
        <w:t>06505341766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E640F">
        <w:rPr>
          <w:sz w:val="24"/>
        </w:rPr>
        <w:t>7. prosinca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0E679E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391B93" w:rsidP="00F23EC7" w:rsidR="008A6DA0" w:rsidRPr="009C396C">
      <w:pPr>
        <w:ind w:firstLine="720"/>
        <w:jc w:val="both"/>
      </w:pPr>
      <w:r>
        <w:t>1</w:t>
      </w:r>
      <w:r w:rsidR="00963CBE">
        <w:t xml:space="preserve">.    </w:t>
      </w:r>
      <w:r w:rsidR="008A6DA0" w:rsidRPr="009C396C">
        <w:t>P</w:t>
      </w:r>
      <w:r>
        <w:t>onovno se p</w:t>
      </w:r>
      <w:r w:rsidR="008A6DA0" w:rsidRPr="009C396C">
        <w:t xml:space="preserve">oziva zakonski zastupnik dužnika </w:t>
      </w:r>
      <w:r w:rsidR="00203CE3">
        <w:rPr>
          <w:b/>
        </w:rPr>
        <w:t>Blaž Šuker, Vinkovci, Kralja Tomislava 26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391B93" w:rsidP="008A6DA0" w:rsidR="008A6DA0" w:rsidRPr="009C396C">
      <w:pPr>
        <w:ind w:firstLine="720"/>
        <w:jc w:val="both"/>
      </w:pPr>
      <w:r>
        <w:t>2</w:t>
      </w:r>
      <w:r w:rsidR="00963CBE">
        <w:t xml:space="preserve">.   </w:t>
      </w:r>
      <w:r w:rsidR="008A6DA0" w:rsidRPr="009C396C">
        <w:t xml:space="preserve">Ukoliko zakonski zastupnik dužnika </w:t>
      </w:r>
      <w:r w:rsidR="00203CE3">
        <w:rPr>
          <w:b/>
        </w:rPr>
        <w:t>Blaž Šuker, Vinkovci, Kralja Tomislava 26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391B93" w:rsidP="00E97A00" w:rsidR="008A6DA0">
      <w:pPr>
        <w:ind w:firstLine="720"/>
        <w:jc w:val="both"/>
      </w:pPr>
      <w:r>
        <w:t>3</w:t>
      </w:r>
      <w:r w:rsidR="008A6DA0" w:rsidRPr="009C396C">
        <w:t>.</w:t>
      </w:r>
      <w:r w:rsidR="008A6DA0" w:rsidRPr="009C396C">
        <w:tab/>
      </w:r>
      <w:r w:rsidR="000E679E">
        <w:t xml:space="preserve">Ponovno se </w:t>
      </w:r>
      <w:r w:rsidR="000E679E" w:rsidRPr="009C396C">
        <w:t xml:space="preserve">nalaže </w:t>
      </w:r>
      <w:r w:rsidR="008A6DA0" w:rsidRPr="009C396C">
        <w:t>dužniku da sukladno čl. 16</w:t>
      </w:r>
      <w:r w:rsidR="008A6DA0">
        <w:t>.</w:t>
      </w:r>
      <w:r w:rsidR="008A6DA0" w:rsidRPr="009C396C">
        <w:t xml:space="preserve"> st. 3</w:t>
      </w:r>
      <w:r w:rsidR="008A6DA0">
        <w:t>.</w:t>
      </w:r>
      <w:r w:rsidR="008A6DA0" w:rsidRPr="009C396C">
        <w:t xml:space="preserve"> SZ u roku od 8 dana od dana primitka ovog zaključka dostavi popis imovine i obveza dužnika koji se sastoji od naznaka navedenih u čl. 17</w:t>
      </w:r>
      <w:r w:rsidR="008A6DA0">
        <w:t>.</w:t>
      </w:r>
      <w:r w:rsidR="008A6DA0" w:rsidRPr="009C396C">
        <w:t xml:space="preserve"> SZ ovjerovljen kod javnog bilježnika (</w:t>
      </w:r>
      <w:proofErr w:type="spellStart"/>
      <w:r w:rsidR="008A6DA0" w:rsidRPr="009C396C">
        <w:t>prokazni</w:t>
      </w:r>
      <w:proofErr w:type="spellEnd"/>
      <w:r w:rsidR="008A6DA0" w:rsidRPr="009C396C">
        <w:t xml:space="preserve"> popis imovine).</w:t>
      </w:r>
    </w:p>
    <w:p w:rsidRDefault="00E97A00" w:rsidP="008A6DA0" w:rsidR="008A6DA0">
      <w:pPr>
        <w:ind w:firstLine="720"/>
        <w:jc w:val="both"/>
      </w:pPr>
      <w:r>
        <w:t>4</w:t>
      </w:r>
      <w:r w:rsidR="008A6DA0" w:rsidRPr="009C396C">
        <w:t xml:space="preserve">. </w:t>
      </w:r>
      <w:r w:rsidR="008A6DA0" w:rsidRPr="009C396C">
        <w:tab/>
        <w:t>Za davanje neistinitog ili nepotpunog popisa imovine i obveza (</w:t>
      </w:r>
      <w:proofErr w:type="spellStart"/>
      <w:r w:rsidR="008A6DA0" w:rsidRPr="009C396C">
        <w:t>prokazni</w:t>
      </w:r>
      <w:proofErr w:type="spellEnd"/>
      <w:r w:rsidR="008A6DA0" w:rsidRPr="009C396C">
        <w:t xml:space="preserve"> popis imovine), dužnik odgovara kao za davanje lažnoga iskaza u postupku pred sudom (čl. 17</w:t>
      </w:r>
      <w:r w:rsidR="008A6DA0">
        <w:t>.</w:t>
      </w:r>
      <w:r w:rsidR="008A6DA0" w:rsidRPr="009C396C">
        <w:t xml:space="preserve"> st. 3</w:t>
      </w:r>
      <w:r w:rsidR="008A6DA0">
        <w:t>.</w:t>
      </w:r>
      <w:r w:rsidR="008A6DA0" w:rsidRPr="009C396C">
        <w:t xml:space="preserve"> SZ).</w:t>
      </w:r>
    </w:p>
    <w:p w:rsidRDefault="008A6DA0" w:rsidP="000E679E" w:rsidR="008A6DA0" w:rsidRPr="009C396C">
      <w:pPr>
        <w:ind w:firstLine="720"/>
        <w:jc w:val="both"/>
      </w:pPr>
      <w:r>
        <w:t xml:space="preserve">7. </w:t>
      </w:r>
      <w:r>
        <w:tab/>
        <w:t>P</w:t>
      </w:r>
      <w:r w:rsidR="001D2837">
        <w:t>onovno se p</w:t>
      </w:r>
      <w:r w:rsidRPr="00E06CD0">
        <w:t>oziva</w:t>
      </w:r>
      <w:r w:rsidR="001D2837">
        <w:t xml:space="preserve"> </w:t>
      </w:r>
      <w:r w:rsidRPr="00E24807">
        <w:t xml:space="preserve">zakonski zastupnik dužnika </w:t>
      </w:r>
      <w:r w:rsidR="003F43D2">
        <w:rPr>
          <w:b/>
        </w:rPr>
        <w:t>Blaž Šuker, Vinkovci, Kralja Tomislava 26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1D2837">
        <w:rPr>
          <w:sz w:val="24"/>
        </w:rPr>
        <w:t>7. prosinca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4A3DCB" w:rsidRPr="004A3DCB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AA1592" w:rsidRPr="00AA1592">
        <w:t>Blaž Šuker, Vinkovci, Kralja Tomislava 26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 xml:space="preserve">e-oglasna ploča 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7B53D7">
        <w:t>7.1.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39B" w:rsidR="00D7239B">
      <w:r>
        <w:separator/>
      </w:r>
    </w:p>
  </w:endnote>
  <w:endnote w:id="0" w:type="continuationSeparator">
    <w:p w:rsidRDefault="00D7239B" w:rsidR="00D72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39B" w:rsidR="00D7239B">
      <w:r>
        <w:separator/>
      </w:r>
    </w:p>
  </w:footnote>
  <w:footnote w:id="0" w:type="continuationSeparator">
    <w:p w:rsidRDefault="00D7239B" w:rsidR="00D72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239B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3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4C8D">
      <w:t>6 St-2126/16-</w:t>
    </w:r>
    <w:r w:rsidR="00986647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F5059">
      <w:t>212</w:t>
    </w:r>
    <w:r w:rsidR="00684C8D">
      <w:t>6</w:t>
    </w:r>
    <w:r>
      <w:t>/16-</w:t>
    </w:r>
    <w:r w:rsidR="00986647">
      <w:t>6</w:t>
    </w:r>
  </w:p>
  <w:p w:rsidRDefault="00D7239B" w:rsidP="00546D11" w:rsidR="00546D11">
    <w:pPr>
      <w:jc w:val="right"/>
    </w:pPr>
  </w:p>
  <w:p w:rsidRDefault="00D7239B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09759A"/>
    <w:rsid w:val="000E640F"/>
    <w:rsid w:val="000E679E"/>
    <w:rsid w:val="001607D2"/>
    <w:rsid w:val="001633A9"/>
    <w:rsid w:val="001743E4"/>
    <w:rsid w:val="001A3B3E"/>
    <w:rsid w:val="001C0201"/>
    <w:rsid w:val="001C635E"/>
    <w:rsid w:val="001D2837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91B93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84C8D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B53D7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86647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A6465"/>
    <w:rsid w:val="00BC1AD9"/>
    <w:rsid w:val="00C82903"/>
    <w:rsid w:val="00CD73BE"/>
    <w:rsid w:val="00CF2B1A"/>
    <w:rsid w:val="00D7239B"/>
    <w:rsid w:val="00DB04C4"/>
    <w:rsid w:val="00DD0C83"/>
    <w:rsid w:val="00DD2EE2"/>
    <w:rsid w:val="00DE4E72"/>
    <w:rsid w:val="00DF587A"/>
    <w:rsid w:val="00E26B49"/>
    <w:rsid w:val="00E31AEE"/>
    <w:rsid w:val="00E914A6"/>
    <w:rsid w:val="00E97A00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3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D73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73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3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3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3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D73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73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3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3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GAGULA PROTEIN SHOP društvo s ograničenom odgovornošću za unutarnju i vanjsku trgovinu</izvorni_sadrzaj>
    <derivirana_varijabla naziv="DomainObject.Predmet.ProtustrankaFormated_1">  GAGULA PROTEIN SHOP društvo s ograničenom odgovornošću za unutarnju i vanjsku trgovinu</derivirana_varijabla>
  </DomainObject.Predmet.ProtustrankaFormated>
  <DomainObject.Predmet.ProtustrankaFormatedOIB>
    <izvorni_sadrzaj>  GAGULA PROTEIN SHOP društvo s ograničenom odgovornošću za unutarnju i vanjsku trgovinu, OIB 06505341766</izvorni_sadrzaj>
    <derivirana_varijabla naziv="DomainObject.Predmet.ProtustrankaFormatedOIB_1">  GAGULA PROTEIN SHOP društvo s ograničenom odgovornošću za unutarnju i vanjsku trgovinu, OIB 06505341766</derivirana_varijabla>
  </DomainObject.Predmet.ProtustrankaFormatedOIB>
  <DomainObject.Predmet.ProtustrankaFormatedWithAdress>
    <izvorni_sadrzaj> GAGULA PROTEIN SHOP društvo s ograničenom odgovornošću za unutarnju i vanjsku trgovinu, Ante Starčevića 37, 32100 Vinkovci</izvorni_sadrzaj>
    <derivirana_varijabla naziv="DomainObject.Predmet.ProtustrankaFormatedWithAdress_1"> GAGULA PROTEIN SHOP društvo s ograničenom odgovornošću za unutarnju i vanjsku trgovinu, Ante Starčevića 37, 32100 Vinkovci</derivirana_varijabla>
  </DomainObject.Predmet.ProtustrankaFormatedWithAdress>
  <DomainObject.Predmet.ProtustrankaFormatedWithAdressOIB>
    <izvorni_sadrzaj> GAGULA PROTEIN SHOP društvo s ograničenom odgovornošću za unutarnju i vanjsku trgovinu, OIB 06505341766, Ante Starčevića 37, 32100 Vinkovci</izvorni_sadrzaj>
    <derivirana_varijabla naziv="DomainObject.Predmet.ProtustrankaFormatedWithAdressOIB_1"> GAGULA PROTEIN SHOP društvo s ograničenom odgovornošću za unutarnju i vanjsku trgovinu, OIB 06505341766, Ante Starčevića 37, 32100 Vinkovci</derivirana_varijabla>
  </DomainObject.Predmet.ProtustrankaFormatedWithAdressOIB>
  <DomainObject.Predmet.ProtustrankaWithAdress>
    <izvorni_sadrzaj>GAGULA PROTEIN SHOP društvo s ograničenom odgovornošću za unutarnju i vanjsku trgovinu Ante Starčevića 37, 32100 Vinkovci</izvorni_sadrzaj>
    <derivirana_varijabla naziv="DomainObject.Predmet.ProtustrankaWithAdress_1">GAGULA PROTEIN SHOP društvo s ograničenom odgovornošću za unutarnju i vanjsku trgovinu Ante Starčevića 37, 32100 Vinkovci</derivirana_varijabla>
  </DomainObject.Predmet.ProtustrankaWithAdress>
  <DomainObject.Predmet.ProtustrankaWithAdressOIB>
    <izvorni_sadrzaj>GAGULA PROTEIN SHOP društvo s ograničenom odgovornošću za unutarnju i vanjsku trgovinu, OIB 06505341766, Ante Starčevića 37, 32100 Vinkovci</izvorni_sadrzaj>
    <derivirana_varijabla naziv="DomainObject.Predmet.ProtustrankaWithAdressOIB_1">GAGULA PROTEIN SHOP društvo s ograničenom odgovornošću za unutarnju i vanjsku trgovinu, OIB 06505341766, Ante Starčevića 37, 32100 Vinkovci</derivirana_varijabla>
  </DomainObject.Predmet.ProtustrankaWithAdressOIB>
  <DomainObject.Predmet.ProtustrankaNazivFormated>
    <izvorni_sadrzaj>GAGULA PROTEIN SHOP društvo s ograničenom odgovornošću za unutarnju i vanjsku trgovinu</izvorni_sadrzaj>
    <derivirana_varijabla naziv="DomainObject.Predmet.ProtustrankaNazivFormated_1">GAGULA PROTEIN SHOP društvo s ograničenom odgovornošću za unutarnju i vanjsku trgovinu</derivirana_varijabla>
  </DomainObject.Predmet.ProtustrankaNazivFormated>
  <DomainObject.Predmet.ProtustrankaNazivFormatedOIB>
    <izvorni_sadrzaj>GAGULA PROTEIN SHOP društvo s ograničenom odgovornošću za unutarnju i vanjsku trgovinu, OIB 06505341766</izvorni_sadrzaj>
    <derivirana_varijabla naziv="DomainObject.Predmet.ProtustrankaNazivFormatedOIB_1">GAGULA PROTEIN SHOP društvo s ograničenom odgovornošću za unutarnju i vanjsku trgovinu, OIB 06505341766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GAGULA PROTEIN SHOP društvo s ograničenom odgovornošću za unutarnju i vanjsku trgovinu</item>
    </izvorni_sadrzaj>
    <derivirana_varijabla naziv="DomainObject.Predmet.ProtuStrankaListFormated_1">
      <item>GAGULA PROTEIN SHOP društvo s ograničenom odgovornošću za unutarnju i vanjsku trgovinu</item>
    </derivirana_varijabla>
  </DomainObject.Predmet.ProtuStrankaListFormated>
  <DomainObject.Predmet.ProtuStrankaListFormatedOIB>
    <izvorni_sadrzaj>
      <item>GAGULA PROTEIN SHOP društvo s ograničenom odgovornošću za unutarnju i vanjsku trgovinu, OIB 06505341766</item>
    </izvorni_sadrzaj>
    <derivirana_varijabla naziv="DomainObject.Predmet.ProtuStrankaListFormatedOIB_1">
      <item>GAGULA PROTEIN SHOP društvo s ograničenom odgovornošću za unutarnju i vanjsku trgovinu, OIB 06505341766</item>
    </derivirana_varijabla>
  </DomainObject.Predmet.ProtuStrankaListFormatedOIB>
  <DomainObject.Predmet.ProtuStrankaListFormatedWithAdress>
    <izvorni_sadrzaj>
      <item>GAGULA PROTEIN SHOP društvo s ograničenom odgovornošću za unutarnju i vanjsku trgovinu, Ante Starčevića 37, 32100 Vinkovci</item>
    </izvorni_sadrzaj>
    <derivirana_varijabla naziv="DomainObject.Predmet.ProtuStrankaListFormatedWithAdress_1">
      <item>GAGULA PROTEIN SHOP društvo s ograničenom odgovornošću za unutarnju i vanjsku trgovinu, Ante Starčevića 37, 32100 Vinkovci</item>
    </derivirana_varijabla>
  </DomainObject.Predmet.ProtuStrankaListFormatedWithAdress>
  <DomainObject.Predmet.ProtuStrankaListFormatedWithAdressOIB>
    <izvorni_sadrzaj>
      <item>GAGULA PROTEIN SHOP društvo s ograničenom odgovornošću za unutarnju i vanjsku trgovinu, OIB 06505341766, Ante Starčevića 37, 32100 Vinkovci</item>
    </izvorni_sadrzaj>
    <derivirana_varijabla naziv="DomainObject.Predmet.ProtuStrankaListFormatedWithAdressOIB_1">
      <item>GAGULA PROTEIN SHOP društvo s ograničenom odgovornošću za unutarnju i vanjsku trgovinu, OIB 06505341766, Ante Starčevića 37, 32100 Vinkovci</item>
    </derivirana_varijabla>
  </DomainObject.Predmet.ProtuStrankaListFormatedWithAdressOIB>
  <DomainObject.Predmet.ProtuStrankaListNazivFormated>
    <izvorni_sadrzaj>
      <item>GAGULA PROTEIN SHOP društvo s ograničenom odgovornošću za unutarnju i vanjsku trgovinu</item>
    </izvorni_sadrzaj>
    <derivirana_varijabla naziv="DomainObject.Predmet.ProtuStrankaListNazivFormated_1">
      <item>GAGULA PROTEIN SHOP društvo s ograničenom odgovornošću za unutarnju i vanjsku trgovinu</item>
    </derivirana_varijabla>
  </DomainObject.Predmet.ProtuStrankaListNazivFormated>
  <DomainObject.Predmet.ProtuStrankaListNazivFormatedOIB>
    <izvorni_sadrzaj>
      <item>GAGULA PROTEIN SHOP društvo s ograničenom odgovornošću za unutarnju i vanjsku trgovinu, OIB 06505341766</item>
    </izvorni_sadrzaj>
    <derivirana_varijabla naziv="DomainObject.Predmet.ProtuStrankaListNazivFormatedOIB_1">
      <item>GAGULA PROTEIN SHOP društvo s ograničenom odgovornošću za unutarnju i vanjsku trgovinu, OIB 06505341766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GAGULA PROTEIN SHOP društvo s ograničenom odgovornošću za unutarnju i vanjsku trgovinu</izvorni_sadrzaj>
    <derivirana_varijabla naziv="DomainObject.Predmet.ProtustrankaIDrugi_1">GAGULA PROTEIN SHOP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GAGULA PROTEIN SHOP društvo s ograničenom odgovornošću za unutarnju i vanjsku trgovinu, OIB 06505341766, Ante Starčevića 37, 32100 Vinkovci</izvorni_sadrzaj>
    <derivirana_varijabla naziv="DomainObject.Predmet.ProtustrankaIDrugiAdressOIB_1">GAGULA PROTEIN SHOP društvo s ograničenom odgovornošću za unutarnju i vanjsku trgovinu, OIB 06505341766, Ante Starčevića 37,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GAGULA PROTEIN SHOP društvo s ograničenom odgovornošću za unutarnju i vanjsku trgovinu</item>
    </izvorni_sadrzaj>
    <derivirana_varijabla naziv="DomainObject.Predmet.SudioniciListNaziv_1">
      <item>FINA RC OSIJEK</item>
      <item>GAGULA PROTEIN SHOP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GAGULA PROTEIN SHOP društvo s ograničenom odgovornošću za unutarnju i vanjsku trgovinu, OIB 06505341766, Ante Starčevića 37,32100 Vinkovci</item>
    </izvorni_sadrzaj>
    <derivirana_varijabla naziv="DomainObject.Predmet.SudioniciListAdressOIB_1">
      <item>FINA RC OSIJEK, OIB 85821130368</item>
      <item>GAGULA PROTEIN SHOP društvo s ograničenom odgovornošću za unutarnju i vanjsku trgovinu, OIB 06505341766, Ante Starčevića 37,32100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06505341766</item>
    </izvorni_sadrzaj>
    <derivirana_varijabla naziv="DomainObject.Predmet.SudioniciListNazivOIB_1">
      <item>, OIB 85821130368</item>
      <item>, OIB 06505341766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EEB51-AEE7-4F20-87A5-D835DE83E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1781</properties:Characters>
  <properties:Lines>88</properties:Lines>
  <properties:Paragraphs>22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2016-12-07T12:11:00Z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