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b6ab" w14:paraId="3dab6a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310A0">
        <w:t>7233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310A0">
        <w:rPr>
          <w:szCs w:val="20"/>
        </w:rPr>
        <w:t>ZLATNO NEBO d.o.o., Zagreb, Zagrebačka cesta 174, OIB: 47038973128</w:t>
      </w:r>
      <w:r w:rsidR="001310A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310A0">
        <w:t>647.955,01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0A0"/>
    <w:rsid w:val="00131E95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7233</izvorni_sadrzaj>
    <derivirana_varijabla naziv="DomainObject.Predmet.Broj_1">7233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St-7233/2015</izvorni_sadrzaj>
    <derivirana_varijabla naziv="DomainObject.Predmet.OznakaBroj_1">St-7233/2015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NEBO d.o.o.</izvorni_sadrzaj>
    <derivirana_varijabla naziv="DomainObject.Predmet.ProtustrankaFormated_1">  ZLATNO NEBO d.o.o.</derivirana_varijabla>
  </DomainObject.Predmet.ProtustrankaFormated>
  <DomainObject.Predmet.ProtustrankaFormatedOIB>
    <izvorni_sadrzaj>  ZLATNO NEBO d.o.o., OIB 47038973128</izvorni_sadrzaj>
    <derivirana_varijabla naziv="DomainObject.Predmet.ProtustrankaFormatedOIB_1">  ZLATNO NEBO d.o.o., OIB 47038973128</derivirana_varijabla>
  </DomainObject.Predmet.ProtustrankaFormatedOIB>
  <DomainObject.Predmet.ProtustrankaFormatedWithAdress>
    <izvorni_sadrzaj> ZLATNO NEBO d.o.o., Zagrebačka cesta 174, 10000 Zagreb</izvorni_sadrzaj>
    <derivirana_varijabla naziv="DomainObject.Predmet.ProtustrankaFormatedWithAdress_1"> ZLATNO NEBO d.o.o., Zagrebačka cesta 174, 10000 Zagreb</derivirana_varijabla>
  </DomainObject.Predmet.ProtustrankaFormatedWithAdress>
  <DomainObject.Predmet.ProtustrankaFormatedWithAdressOIB>
    <izvorni_sadrzaj> ZLATNO NEBO d.o.o., OIB 47038973128, Zagrebačka cesta 174, 10000 Zagreb</izvorni_sadrzaj>
    <derivirana_varijabla naziv="DomainObject.Predmet.ProtustrankaFormatedWithAdressOIB_1"> ZLATNO NEBO d.o.o., OIB 47038973128, Zagrebačka cesta 174, 10000 Zagreb</derivirana_varijabla>
  </DomainObject.Predmet.ProtustrankaFormatedWithAdressOIB>
  <DomainObject.Predmet.ProtustrankaWithAdress>
    <izvorni_sadrzaj>ZLATNO NEBO d.o.o. Zagrebačka cesta 174, 10000 Zagreb</izvorni_sadrzaj>
    <derivirana_varijabla naziv="DomainObject.Predmet.ProtustrankaWithAdress_1">ZLATNO NEBO d.o.o. Zagrebačka cesta 174, 10000 Zagreb</derivirana_varijabla>
  </DomainObject.Predmet.ProtustrankaWithAdress>
  <DomainObject.Predmet.ProtustrankaWithAdressOIB>
    <izvorni_sadrzaj>ZLATNO NEBO d.o.o., OIB 47038973128, Zagrebačka cesta 174, 10000 Zagreb</izvorni_sadrzaj>
    <derivirana_varijabla naziv="DomainObject.Predmet.ProtustrankaWithAdressOIB_1">ZLATNO NEBO d.o.o., OIB 47038973128, Zagrebačka cesta 174, 10000 Zagreb</derivirana_varijabla>
  </DomainObject.Predmet.ProtustrankaWithAdressOIB>
  <DomainObject.Predmet.ProtustrankaNazivFormated>
    <izvorni_sadrzaj>ZLATNO NEBO d.o.o.</izvorni_sadrzaj>
    <derivirana_varijabla naziv="DomainObject.Predmet.ProtustrankaNazivFormated_1">ZLATNO NEBO d.o.o.</derivirana_varijabla>
  </DomainObject.Predmet.ProtustrankaNazivFormated>
  <DomainObject.Predmet.ProtustrankaNazivFormatedOIB>
    <izvorni_sadrzaj>ZLATNO NEBO d.o.o., OIB 47038973128</izvorni_sadrzaj>
    <derivirana_varijabla naziv="DomainObject.Predmet.ProtustrankaNazivFormatedOIB_1">ZLATNO NEBO d.o.o., OIB 47038973128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NEBO d.o.o.</item>
    </izvorni_sadrzaj>
    <derivirana_varijabla naziv="DomainObject.Predmet.ProtuStrankaListFormated_1">
      <item>ZLATNO NEBO d.o.o.</item>
    </derivirana_varijabla>
  </DomainObject.Predmet.ProtuStrankaListFormated>
  <DomainObject.Predmet.ProtuStrankaListFormatedOIB>
    <izvorni_sadrzaj>
      <item>ZLATNO NEBO d.o.o., OIB 47038973128</item>
    </izvorni_sadrzaj>
    <derivirana_varijabla naziv="DomainObject.Predmet.ProtuStrankaListFormatedOIB_1">
      <item>ZLATNO NEBO d.o.o., OIB 47038973128</item>
    </derivirana_varijabla>
  </DomainObject.Predmet.ProtuStrankaListFormatedOIB>
  <DomainObject.Predmet.ProtuStrankaListFormatedWithAdress>
    <izvorni_sadrzaj>
      <item>ZLATNO NEBO d.o.o., Zagrebačka cesta 174, 10000 Zagreb</item>
    </izvorni_sadrzaj>
    <derivirana_varijabla naziv="DomainObject.Predmet.ProtuStrankaListFormatedWithAdress_1">
      <item>ZLATNO NEBO d.o.o., Zagrebačka cesta 174, 10000 Zagreb</item>
    </derivirana_varijabla>
  </DomainObject.Predmet.ProtuStrankaListFormatedWithAdress>
  <DomainObject.Predmet.ProtuStrankaListFormatedWithAdressOIB>
    <izvorni_sadrzaj>
      <item>ZLATNO NEBO d.o.o., OIB 47038973128, Zagrebačka cesta 174, 10000 Zagreb</item>
    </izvorni_sadrzaj>
    <derivirana_varijabla naziv="DomainObject.Predmet.ProtuStrankaListFormatedWithAdressOIB_1">
      <item>ZLATNO NEBO d.o.o., OIB 47038973128, Zagrebačka cesta 174, 10000 Zagreb</item>
    </derivirana_varijabla>
  </DomainObject.Predmet.ProtuStrankaListFormatedWithAdressOIB>
  <DomainObject.Predmet.ProtuStrankaListNazivFormated>
    <izvorni_sadrzaj>
      <item>ZLATNO NEBO d.o.o.</item>
    </izvorni_sadrzaj>
    <derivirana_varijabla naziv="DomainObject.Predmet.ProtuStrankaListNazivFormated_1">
      <item>ZLATNO NEBO d.o.o.</item>
    </derivirana_varijabla>
  </DomainObject.Predmet.ProtuStrankaListNazivFormated>
  <DomainObject.Predmet.ProtuStrankaListNazivFormatedOIB>
    <izvorni_sadrzaj>
      <item>ZLATNO NEBO d.o.o., OIB 47038973128</item>
    </izvorni_sadrzaj>
    <derivirana_varijabla naziv="DomainObject.Predmet.ProtuStrankaListNazivFormatedOIB_1">
      <item>ZLATNO NEBO d.o.o., OIB 47038973128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NEBO d.o.o.</izvorni_sadrzaj>
    <derivirana_varijabla naziv="DomainObject.Predmet.ProtustrankaIDrugi_1">ZLATNO NEBO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NEBO d.o.o., OIB 47038973128, Zagrebačka cesta 174, 10000 Zagreb</izvorni_sadrzaj>
    <derivirana_varijabla naziv="DomainObject.Predmet.ProtustrankaIDrugiAdressOIB_1">ZLATNO NEBO d.o.o., OIB 47038973128, Zagrebačka cesta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NEBO d.o.o.</item>
      <item>FINA Regionalni centar Zagreb</item>
    </izvorni_sadrzaj>
    <derivirana_varijabla naziv="DomainObject.Predmet.SudioniciListNaziv_1">
      <item>ZLATNO NEBO d.o.o.</item>
      <item>FINA Regionalni centar Zagreb</item>
    </derivirana_varijabla>
  </DomainObject.Predmet.SudioniciListNaziv>
  <DomainObject.Predmet.SudioniciListAdressOIB>
    <izvorni_sadrzaj>
      <item>ZLATNO NEBO d.o.o., OIB 47038973128, Zagrebačka cesta 174,10000 Zagreb</item>
      <item>FINA Regionalni centar Zagreb, OIB 85821130368, Trg svibanjskih žrtava 1995. 1,10000 Zagreb</item>
    </izvorni_sadrzaj>
    <derivirana_varijabla naziv="DomainObject.Predmet.SudioniciListAdressOIB_1">
      <item>ZLATNO NEBO d.o.o., OIB 47038973128, Zagrebačka cesta 174,10000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47038973128</item>
      <item>, OIB 85821130368</item>
    </izvorni_sadrzaj>
    <derivirana_varijabla naziv="DomainObject.Predmet.SudioniciListNazivOIB_1">
      <item>, OIB 47038973128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1308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2016-02-16T12:38:00Z</cp:lastPrinted>
  <dcterms:modified xmlns:xsi="http://www.w3.org/2001/XMLSchema-instance" xsi:type="dcterms:W3CDTF">2016-02-16T12:38:00Z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