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ba18" w14:paraId="085ba18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St-3924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>STAR GRUPA d.o.o., Zagreb, Brune Bušića 16</w:t>
      </w:r>
      <w:r w:rsidR="006F0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F23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MBS: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>080710687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>95031513909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>STAR GRUPA d.o.o., Zagreb, Brune Bušića 16, MBS: 080710687</w:t>
      </w:r>
      <w:r w:rsidR="0004586E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>95031513909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1400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04586E">
        <w:rPr>
          <w:rFonts w:cs="Times New Roman" w:eastAsia="Times New Roman" w:hAnsi="Times New Roman" w:ascii="Times New Roman"/>
          <w:sz w:val="24"/>
          <w:szCs w:val="24"/>
          <w:lang w:eastAsia="hr-HR"/>
        </w:rPr>
        <w:t>50,961.523,58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586E"/>
    <w:rsid w:val="00221DE7"/>
    <w:rsid w:val="00477039"/>
    <w:rsid w:val="00492E13"/>
    <w:rsid w:val="004A66FD"/>
    <w:rsid w:val="004B4430"/>
    <w:rsid w:val="005000D4"/>
    <w:rsid w:val="0055229F"/>
    <w:rsid w:val="00643181"/>
    <w:rsid w:val="006F0699"/>
    <w:rsid w:val="007D48B1"/>
    <w:rsid w:val="00843A94"/>
    <w:rsid w:val="008821E2"/>
    <w:rsid w:val="008B2490"/>
    <w:rsid w:val="009037B9"/>
    <w:rsid w:val="009533C9"/>
    <w:rsid w:val="00954738"/>
    <w:rsid w:val="009B299B"/>
    <w:rsid w:val="009D3E25"/>
    <w:rsid w:val="009F030D"/>
    <w:rsid w:val="00AE3877"/>
    <w:rsid w:val="00BE369E"/>
    <w:rsid w:val="00CC03F5"/>
    <w:rsid w:val="00CF236F"/>
    <w:rsid w:val="00D568FC"/>
    <w:rsid w:val="00DD3079"/>
    <w:rsid w:val="00E06870"/>
    <w:rsid w:val="00F520A4"/>
    <w:rsid w:val="00F84008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B2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9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29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29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29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B2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9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29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29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29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3924</izvorni_sadrzaj>
    <derivirana_varijabla naziv="DomainObject.Predmet.Broj_1">3924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St-3924/2015</izvorni_sadrzaj>
    <derivirana_varijabla naziv="DomainObject.Predmet.OznakaBroj_1">St-3924/2015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GRUPA d.o.o.</izvorni_sadrzaj>
    <derivirana_varijabla naziv="DomainObject.Predmet.ProtustrankaFormated_1">  STAR GRUPA d.o.o.</derivirana_varijabla>
  </DomainObject.Predmet.ProtustrankaFormated>
  <DomainObject.Predmet.ProtustrankaFormatedOIB>
    <izvorni_sadrzaj>  STAR GRUPA d.o.o., OIB 95031513909</izvorni_sadrzaj>
    <derivirana_varijabla naziv="DomainObject.Predmet.ProtustrankaFormatedOIB_1">  STAR GRUPA d.o.o., OIB 95031513909</derivirana_varijabla>
  </DomainObject.Predmet.ProtustrankaFormatedOIB>
  <DomainObject.Predmet.ProtustrankaFormatedWithAdress>
    <izvorni_sadrzaj> STAR GRUPA d.o.o., Brune Bušića 16, 10000 Zagreb</izvorni_sadrzaj>
    <derivirana_varijabla naziv="DomainObject.Predmet.ProtustrankaFormatedWithAdress_1"> STAR GRUPA d.o.o., Brune Bušića 16, 10000 Zagreb</derivirana_varijabla>
  </DomainObject.Predmet.ProtustrankaFormatedWithAdress>
  <DomainObject.Predmet.ProtustrankaFormatedWithAdressOIB>
    <izvorni_sadrzaj> STAR GRUPA d.o.o., OIB 95031513909, Brune Bušića 16, 10000 Zagreb</izvorni_sadrzaj>
    <derivirana_varijabla naziv="DomainObject.Predmet.ProtustrankaFormatedWithAdressOIB_1"> STAR GRUPA d.o.o., OIB 95031513909, Brune Bušića 16, 10000 Zagreb</derivirana_varijabla>
  </DomainObject.Predmet.ProtustrankaFormatedWithAdressOIB>
  <DomainObject.Predmet.ProtustrankaWithAdress>
    <izvorni_sadrzaj>STAR GRUPA d.o.o. Brune Bušića 16, 10000 Zagreb</izvorni_sadrzaj>
    <derivirana_varijabla naziv="DomainObject.Predmet.ProtustrankaWithAdress_1">STAR GRUPA d.o.o. Brune Bušića 16, 10000 Zagreb</derivirana_varijabla>
  </DomainObject.Predmet.ProtustrankaWithAdress>
  <DomainObject.Predmet.ProtustrankaWithAdressOIB>
    <izvorni_sadrzaj>STAR GRUPA d.o.o., OIB 95031513909, Brune Bušića 16, 10000 Zagreb</izvorni_sadrzaj>
    <derivirana_varijabla naziv="DomainObject.Predmet.ProtustrankaWithAdressOIB_1">STAR GRUPA d.o.o., OIB 95031513909, Brune Bušića 16, 10000 Zagreb</derivirana_varijabla>
  </DomainObject.Predmet.ProtustrankaWithAdressOIB>
  <DomainObject.Predmet.ProtustrankaNazivFormated>
    <izvorni_sadrzaj>STAR GRUPA d.o.o.</izvorni_sadrzaj>
    <derivirana_varijabla naziv="DomainObject.Predmet.ProtustrankaNazivFormated_1">STAR GRUPA d.o.o.</derivirana_varijabla>
  </DomainObject.Predmet.ProtustrankaNazivFormated>
  <DomainObject.Predmet.ProtustrankaNazivFormatedOIB>
    <izvorni_sadrzaj>STAR GRUPA d.o.o., OIB 95031513909</izvorni_sadrzaj>
    <derivirana_varijabla naziv="DomainObject.Predmet.ProtustrankaNazivFormatedOIB_1">STAR GRUPA d.o.o., OIB 95031513909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 GRUPA d.o.o.</item>
    </izvorni_sadrzaj>
    <derivirana_varijabla naziv="DomainObject.Predmet.ProtuStrankaListFormated_1">
      <item>STAR GRUPA d.o.o.</item>
    </derivirana_varijabla>
  </DomainObject.Predmet.ProtuStrankaListFormated>
  <DomainObject.Predmet.ProtuStrankaListFormatedOIB>
    <izvorni_sadrzaj>
      <item>STAR GRUPA d.o.o., OIB 95031513909</item>
    </izvorni_sadrzaj>
    <derivirana_varijabla naziv="DomainObject.Predmet.ProtuStrankaListFormatedOIB_1">
      <item>STAR GRUPA d.o.o., OIB 95031513909</item>
    </derivirana_varijabla>
  </DomainObject.Predmet.ProtuStrankaListFormatedOIB>
  <DomainObject.Predmet.ProtuStrankaListFormatedWithAdress>
    <izvorni_sadrzaj>
      <item>STAR GRUPA d.o.o., Brune Bušića 16, 10000 Zagreb</item>
    </izvorni_sadrzaj>
    <derivirana_varijabla naziv="DomainObject.Predmet.ProtuStrankaListFormatedWithAdress_1">
      <item>STAR GRUPA d.o.o., Brune Bušića 16, 10000 Zagreb</item>
    </derivirana_varijabla>
  </DomainObject.Predmet.ProtuStrankaListFormatedWithAdress>
  <DomainObject.Predmet.ProtuStrankaListFormatedWithAdressOIB>
    <izvorni_sadrzaj>
      <item>STAR GRUPA d.o.o., OIB 95031513909, Brune Bušića 16, 10000 Zagreb</item>
    </izvorni_sadrzaj>
    <derivirana_varijabla naziv="DomainObject.Predmet.ProtuStrankaListFormatedWithAdressOIB_1">
      <item>STAR GRUPA d.o.o., OIB 95031513909, Brune Bušića 16, 10000 Zagreb</item>
    </derivirana_varijabla>
  </DomainObject.Predmet.ProtuStrankaListFormatedWithAdressOIB>
  <DomainObject.Predmet.ProtuStrankaListNazivFormated>
    <izvorni_sadrzaj>
      <item>STAR GRUPA d.o.o.</item>
    </izvorni_sadrzaj>
    <derivirana_varijabla naziv="DomainObject.Predmet.ProtuStrankaListNazivFormated_1">
      <item>STAR GRUPA d.o.o.</item>
    </derivirana_varijabla>
  </DomainObject.Predmet.ProtuStrankaListNazivFormated>
  <DomainObject.Predmet.ProtuStrankaListNazivFormatedOIB>
    <izvorni_sadrzaj>
      <item>STAR GRUPA d.o.o., OIB 95031513909</item>
    </izvorni_sadrzaj>
    <derivirana_varijabla naziv="DomainObject.Predmet.ProtuStrankaListNazivFormatedOIB_1">
      <item>STAR GRUPA d.o.o., OIB 95031513909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 GRUPA d.o.o.</izvorni_sadrzaj>
    <derivirana_varijabla naziv="DomainObject.Predmet.ProtustrankaIDrugi_1">STAR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 GRUPA d.o.o., OIB 95031513909, Brune Bušića 16, 10000 Zagreb</izvorni_sadrzaj>
    <derivirana_varijabla naziv="DomainObject.Predmet.ProtustrankaIDrugiAdressOIB_1">STAR GRUPA d.o.o., OIB 95031513909, Brune Bušića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 GRUPA d.o.o.</item>
    </izvorni_sadrzaj>
    <derivirana_varijabla naziv="DomainObject.Predmet.SudioniciListNaziv_1">
      <item>FINA Regionalni centar Zagreb</item>
      <item>STAR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 GRUPA d.o.o., OIB 95031513909, Brune Bušića 16,10000 Zagreb</item>
    </izvorni_sadrzaj>
    <derivirana_varijabla naziv="DomainObject.Predmet.SudioniciListAdressOIB_1">
      <item>FINA Regionalni centar Zagreb, OIB 85821130368, Trg svibanjskih žrtava 1995. 1,10000 Zagreb</item>
      <item>STAR GRUPA d.o.o., OIB 95031513909, Brune Bušića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95031513909</item>
    </izvorni_sadrzaj>
    <derivirana_varijabla naziv="DomainObject.Predmet.SudioniciListNazivOIB_1">
      <item>, OIB 85821130368</item>
      <item>, OIB 95031513909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1962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2016-04-13T09:46:00Z</dcterms:created>
  <dc:creator>Mario Žišković</dc:creator>
  <cp:lastModifiedBy>Lidija Klinčić</cp:lastModifiedBy>
  <cp:lastPrinted>2016-04-13T09:45:00Z</cp:lastPrinted>
  <dcterms:modified xmlns:xsi="http://www.w3.org/2001/XMLSchema-instance" xsi:type="dcterms:W3CDTF">2016-04-13T09:49:00Z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