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4e7d" w14:paraId="2ae4e7d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FC5635">
        <w:t>14 St-</w:t>
      </w:r>
      <w:r w:rsidR="00ED31E0">
        <w:t>2905</w:t>
      </w:r>
      <w:r w:rsidR="00FC5635">
        <w:t>/1</w:t>
      </w:r>
      <w:r w:rsidR="00ED31E0">
        <w:t>6</w:t>
      </w:r>
      <w:r w:rsidR="00FC5635">
        <w:t>-</w:t>
      </w:r>
      <w:r w:rsidR="00ED31E0">
        <w:t>2</w:t>
      </w:r>
      <w:r w:rsidR="00FC5635">
        <w:t>6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2B2EE1" w:rsidP="00926F5D" w:rsidR="002B2EE1">
      <w:pPr>
        <w:rPr>
          <w:b/>
          <w:bCs/>
        </w:rPr>
      </w:pPr>
    </w:p>
    <w:p w:rsidRDefault="002350F9" w:rsidP="00926F5D" w:rsidR="002350F9">
      <w:pPr>
        <w:rPr>
          <w:b/>
          <w:bCs/>
        </w:rPr>
      </w:pPr>
    </w:p>
    <w:p w:rsidRDefault="00ED31E0" w:rsidP="006178F4" w:rsidR="006178F4">
      <w:pPr>
        <w:ind w:firstLine="708"/>
        <w:jc w:val="both"/>
      </w:pPr>
      <w:r w:rsidRPr="00611430">
        <w:t xml:space="preserve">Trgovački sud u Osijeku, po sucu mr. sc. Tihomiru Kovačeviću, kao stečajnom sucu, povodom prijedloga </w:t>
      </w:r>
      <w:r>
        <w:t xml:space="preserve">RH, MF, zastupana po ŽDO u Osijeku, OIB 52634238587 i FOND ZA ZAŠTITU OKOLIŠA I ENERGETSKU UČINKOVITOST, Zagreb, Radnička cesta 80, OIB 85828625994 </w:t>
      </w:r>
      <w:r w:rsidRPr="00611430">
        <w:t xml:space="preserve">za otvaranje stečajnog postupka nad dužnikom </w:t>
      </w:r>
      <w:r>
        <w:t>Vio-CAR jednostavno društvo s ograničenom odgovornošću za trgovinu i usluge, Osijek, Martina Divalta 181</w:t>
      </w:r>
      <w:r w:rsidRPr="00E45DFD">
        <w:t>, MBS 0301</w:t>
      </w:r>
      <w:r>
        <w:t>5</w:t>
      </w:r>
      <w:r w:rsidRPr="00E45DFD">
        <w:t>49</w:t>
      </w:r>
      <w:r>
        <w:t>06</w:t>
      </w:r>
      <w:r w:rsidRPr="00E45DFD">
        <w:t xml:space="preserve">, OIB </w:t>
      </w:r>
      <w:r>
        <w:t>57070250723</w:t>
      </w:r>
      <w:r w:rsidR="00FC5635" w:rsidRPr="00611430">
        <w:t xml:space="preserve">, dana </w:t>
      </w:r>
      <w:r>
        <w:t>11</w:t>
      </w:r>
      <w:r w:rsidR="00FC5635">
        <w:t xml:space="preserve">. </w:t>
      </w:r>
      <w:r>
        <w:t>travnj</w:t>
      </w:r>
      <w:r w:rsidR="00FC5635">
        <w:t>a 2017.</w:t>
      </w:r>
    </w:p>
    <w:p w:rsidRDefault="00FC5635" w:rsidP="006178F4" w:rsidR="00FC5635">
      <w:pPr>
        <w:ind w:firstLine="708"/>
        <w:jc w:val="both"/>
      </w:pPr>
    </w:p>
    <w:p w:rsidRDefault="002350F9" w:rsidP="006178F4" w:rsidR="002350F9">
      <w:pPr>
        <w:ind w:firstLine="708"/>
        <w:jc w:val="both"/>
      </w:pPr>
    </w:p>
    <w:p w:rsidRDefault="00DC2A67" w:rsidP="007118A5" w:rsidR="00DC2A67">
      <w:pPr>
        <w:ind w:firstLine="708"/>
        <w:jc w:val="center"/>
      </w:pPr>
      <w:r w:rsidRPr="00F15533">
        <w:t>r i j e š i o   j e</w:t>
      </w:r>
    </w:p>
    <w:p w:rsidRDefault="002350F9" w:rsidP="007118A5" w:rsidR="002350F9" w:rsidRPr="00F15533">
      <w:pPr>
        <w:ind w:firstLine="708"/>
        <w:jc w:val="center"/>
      </w:pPr>
    </w:p>
    <w:p w:rsidRDefault="002B2EE1" w:rsidR="002B2EE1">
      <w:pPr>
        <w:jc w:val="both"/>
      </w:pPr>
    </w:p>
    <w:p w:rsidRDefault="00FD6872" w:rsidP="00ED31E0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ED31E0" w:rsidRPr="00ED31E0">
        <w:t>Vio-CAR jednostavno društvo s ograničenom odgovornošću za trgovinu i usluge, Osijek, Martina Divalta 181, MBS 030154906, OIB 57070250723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A44C32">
        <w:t>2905</w:t>
      </w:r>
      <w:r>
        <w:t>-1</w:t>
      </w:r>
      <w:r w:rsidR="00A44C32">
        <w:t>6</w:t>
      </w:r>
      <w:r>
        <w:t xml:space="preserve"> kod Hrvatske poštanske banke iznos od </w:t>
      </w:r>
      <w:r w:rsidR="002D3DCB">
        <w:t>25.</w:t>
      </w:r>
      <w:r w:rsidR="00A44C32">
        <w:t>97</w:t>
      </w:r>
      <w:r w:rsidR="002D3DCB">
        <w:t>0,00</w:t>
      </w:r>
      <w:r w:rsidR="00E73E4E" w:rsidRPr="00E73E4E">
        <w:t xml:space="preserve"> </w:t>
      </w:r>
      <w:r>
        <w:t>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</w:t>
      </w:r>
      <w:r w:rsidR="00835717">
        <w:t>temeljem stanja u spisu</w:t>
      </w:r>
      <w:r>
        <w:t>.</w:t>
      </w:r>
    </w:p>
    <w:p w:rsidRDefault="00C25DC7" w:rsidP="00C25DC7" w:rsidR="00C25DC7">
      <w:pPr>
        <w:ind w:left="1845"/>
        <w:jc w:val="both"/>
      </w:pPr>
    </w:p>
    <w:p w:rsidRDefault="00C25DC7" w:rsidP="00442BB5" w:rsidR="008E5C6C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 w:rsidR="00666DE7">
        <w:t xml:space="preserve"> postupka</w:t>
      </w:r>
    </w:p>
    <w:p w:rsidRDefault="00A44C32" w:rsidP="00442BB5" w:rsidR="00A44C32"/>
    <w:p w:rsidRDefault="00E22EFC" w:rsidP="00442BB5" w:rsidR="00E22EFC"/>
    <w:p w:rsidRDefault="00EA7CDC" w:rsidP="00442BB5" w:rsidR="00EA7CDC"/>
    <w:p w:rsidRDefault="00EA7CDC" w:rsidP="00442BB5" w:rsidR="00EA7CDC"/>
    <w:p w:rsidRDefault="00EA7CDC" w:rsidP="00442BB5" w:rsidR="00EA7CDC"/>
    <w:p w:rsidRDefault="00EA7CDC" w:rsidP="00442BB5" w:rsidR="00EA7CDC"/>
    <w:p w:rsidRDefault="00EA7CDC" w:rsidP="00442BB5" w:rsidR="00EA7CDC"/>
    <w:p w:rsidRDefault="00EA7CDC" w:rsidP="00442BB5" w:rsidR="00EA7CDC"/>
    <w:p w:rsidRDefault="00EA7CDC" w:rsidP="00442BB5" w:rsidR="00EA7CDC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2350F9" w:rsidP="00702E78" w:rsidR="002350F9" w:rsidRPr="00702E78"/>
    <w:p w:rsidRDefault="00985E95" w:rsidP="00A44C32" w:rsidR="00A44C32">
      <w:pPr>
        <w:jc w:val="both"/>
      </w:pPr>
      <w:r>
        <w:tab/>
      </w:r>
      <w:r w:rsidR="00A44C32">
        <w:t xml:space="preserve">Dana 11.08.2016. godine na ovom sudu zaprimljen je Zahtjev Financijske agencije RC Osijek, Podružnica Osijek za pokretanje skraćenog stečajnog postupka nad dužnikom </w:t>
      </w:r>
      <w:r w:rsidR="00A44C32" w:rsidRPr="009607EC">
        <w:t>Vio-CAR</w:t>
      </w:r>
      <w:r w:rsidR="00A44C32">
        <w:t xml:space="preserve"> j.d.o.o. Osijek, </w:t>
      </w:r>
      <w:r w:rsidR="00A44C32" w:rsidRPr="009607EC">
        <w:t>Martina Divalta 181, MBS 030154906, OIB 57070250723</w:t>
      </w:r>
      <w:r w:rsidR="00A44C32">
        <w:t>.</w:t>
      </w:r>
    </w:p>
    <w:p w:rsidRDefault="00A44C32" w:rsidP="00A44C32" w:rsidR="00A44C32">
      <w:pPr>
        <w:jc w:val="both"/>
      </w:pPr>
    </w:p>
    <w:p w:rsidRDefault="00A44C32" w:rsidP="00A44C32" w:rsidR="00A44C32">
      <w:pPr>
        <w:jc w:val="both"/>
      </w:pPr>
      <w:r>
        <w:tab/>
        <w:t>Ovaj sud je pod brojem St-2135/16-3 dana 24.08.2016. objavio oglas sukladno odredbi članka 430. Stečajnog zakona (NN 71/15, dalje: SZ) kojim je pozvao direktora dužnika da u roku od 15 dana od dana objave ovog oglasa na e-oglasnoj ploči suda podnese javnobilježnički ovjerovljeni popis imovine i obveza dužnika na propisanom obrascu. Oglasom su pozvani i vjerovnici dužnika u roku od 45 dana od dana objave oglasa na e-oglasnoj ploči suda predložiti otvaranje stečajnog postupka nad dužnikom, te uplatiti predujam u iznosu od 10.000,00 kn za pokriće troškova postupka.</w:t>
      </w:r>
    </w:p>
    <w:p w:rsidRDefault="00A44C32" w:rsidP="00A44C32" w:rsidR="00A44C32">
      <w:pPr>
        <w:jc w:val="both"/>
      </w:pPr>
    </w:p>
    <w:p w:rsidRDefault="00A44C32" w:rsidP="00A44C32" w:rsidR="00A44C32">
      <w:pPr>
        <w:ind w:firstLine="720"/>
        <w:jc w:val="both"/>
      </w:pPr>
      <w:r>
        <w:t xml:space="preserve">Dana 29.08.2016. zaprimljen je na ovome sudu prijedlog RH, MF, zastupana po ŽDO u Osijeku od 29.08.2016. godine, za otvaranje stečajnog postupka nad dužnikom </w:t>
      </w:r>
      <w:r w:rsidRPr="009607EC">
        <w:t>Vio-CAR jednostavno društvo s ograničenom odgovornošću za trgovinu i usluge, Osijek, Martina Divalta 181, MBS 030154906, OIB 57070250723</w:t>
      </w:r>
      <w:r>
        <w:t>, temeljem odredbe čl. 16. i 109. Stečajnog zakona (NN 71/15, dalje: SZ).</w:t>
      </w:r>
    </w:p>
    <w:p w:rsidRDefault="00A44C32" w:rsidP="00A44C32" w:rsidR="00A44C32">
      <w:pPr>
        <w:ind w:firstLine="720"/>
        <w:jc w:val="both"/>
      </w:pPr>
    </w:p>
    <w:p w:rsidRDefault="00A44C32" w:rsidP="00A44C32" w:rsidR="00A44C32">
      <w:pPr>
        <w:ind w:firstLine="720"/>
        <w:jc w:val="both"/>
      </w:pPr>
      <w:r>
        <w:t>U prijedlogu je navela da vjerovnik ima tražbinu prema dužniku u iznosu od 27.242,73 kn koja se temelji na ovršnim i vjerodostojnim ispravama. Dužnik tražbinu nije namirio od 2015.</w:t>
      </w:r>
    </w:p>
    <w:p w:rsidRDefault="00A44C32" w:rsidP="00A44C32" w:rsidR="00A44C32">
      <w:pPr>
        <w:ind w:firstLine="720"/>
        <w:jc w:val="both"/>
      </w:pPr>
    </w:p>
    <w:p w:rsidRDefault="00A44C32" w:rsidP="00A44C32" w:rsidR="00A44C32">
      <w:pPr>
        <w:ind w:firstLine="720"/>
        <w:jc w:val="both"/>
      </w:pPr>
      <w:r>
        <w:t>Dostav</w:t>
      </w:r>
      <w:r w:rsidR="00835717">
        <w:t>il</w:t>
      </w:r>
      <w:r>
        <w:t xml:space="preserve">a </w:t>
      </w:r>
      <w:r w:rsidR="00835717">
        <w:t xml:space="preserve">je </w:t>
      </w:r>
      <w:r>
        <w:t>Dopis od 25.08.2016. – upit o imovini – vozilo, upit o imovini – zrakoplov, upit o imovini – posjed nekretnina, upit o imovini – plovilo, upit o imovini – vrijednosni papir, upit o imovini – dividenda, upit o imovini – udjel, upit o imovini – založno pravo, Očevidnik o redoslijedu plaćanja, Jedinstveni registar računa, upit o imovini – iznos i Izračun 154409.</w:t>
      </w:r>
    </w:p>
    <w:p w:rsidRDefault="00A44C32" w:rsidP="00A44C32" w:rsidR="00A44C32">
      <w:pPr>
        <w:ind w:firstLine="720"/>
        <w:jc w:val="both"/>
      </w:pPr>
    </w:p>
    <w:p w:rsidRDefault="00A44C32" w:rsidP="00A44C32" w:rsidR="00A44C32">
      <w:pPr>
        <w:ind w:firstLine="720"/>
        <w:jc w:val="both"/>
      </w:pPr>
      <w:r>
        <w:t xml:space="preserve">Dalje </w:t>
      </w:r>
      <w:r w:rsidR="00835717">
        <w:t xml:space="preserve">je </w:t>
      </w:r>
      <w:r>
        <w:t>nav</w:t>
      </w:r>
      <w:r w:rsidR="00835717">
        <w:t>ela</w:t>
      </w:r>
      <w:r>
        <w:t xml:space="preserve"> da kod dužnika postoji stečajni razlog zato što u Očevidniku redoslijeda osnova za plaćanje koje vodi Financijska agencija ima više evidentiranih osnova za plaćanje u razdoblju dužem od 60 dana koje je trebalo, na temelju valjanih osnova za plaćanje, bez daljnjeg pristanka dužnika naplatiti s bilo kojeg od njegovih računa.</w:t>
      </w:r>
    </w:p>
    <w:p w:rsidRDefault="00A44C32" w:rsidP="00A44C32" w:rsidR="00A44C32">
      <w:pPr>
        <w:ind w:firstLine="720"/>
        <w:jc w:val="both"/>
      </w:pPr>
    </w:p>
    <w:p w:rsidRDefault="00A44C32" w:rsidP="00A44C32" w:rsidR="00A44C32">
      <w:pPr>
        <w:ind w:firstLine="720"/>
        <w:jc w:val="both"/>
      </w:pPr>
      <w:r>
        <w:t xml:space="preserve">Nadalje dana 3.10.2016. zaprimljen je prijedlog FONDA ZA ZAŠTITU OKOLIŠA I ENERGETSKU UČINKOVITOST, Zagreb, Radnička cesta 80, za otvaranje stečajnog postupka nad dužnikom </w:t>
      </w:r>
      <w:r w:rsidRPr="009607EC">
        <w:t>Vio-CAR jednostavno društvo s ograničenom odgovornošću za trgovinu i usluge, Osijek, Martina Divalta 181, MBS 030154906, OIB 57070250723</w:t>
      </w:r>
      <w:r>
        <w:t>, temeljem odredbe čl. 16. i 109. SZ.</w:t>
      </w:r>
    </w:p>
    <w:p w:rsidRDefault="00A44C32" w:rsidP="00A44C32" w:rsidR="00A44C32">
      <w:pPr>
        <w:ind w:firstLine="720"/>
        <w:jc w:val="both"/>
      </w:pPr>
    </w:p>
    <w:p w:rsidRDefault="00A44C32" w:rsidP="00A44C32" w:rsidR="00A44C32">
      <w:pPr>
        <w:ind w:firstLine="720"/>
        <w:jc w:val="both"/>
      </w:pPr>
      <w:r>
        <w:t>U prijedlogu je nave</w:t>
      </w:r>
      <w:r w:rsidR="00835717">
        <w:t>o</w:t>
      </w:r>
      <w:r>
        <w:t xml:space="preserve"> da vjerovnik ima tražbinu prema dužniku u iznosu od 8.932,80 kn uvećanu za zakonske zatezne kamate od dospijeća pa do dana otvaranja stečajnog postupka koja se temelji na Rješenjima o plaćanju naknade za gospodarenje otpadnim gumama i Rješenjima o ovrsi.</w:t>
      </w:r>
    </w:p>
    <w:p w:rsidRDefault="00A44C32" w:rsidP="00A44C32" w:rsidR="00A44C32">
      <w:pPr>
        <w:ind w:firstLine="720"/>
        <w:jc w:val="both"/>
      </w:pPr>
    </w:p>
    <w:p w:rsidRDefault="00A44C32" w:rsidP="00A44C32" w:rsidR="00A44C32">
      <w:pPr>
        <w:ind w:firstLine="720"/>
        <w:jc w:val="both"/>
      </w:pPr>
      <w:r>
        <w:t>Dostavlja Karticu partnera, Rješenje o plaćanju naknade za gospodarenje otpadnim gumama Klasa: UP/I 351-02/16-24/1678, Ur.broj: 563-06-3-1/250-16-2 od 11.03.2016., Rješenje o ovrsi broj Klasa: UP/I 351-02/16-24/1678, Ur.broj: 563-02-1/234-16-3 od 16.06.2016., Rješenje o plaćanju naknade za gospodarenje otpadnim gumama Klasa: UP/I 351-02/16-24/1679, Ur.broj: 563-06-3-1/250-16-2 od 11.03.2016., Rješenje o ovrsi broj Klasa: UP/I 351-</w:t>
      </w:r>
      <w:r>
        <w:lastRenderedPageBreak/>
        <w:t>02/16-24/1679, Ur.broj: 563-02-1/234-16-3 od 16.06.2016., Rješenje o plaćanju naknade za gospodarenje otpadnim gumama Klasa: UP/I 351-02/16-24/1680, Ur.broj: 563-06-3-1/250-16-2 od 11.03.2016., Rješenje o ovrsi broj Klasa: UP/I 351-02/16-24/1680, Ur.broj: 563-02-1/234-16-3 od 16.06.2016., Rješenje o plaćanju naknade za gospodarenje otpadnim gumama Klasa: UP/I 351-02/16-24/1682, Ur.broj: 563-06-3-1/250-16-2 od 11.03.2016., Rješenje o ovrsi broj Klasa: UP/I 351-02/16-24/1682, Ur.broj: 563-02-1/234-16-3 od 16.06.2016., Rješenje o plaćanju naknade za gospodarenje otpadnim gumama Klasa: UP/I 351-02/16-29/797, Ur.broj: 563-06-3-1/250-16-2 od 15.03.2016., Rješenje o ovrsi broj Klasa: UP/I 351-02/16-29/797, Ur.broj: 563-02-1/234-16-3 od 14.06.2016., Rješenje o plaćanju naknade za gospodarenje otpadnim gumama Klasa: UP/I 351-02/16-29/798, Ur.broj: 563-06-3-1/250-16-2 od 15.03.2016., Rješenje o ovrsi broj Klasa: UP/I 351-02/16-29/798, Ur.broj: 563-02-1/234-16-3 od 14.06.2016., Rješenje o plaćanju naknade za gospodarenje otpadnim gumama Klasa: UP/I 351-02/16-29/1048, Ur.broj: 563-06-3-1/250-16-2 od 21.03.2016. i Rješenje o ovrsi broj Klasa: UP/I 351-02/16-29/1033, Ur.broj: 563-06-3-1/250-16-3 od 21.03.2016., Ovlast broj Klasa: 080-08/14-01/2 URBROJ: 563-09-1/16-16-35 od 20.09.2016.</w:t>
      </w:r>
    </w:p>
    <w:p w:rsidRDefault="00A44C32" w:rsidP="00A44C32" w:rsidR="00A44C32">
      <w:pPr>
        <w:ind w:firstLine="720"/>
        <w:jc w:val="both"/>
      </w:pPr>
    </w:p>
    <w:p w:rsidRDefault="00A44C32" w:rsidP="00A44C32" w:rsidR="00A44C32">
      <w:pPr>
        <w:jc w:val="both"/>
      </w:pPr>
      <w:r>
        <w:tab/>
        <w:t>Budući su vjerovnici podnijeli prijedlog za otvaranje stečajnog postupka nad dužnikom, to nisu ispunjene pretpostavke za istodobno otvaranje i zaključenje skraćenog stečajnog postupka u smislu odredbe članka 431. ovog Zakona, te je sud u skladu s odredbom članka 433. SZ-a obustavio skraćeni stečajni postupak nad dužnikom i postupak nastavio prema općim odredbama Stečajnog zakona.</w:t>
      </w:r>
    </w:p>
    <w:p w:rsidRDefault="00A22C4E" w:rsidP="004B0589" w:rsidR="00A22C4E">
      <w:pPr>
        <w:jc w:val="both"/>
      </w:pPr>
    </w:p>
    <w:p w:rsidRDefault="006A74B7" w:rsidP="006A74B7" w:rsidR="006A74B7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109.</w:t>
      </w:r>
      <w:r w:rsidRPr="00176811">
        <w:t xml:space="preserve"> st. </w:t>
      </w:r>
      <w:r>
        <w:t xml:space="preserve">1. i </w:t>
      </w:r>
      <w:r w:rsidRPr="00176811">
        <w:t xml:space="preserve">2. </w:t>
      </w:r>
      <w:r>
        <w:t>SZ</w:t>
      </w:r>
      <w:r w:rsidRPr="00176811">
        <w:t xml:space="preserve">, </w:t>
      </w:r>
      <w:r>
        <w:t>te je donio rješenje o pokretanju prethodnog postupka i imenovao privremenog stečajnog upravitelja (čl. 115. st. 1. i 2. SZ), odredio mu dužnosti (čl. 119. st. 2. i 3. SZ) i zakazao ročište (čl. 123. i 128. st. 1. SZ).</w:t>
      </w:r>
    </w:p>
    <w:p w:rsidRDefault="00032042" w:rsidP="00032042" w:rsidR="00032042">
      <w:pPr>
        <w:jc w:val="both"/>
      </w:pPr>
    </w:p>
    <w:p w:rsidRDefault="00702E78" w:rsidP="00442BB5" w:rsidR="00FF615C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985E95">
        <w:t>11</w:t>
      </w:r>
      <w:r>
        <w:t>.</w:t>
      </w:r>
      <w:r w:rsidR="004569B6">
        <w:t>0</w:t>
      </w:r>
      <w:r w:rsidR="00985E95">
        <w:t>4</w:t>
      </w:r>
      <w:r w:rsidR="00667391">
        <w:t>.201</w:t>
      </w:r>
      <w:r w:rsidR="00521768">
        <w:t>7</w:t>
      </w:r>
      <w:r w:rsidR="00667391">
        <w:t>.  godine,</w:t>
      </w:r>
      <w:r>
        <w:t xml:space="preserve"> privremen</w:t>
      </w:r>
      <w:r w:rsidR="005C2B42">
        <w:t>i</w:t>
      </w:r>
      <w:r>
        <w:t xml:space="preserve"> stečajn</w:t>
      </w:r>
      <w:r w:rsidR="005C2B42">
        <w:t>i</w:t>
      </w:r>
      <w:r>
        <w:t xml:space="preserve"> upravitelj je </w:t>
      </w:r>
      <w:r w:rsidR="00711D0A">
        <w:t>ostao kod</w:t>
      </w:r>
      <w:r w:rsidR="005C2B42">
        <w:t xml:space="preserve"> </w:t>
      </w:r>
      <w:r>
        <w:t>svo</w:t>
      </w:r>
      <w:r w:rsidR="00711D0A">
        <w:t>g</w:t>
      </w:r>
      <w:r>
        <w:t xml:space="preserve"> pisano</w:t>
      </w:r>
      <w:r w:rsidR="00711D0A">
        <w:t>g</w:t>
      </w:r>
      <w:r>
        <w:t xml:space="preserve"> izvješć</w:t>
      </w:r>
      <w:r w:rsidR="00711D0A">
        <w:t>a</w:t>
      </w:r>
      <w:r>
        <w:t xml:space="preserve"> od </w:t>
      </w:r>
      <w:r w:rsidR="00711D0A">
        <w:t>11</w:t>
      </w:r>
      <w:r>
        <w:t>.</w:t>
      </w:r>
      <w:r w:rsidR="00C63289">
        <w:t>0</w:t>
      </w:r>
      <w:r w:rsidR="00711D0A">
        <w:t>4</w:t>
      </w:r>
      <w:r>
        <w:t>.201</w:t>
      </w:r>
      <w:r w:rsidR="00C63289">
        <w:t>7</w:t>
      </w:r>
      <w:r>
        <w:t xml:space="preserve">., a koje prileži u spisu na listu </w:t>
      </w:r>
      <w:r w:rsidR="00711D0A">
        <w:t>78</w:t>
      </w:r>
      <w:r w:rsidR="00A22C4E">
        <w:t>-</w:t>
      </w:r>
      <w:r w:rsidR="00711D0A">
        <w:t>79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</w:t>
      </w:r>
      <w:r w:rsidR="00712193">
        <w:t>je imovina dužnika koja bi ušla u stečajnu masu upitna</w:t>
      </w:r>
      <w:r w:rsidR="00FA72D5">
        <w:t xml:space="preserve">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6853AC">
        <w:t>25.</w:t>
      </w:r>
      <w:r w:rsidR="00711D0A">
        <w:t>97</w:t>
      </w:r>
      <w:r w:rsidR="006853AC">
        <w:t>0,00</w:t>
      </w:r>
      <w:r w:rsidR="009E50F0" w:rsidRPr="009E50F0">
        <w:t xml:space="preserve"> </w:t>
      </w:r>
      <w:r w:rsidR="008949AE">
        <w:t>kn (</w:t>
      </w:r>
      <w:r w:rsidR="006C4C26">
        <w:t xml:space="preserve">troškovi otvaranja i zatvaranja žiro-računa u </w:t>
      </w:r>
      <w:r w:rsidR="00920D7F">
        <w:t xml:space="preserve">banci u </w:t>
      </w:r>
      <w:r w:rsidR="006C4C26">
        <w:t xml:space="preserve">iznosu od </w:t>
      </w:r>
      <w:r w:rsidR="00920D7F">
        <w:t>3</w:t>
      </w:r>
      <w:r w:rsidR="006C4C26">
        <w:t xml:space="preserve">00,00 kn, </w:t>
      </w:r>
      <w:r w:rsidR="00CE6527">
        <w:t>izrada pečata "u stečaju" u iznosu od 170,00 kn, usluge knjigovodstvenog servisa (6 mjeseci x 1.000,00 kn) u iznosu od 6.000,00 kn, nagrada stečajnom upravitelju, procjena, bruto u iznosu od 15.000,00 kn, ostali troškovi (benzin, poštarina, fotokopiranje….) u iznosu od 1.000,00 kn i nagrada privremenom stečajnom upravitelju u iznosu od 3.500,00 kn</w:t>
      </w:r>
      <w:r w:rsidR="008949AE">
        <w:t>)</w:t>
      </w:r>
      <w:r w:rsidR="00442BB5">
        <w:t>.</w:t>
      </w:r>
      <w:r w:rsidR="00FA72D5">
        <w:t xml:space="preserve"> </w:t>
      </w:r>
    </w:p>
    <w:p w:rsidRDefault="00E045AE" w:rsidP="00442BB5" w:rsidR="00E045AE">
      <w:pPr>
        <w:ind w:firstLine="708"/>
        <w:jc w:val="both"/>
      </w:pPr>
    </w:p>
    <w:p w:rsidRDefault="00293017" w:rsidP="009A5797" w:rsidR="00E045AE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CE6527">
        <w:t>11</w:t>
      </w:r>
      <w:r w:rsidR="00415439" w:rsidRPr="00F15533">
        <w:t xml:space="preserve">. </w:t>
      </w:r>
      <w:r w:rsidR="00CE6527">
        <w:t>travnj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AF147B">
        <w:t>7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DC2A67" w:rsidP="00174998" w:rsidR="00150CE4" w:rsidRPr="00985E95">
      <w:pPr>
        <w:jc w:val="both"/>
        <w:rPr>
          <w:b/>
          <w:bCs/>
        </w:rPr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F2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D31E0" w:rsidRPr="00ED31E0">
      <w:t>14 St-2905/16-26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P="004428E8" w:rsidR="001133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C1B1A"/>
    <w:rsid w:val="000C4699"/>
    <w:rsid w:val="000C789E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D5F2B"/>
    <w:rsid w:val="001E554E"/>
    <w:rsid w:val="001E7628"/>
    <w:rsid w:val="001F3000"/>
    <w:rsid w:val="00201B02"/>
    <w:rsid w:val="00210E48"/>
    <w:rsid w:val="00220316"/>
    <w:rsid w:val="0022676C"/>
    <w:rsid w:val="002309B7"/>
    <w:rsid w:val="002316B5"/>
    <w:rsid w:val="00232922"/>
    <w:rsid w:val="002350F9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3DC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29D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28E8"/>
    <w:rsid w:val="00442BB5"/>
    <w:rsid w:val="00450AE7"/>
    <w:rsid w:val="004569B6"/>
    <w:rsid w:val="00457B48"/>
    <w:rsid w:val="00462B05"/>
    <w:rsid w:val="00467929"/>
    <w:rsid w:val="0047358C"/>
    <w:rsid w:val="0048023C"/>
    <w:rsid w:val="00482244"/>
    <w:rsid w:val="004831BA"/>
    <w:rsid w:val="00483BE0"/>
    <w:rsid w:val="00490DD0"/>
    <w:rsid w:val="00491880"/>
    <w:rsid w:val="00493E76"/>
    <w:rsid w:val="004A6DB2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4C9"/>
    <w:rsid w:val="0050699A"/>
    <w:rsid w:val="00507F72"/>
    <w:rsid w:val="00513251"/>
    <w:rsid w:val="0051325F"/>
    <w:rsid w:val="00514AA9"/>
    <w:rsid w:val="00515FBB"/>
    <w:rsid w:val="00521768"/>
    <w:rsid w:val="00537F04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B6A33"/>
    <w:rsid w:val="005C1D46"/>
    <w:rsid w:val="005C2B42"/>
    <w:rsid w:val="005C5A85"/>
    <w:rsid w:val="005C5BBD"/>
    <w:rsid w:val="005D60F9"/>
    <w:rsid w:val="005F2FF7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3AC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A74B7"/>
    <w:rsid w:val="006B1987"/>
    <w:rsid w:val="006B4D96"/>
    <w:rsid w:val="006C4C2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1D0A"/>
    <w:rsid w:val="00712193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003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6293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5717"/>
    <w:rsid w:val="00836413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0D7F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36CF"/>
    <w:rsid w:val="00967DD6"/>
    <w:rsid w:val="00972D00"/>
    <w:rsid w:val="009750F1"/>
    <w:rsid w:val="00975BF4"/>
    <w:rsid w:val="00985241"/>
    <w:rsid w:val="00985E95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9E50F0"/>
    <w:rsid w:val="00A006A3"/>
    <w:rsid w:val="00A01E3A"/>
    <w:rsid w:val="00A04AC0"/>
    <w:rsid w:val="00A04E16"/>
    <w:rsid w:val="00A06F64"/>
    <w:rsid w:val="00A07F49"/>
    <w:rsid w:val="00A22C4E"/>
    <w:rsid w:val="00A23433"/>
    <w:rsid w:val="00A251E3"/>
    <w:rsid w:val="00A3289A"/>
    <w:rsid w:val="00A33AC5"/>
    <w:rsid w:val="00A371EB"/>
    <w:rsid w:val="00A42D85"/>
    <w:rsid w:val="00A43D4C"/>
    <w:rsid w:val="00A44C32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47B"/>
    <w:rsid w:val="00AF195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5DC7"/>
    <w:rsid w:val="00C2764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E6527"/>
    <w:rsid w:val="00CF3004"/>
    <w:rsid w:val="00CF3132"/>
    <w:rsid w:val="00CF5BF2"/>
    <w:rsid w:val="00D02B3D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2AA8"/>
    <w:rsid w:val="00D745A1"/>
    <w:rsid w:val="00D75DA6"/>
    <w:rsid w:val="00D8111E"/>
    <w:rsid w:val="00D860FD"/>
    <w:rsid w:val="00D91F9F"/>
    <w:rsid w:val="00DA74CE"/>
    <w:rsid w:val="00DB0454"/>
    <w:rsid w:val="00DC29F5"/>
    <w:rsid w:val="00DC2A67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5AE"/>
    <w:rsid w:val="00E0492F"/>
    <w:rsid w:val="00E04D87"/>
    <w:rsid w:val="00E07CD6"/>
    <w:rsid w:val="00E1152F"/>
    <w:rsid w:val="00E20DF7"/>
    <w:rsid w:val="00E22EFC"/>
    <w:rsid w:val="00E2310E"/>
    <w:rsid w:val="00E23ADA"/>
    <w:rsid w:val="00E330DF"/>
    <w:rsid w:val="00E40662"/>
    <w:rsid w:val="00E43055"/>
    <w:rsid w:val="00E43F53"/>
    <w:rsid w:val="00E46200"/>
    <w:rsid w:val="00E51703"/>
    <w:rsid w:val="00E51AB3"/>
    <w:rsid w:val="00E52B6E"/>
    <w:rsid w:val="00E573C2"/>
    <w:rsid w:val="00E647B1"/>
    <w:rsid w:val="00E7063F"/>
    <w:rsid w:val="00E712C4"/>
    <w:rsid w:val="00E73E4E"/>
    <w:rsid w:val="00E8111A"/>
    <w:rsid w:val="00E86B15"/>
    <w:rsid w:val="00E93FB9"/>
    <w:rsid w:val="00E948EE"/>
    <w:rsid w:val="00EA4ACD"/>
    <w:rsid w:val="00EA735A"/>
    <w:rsid w:val="00EA7CDC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1E0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5635"/>
    <w:rsid w:val="00FC7305"/>
    <w:rsid w:val="00FD0749"/>
    <w:rsid w:val="00FD0FD9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1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6100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6100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00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00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61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6100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6100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00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00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St-2905/2016-26</izvorni_sadrzaj>
    <derivirana_varijabla naziv="DomainObject.Oznaka_1">St-2905/2016-26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2905</izvorni_sadrzaj>
    <derivirana_varijabla naziv="DomainObject.Predmet.Broj_1">2905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St-2905/2016</izvorni_sadrzaj>
    <derivirana_varijabla naziv="DomainObject.Predmet.OznakaBroj_1">St-2905/2016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Vio-CAR jednostavno društvo s ograničenom odgovornošću za trgovinu i usluge</izvorni_sadrzaj>
    <derivirana_varijabla naziv="DomainObject.Predmet.ProtustrankaFormated_1">  Vio-CAR jednostavno društvo s ograničenom odgovornošću za trgovinu i usluge</derivirana_varijabla>
  </DomainObject.Predmet.ProtustrankaFormated>
  <DomainObject.Predmet.ProtustrankaFormatedOIB>
    <izvorni_sadrzaj>  Vio-CAR jednostavno društvo s ograničenom odgovornošću za trgovinu i usluge, OIB 57070250723</izvorni_sadrzaj>
    <derivirana_varijabla naziv="DomainObject.Predmet.ProtustrankaFormatedOIB_1">  Vio-CAR jednostavno društvo s ograničenom odgovornošću za trgovinu i usluge, OIB 57070250723</derivirana_varijabla>
  </DomainObject.Predmet.ProtustrankaFormatedOIB>
  <DomainObject.Predmet.ProtustrankaFormatedWithAdress>
    <izvorni_sadrzaj> Vio-CAR jednostavno društvo s ograničenom odgovornošću za trgovinu i usluge, Martina Divalta 181, 31000 Osijek</izvorni_sadrzaj>
    <derivirana_varijabla naziv="DomainObject.Predmet.ProtustrankaFormatedWithAdress_1"> Vio-CAR jednostavno društvo s ograničenom odgovornošću za trgovinu i usluge, Martina Divalta 181, 31000 Osijek</derivirana_varijabla>
  </DomainObject.Predmet.ProtustrankaFormatedWithAdress>
  <DomainObject.Predmet.ProtustrankaFormatedWithAdressOIB>
    <izvorni_sadrzaj> Vio-CAR jednostavno društvo s ograničenom odgovornošću za trgovinu i usluge, OIB 57070250723, Martina Divalta 181, 31000 Osijek</izvorni_sadrzaj>
    <derivirana_varijabla naziv="DomainObject.Predmet.ProtustrankaFormatedWithAdressOIB_1"> Vio-CAR jednostavno društvo s ograničenom odgovornošću za trgovinu i usluge, OIB 57070250723, Martina Divalta 181, 31000 Osijek</derivirana_varijabla>
  </DomainObject.Predmet.ProtustrankaFormatedWithAdressOIB>
  <DomainObject.Predmet.ProtustrankaWithAdress>
    <izvorni_sadrzaj>Vio-CAR jednostavno društvo s ograničenom odgovornošću za trgovinu i usluge Martina Divalta 181, 31000 Osijek</izvorni_sadrzaj>
    <derivirana_varijabla naziv="DomainObject.Predmet.ProtustrankaWithAdress_1">Vio-CAR jednostavno društvo s ograničenom odgovornošću za trgovinu i usluge Martina Divalta 181, 31000 Osijek</derivirana_varijabla>
  </DomainObject.Predmet.ProtustrankaWithAdress>
  <DomainObject.Predmet.ProtustrankaWithAdressOIB>
    <izvorni_sadrzaj>Vio-CAR jednostavno društvo s ograničenom odgovornošću za trgovinu i usluge, OIB 57070250723, Martina Divalta 181, 31000 Osijek</izvorni_sadrzaj>
    <derivirana_varijabla naziv="DomainObject.Predmet.ProtustrankaWithAdressOIB_1">Vio-CAR jednostavno društvo s ograničenom odgovornošću za trgovinu i usluge, OIB 57070250723, Martina Divalta 181, 31000 Osijek</derivirana_varijabla>
  </DomainObject.Predmet.ProtustrankaWithAdressOIB>
  <DomainObject.Predmet.ProtustrankaNazivFormated>
    <izvorni_sadrzaj>Vio-CAR jednostavno društvo s ograničenom odgovornošću za trgovinu i usluge</izvorni_sadrzaj>
    <derivirana_varijabla naziv="DomainObject.Predmet.ProtustrankaNazivFormated_1">Vio-CAR jednostavno društvo s ograničenom odgovornošću za trgovinu i usluge</derivirana_varijabla>
  </DomainObject.Predmet.ProtustrankaNazivFormated>
  <DomainObject.Predmet.ProtustrankaNazivFormatedOIB>
    <izvorni_sadrzaj>Vio-CAR jednostavno društvo s ograničenom odgovornošću za trgovinu i usluge, OIB 57070250723</izvorni_sadrzaj>
    <derivirana_varijabla naziv="DomainObject.Predmet.ProtustrankaNazivFormatedOIB_1">Vio-CAR jednostavno društvo s ograničenom odgovornošću za trgovinu i usluge, OIB 57070250723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FINANCIJA; Fond za zaštitu okoliša i energetsku učinkovitost Zagreb</izvorni_sadrzaj>
    <derivirana_varijabla naziv="DomainObject.Predmet.StrankaFormated_1">  MINISTARSTVO FINANCIJA; Fond za zaštitu okoliša i energetsku učinkovitost Zagreb</derivirana_varijabla>
  </DomainObject.Predmet.StrankaFormated>
  <DomainObject.Predmet.StrankaFormatedOIB>
    <izvorni_sadrzaj>  MINISTARSTVO FINANCIJA, OIB 52634238587; Fond za zaštitu okoliša i energetsku učinkovitost Zagreb, OIB 85828625994</izvorni_sadrzaj>
    <derivirana_varijabla naziv="DomainObject.Predmet.StrankaFormatedOIB_1">  MINISTARSTVO FINANCIJA, OIB 52634238587; Fond za zaštitu okoliša i energetsku učinkovitost Zagreb, OIB 85828625994</derivirana_varijabla>
  </DomainObject.Predmet.StrankaFormatedOIB>
  <DomainObject.Predmet.StrankaFormatedWithAdress>
    <izvorni_sadrzaj> MINISTARSTVO FINANCIJA; Fond za zaštitu okoliša i energetsku učinkovitost Zagreb, Radnička cesta 80, 10000 Zagreb</izvorni_sadrzaj>
    <derivirana_varijabla naziv="DomainObject.Predmet.StrankaFormatedWithAdress_1"> MINISTARSTVO FINANCIJA; Fond za zaštitu okoliša i energetsku učinkovitost Zagreb, Radnička cesta 80, 10000 Zagreb</derivirana_varijabla>
  </DomainObject.Predmet.StrankaFormatedWithAdress>
  <DomainObject.Predmet.StrankaFormatedWithAdressOIB>
    <izvorni_sadrzaj> MINISTARSTVO FINANCIJA, OIB 52634238587; Fond za zaštitu okoliša i energetsku učinkovitost Zagreb, OIB 85828625994, Radnička cesta 80, 10000 Zagreb</izvorni_sadrzaj>
    <derivirana_varijabla naziv="DomainObject.Predmet.StrankaFormatedWithAdressOIB_1"> MINISTARSTVO FINANCIJA, OIB 52634238587; Fond za zaštitu okoliša i energetsku učinkovitost Zagreb, OIB 85828625994, Radnička cesta 80, 10000 Zagreb</derivirana_varijabla>
  </DomainObject.Predmet.StrankaFormatedWithAdressOIB>
  <DomainObject.Predmet.StrankaWithAdress>
    <izvorni_sadrzaj>MINISTARSTVO FINANCIJA ,Fond za zaštitu okoliša i energetsku učinkovitost Zagreb Radnička cesta 80,10000 Zagreb</izvorni_sadrzaj>
    <derivirana_varijabla naziv="DomainObject.Predmet.StrankaWithAdress_1">MINISTARSTVO FINANCIJA ,Fond za zaštitu okoliša i energetsku učinkovitost Zagreb Radnička cesta 80,10000 Zagreb</derivirana_varijabla>
  </DomainObject.Predmet.StrankaWithAdress>
  <DomainObject.Predmet.StrankaWithAdressOIB>
    <izvorni_sadrzaj>MINISTARSTVO FINANCIJA, OIB 52634238587,Fond za zaštitu okoliša i energetsku učinkovitost Zagreb, OIB 85828625994, Radnička cesta 80,10000 Zagreb</izvorni_sadrzaj>
    <derivirana_varijabla naziv="DomainObject.Predmet.StrankaWithAdressOIB_1">MINISTARSTVO FINANCIJA, OIB 52634238587,Fond za zaštitu okoliša i energetsku učinkovitost Zagreb, OIB 85828625994, Radnička cesta 80,10000 Zagreb</derivirana_varijabla>
  </DomainObject.Predmet.StrankaWithAdressOIB>
  <DomainObject.Predmet.StrankaNazivFormated>
    <izvorni_sadrzaj>MINISTARSTVO FINANCIJA,Fond za zaštitu okoliša i energetsku učinkovitost Zagreb</izvorni_sadrzaj>
    <derivirana_varijabla naziv="DomainObject.Predmet.StrankaNazivFormated_1">MINISTARSTVO FINANCIJA,Fond za zaštitu okoliša i energetsku učinkovitost Zagreb</derivirana_varijabla>
  </DomainObject.Predmet.StrankaNazivFormated>
  <DomainObject.Predmet.StrankaNazivFormatedOIB>
    <izvorni_sadrzaj>MINISTARSTVO FINANCIJA, OIB 52634238587,Fond za zaštitu okoliša i energetsku učinkovitost Zagreb, OIB 85828625994</izvorni_sadrzaj>
    <derivirana_varijabla naziv="DomainObject.Predmet.StrankaNazivFormatedOIB_1">MINISTARSTVO FINANCIJA, OIB 52634238587,Fond za zaštitu okoliša i energetsku učinkovitost Zagreb, OIB 85828625994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FINANCIJA</item>
      <item>Fond za zaštitu okoliša i energetsku učinkovitost Zagreb</item>
    </izvorni_sadrzaj>
    <derivirana_varijabla naziv="DomainObject.Predmet.StrankaListFormated_1">
      <item>MINISTARSTVO FINANCIJA</item>
      <item>Fond za zaštitu okoliša i energetsku učinkovitost Zagreb</item>
    </derivirana_varijabla>
  </DomainObject.Predmet.StrankaListFormated>
  <DomainObject.Predmet.StrankaListFormatedOIB>
    <izvorni_sadrzaj>
      <item>MINISTARSTVO FINANCIJA, OIB 52634238587</item>
      <item>Fond za zaštitu okoliša i energetsku učinkovitost Zagreb, OIB 85828625994</item>
    </izvorni_sadrzaj>
    <derivirana_varijabla naziv="DomainObject.Predmet.StrankaListFormatedOIB_1">
      <item>MINISTARSTVO FINANCIJA, OIB 52634238587</item>
      <item>Fond za zaštitu okoliša i energetsku učinkovitost Zagreb, OIB 85828625994</item>
    </derivirana_varijabla>
  </DomainObject.Predmet.StrankaListFormatedOIB>
  <DomainObject.Predmet.StrankaListFormatedWithAdress>
    <izvorni_sadrzaj>
      <item>MINISTARSTVO FINANCIJA</item>
      <item>Fond za zaštitu okoliša i energetsku učinkovitost Zagreb, Radnička cesta 80, 10000 Zagreb</item>
    </izvorni_sadrzaj>
    <derivirana_varijabla naziv="DomainObject.Predmet.StrankaListFormatedWithAdress_1">
      <item>MINISTARSTVO FINANCIJA</item>
      <item>Fond za zaštitu okoliša i energetsku učinkovitost Zagreb, Radnička cesta 80, 10000 Zagreb</item>
    </derivirana_varijabla>
  </DomainObject.Predmet.StrankaListFormatedWithAdress>
  <DomainObject.Predmet.StrankaListFormatedWithAdressOIB>
    <izvorni_sadrzaj>
      <item>MINISTARSTVO FINANCIJA, OIB 52634238587</item>
      <item>Fond za zaštitu okoliša i energetsku učinkovitost Zagreb, OIB 85828625994, Radnička cesta 80, 10000 Zagreb</item>
    </izvorni_sadrzaj>
    <derivirana_varijabla naziv="DomainObject.Predmet.StrankaListFormatedWithAdressOIB_1">
      <item>MINISTARSTVO FINANCIJA, OIB 52634238587</item>
      <item>Fond za zaštitu okoliša i energetsku učinkovitost Zagreb, OIB 85828625994, Radnička cesta 80, 10000 Zagreb</item>
    </derivirana_varijabla>
  </DomainObject.Predmet.StrankaListFormatedWithAdressOIB>
  <DomainObject.Predmet.StrankaListNazivFormated>
    <izvorni_sadrzaj>
      <item>MINISTARSTVO FINANCIJA</item>
      <item>Fond za zaštitu okoliša i energetsku učinkovitost Zagreb</item>
    </izvorni_sadrzaj>
    <derivirana_varijabla naziv="DomainObject.Predmet.StrankaListNazivFormated_1">
      <item>MINISTARSTVO FINANCIJA</item>
      <item>Fond za zaštitu okoliša i energetsku učinkovitost Zagreb</item>
    </derivirana_varijabla>
  </DomainObject.Predmet.StrankaListNazivFormated>
  <DomainObject.Predmet.StrankaListNazivFormatedOIB>
    <izvorni_sadrzaj>
      <item>MINISTARSTVO FINANCIJA, OIB 52634238587</item>
      <item>Fond za zaštitu okoliša i energetsku učinkovitost Zagreb, OIB 85828625994</item>
    </izvorni_sadrzaj>
    <derivirana_varijabla naziv="DomainObject.Predmet.StrankaListNazivFormatedOIB_1">
      <item>MINISTARSTVO FINANCIJA, OIB 52634238587</item>
      <item>Fond za zaštitu okoliša i energetsku učinkovitost Zagreb, OIB 85828625994</item>
    </derivirana_varijabla>
  </DomainObject.Predmet.StrankaListNazivFormatedOIB>
  <DomainObject.Predmet.ProtuStrankaListFormated>
    <izvorni_sadrzaj>
      <item>Vio-CAR jednostavno društvo s ograničenom odgovornošću za trgovinu i usluge</item>
    </izvorni_sadrzaj>
    <derivirana_varijabla naziv="DomainObject.Predmet.ProtuStrankaListFormated_1">
      <item>Vio-CAR jednostavno društvo s ograničenom odgovornošću za trgovinu i usluge</item>
    </derivirana_varijabla>
  </DomainObject.Predmet.ProtuStrankaListFormated>
  <DomainObject.Predmet.ProtuStrankaListFormatedOIB>
    <izvorni_sadrzaj>
      <item>Vio-CAR jednostavno društvo s ograničenom odgovornošću za trgovinu i usluge, OIB 57070250723</item>
    </izvorni_sadrzaj>
    <derivirana_varijabla naziv="DomainObject.Predmet.ProtuStrankaListFormatedOIB_1">
      <item>Vio-CAR jednostavno društvo s ograničenom odgovornošću za trgovinu i usluge, OIB 57070250723</item>
    </derivirana_varijabla>
  </DomainObject.Predmet.ProtuStrankaListFormatedOIB>
  <DomainObject.Predmet.ProtuStrankaListFormatedWithAdress>
    <izvorni_sadrzaj>
      <item>Vio-CAR jednostavno društvo s ograničenom odgovornošću za trgovinu i usluge, Martina Divalta 181, 31000 Osijek</item>
    </izvorni_sadrzaj>
    <derivirana_varijabla naziv="DomainObject.Predmet.ProtuStrankaListFormatedWithAdress_1">
      <item>Vio-CAR jednostavno društvo s ograničenom odgovornošću za trgovinu i usluge, Martina Divalta 181, 31000 Osijek</item>
    </derivirana_varijabla>
  </DomainObject.Predmet.ProtuStrankaListFormatedWithAdress>
  <DomainObject.Predmet.ProtuStrankaListFormatedWithAdressOIB>
    <izvorni_sadrzaj>
      <item>Vio-CAR jednostavno društvo s ograničenom odgovornošću za trgovinu i usluge, OIB 57070250723, Martina Divalta 181, 31000 Osijek</item>
    </izvorni_sadrzaj>
    <derivirana_varijabla naziv="DomainObject.Predmet.ProtuStrankaListFormatedWithAdressOIB_1">
      <item>Vio-CAR jednostavno društvo s ograničenom odgovornošću za trgovinu i usluge, OIB 57070250723, Martina Divalta 181, 31000 Osijek</item>
    </derivirana_varijabla>
  </DomainObject.Predmet.ProtuStrankaListFormatedWithAdressOIB>
  <DomainObject.Predmet.ProtuStrankaListNazivFormated>
    <izvorni_sadrzaj>
      <item>Vio-CAR jednostavno društvo s ograničenom odgovornošću za trgovinu i usluge</item>
    </izvorni_sadrzaj>
    <derivirana_varijabla naziv="DomainObject.Predmet.ProtuStrankaListNazivFormated_1">
      <item>Vio-CAR jednostavno društvo s ograničenom odgovornošću za trgovinu i usluge</item>
    </derivirana_varijabla>
  </DomainObject.Predmet.ProtuStrankaListNazivFormated>
  <DomainObject.Predmet.ProtuStrankaListNazivFormatedOIB>
    <izvorni_sadrzaj>
      <item>Vio-CAR jednostavno društvo s ograničenom odgovornošću za trgovinu i usluge, OIB 57070250723</item>
    </izvorni_sadrzaj>
    <derivirana_varijabla naziv="DomainObject.Predmet.ProtuStrankaListNazivFormatedOIB_1">
      <item>Vio-CAR jednostavno društvo s ograničenom odgovornošću za trgovinu i usluge, OIB 57070250723</item>
    </derivirana_varijabla>
  </DomainObject.Predmet.ProtuStrankaListNazivFormatedOIB>
  <DomainObject.Predmet.OstaliListFormated>
    <izvorni_sadrzaj>
      <item>ŽDO U OSIJEKU</item>
      <item>Franz Viola</item>
      <item>Zlatko Markasović</item>
    </izvorni_sadrzaj>
    <derivirana_varijabla naziv="DomainObject.Predmet.OstaliListFormated_1">
      <item>ŽDO U OSIJEKU</item>
      <item>Franz Viola</item>
      <item>Zlatko Markasović</item>
    </derivirana_varijabla>
  </DomainObject.Predmet.OstaliListFormated>
  <DomainObject.Predmet.OstaliListFormatedOIB>
    <izvorni_sadrzaj>
      <item>ŽDO U OSIJEKU</item>
      <item>Franz Viola, OIB 78374187762</item>
      <item>Zlatko Markasović, OIB 82230536462</item>
    </izvorni_sadrzaj>
    <derivirana_varijabla naziv="DomainObject.Predmet.OstaliListFormatedOIB_1">
      <item>ŽDO U OSIJEKU</item>
      <item>Franz Viola, OIB 78374187762</item>
      <item>Zlatko Markasović, OIB 82230536462</item>
    </derivirana_varijabla>
  </DomainObject.Predmet.OstaliListFormatedOIB>
  <DomainObject.Predmet.OstaliListFormatedWithAdress>
    <izvorni_sadrzaj>
      <item>ŽDO U OSIJEKU</item>
      <item>Franz Viola, Jovana Gojkovića 6/B, 31000 Osijek</item>
      <item>Zlatko Markasović, Vijenac I. Meštrovića 50, 31000 Osijek</item>
    </izvorni_sadrzaj>
    <derivirana_varijabla naziv="DomainObject.Predmet.OstaliListFormatedWithAdress_1">
      <item>ŽDO U OSIJEKU</item>
      <item>Franz Viola, Jovana Gojkovića 6/B, 31000 Osijek</item>
      <item>Zlatko Markasović, Vijenac I. Meštrovića 50, 31000 Osijek</item>
    </derivirana_varijabla>
  </DomainObject.Predmet.OstaliListFormatedWithAdress>
  <DomainObject.Predmet.OstaliListFormatedWithAdressOIB>
    <izvorni_sadrzaj>
      <item>ŽDO U OSIJEKU</item>
      <item>Franz Viola, OIB 78374187762, Jovana Gojkovića 6/B, 31000 Osijek</item>
      <item>Zlatko Markasović, OIB 82230536462, Vijenac I. Meštrovića 50, 31000 Osijek</item>
    </izvorni_sadrzaj>
    <derivirana_varijabla naziv="DomainObject.Predmet.OstaliListFormatedWithAdressOIB_1">
      <item>ŽDO U OSIJEKU</item>
      <item>Franz Viola, OIB 78374187762, Jovana Gojkovića 6/B, 31000 Osijek</item>
      <item>Zlatko Markasović, OIB 82230536462, Vijenac I. Meštrovića 50, 31000 Osijek</item>
    </derivirana_varijabla>
  </DomainObject.Predmet.OstaliListFormatedWithAdressOIB>
  <DomainObject.Predmet.OstaliListNazivFormated>
    <izvorni_sadrzaj>
      <item>ŽDO U OSIJEKU</item>
      <item>Franz Viola</item>
      <item>Zlatko Markasović</item>
    </izvorni_sadrzaj>
    <derivirana_varijabla naziv="DomainObject.Predmet.OstaliListNazivFormated_1">
      <item>ŽDO U OSIJEKU</item>
      <item>Franz Viola</item>
      <item>Zlatko Markasović</item>
    </derivirana_varijabla>
  </DomainObject.Predmet.OstaliListNazivFormated>
  <DomainObject.Predmet.OstaliListNazivFormatedOIB>
    <izvorni_sadrzaj>
      <item>ŽDO U OSIJEKU</item>
      <item>Franz Viola, OIB 78374187762</item>
      <item>Zlatko Markasović, OIB 82230536462</item>
    </izvorni_sadrzaj>
    <derivirana_varijabla naziv="DomainObject.Predmet.OstaliListNazivFormatedOIB_1">
      <item>ŽDO U OSIJEKU</item>
      <item>Franz Viola, OIB 78374187762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St-2905/2016-26</izvorni_sadrzaj>
    <derivirana_varijabla naziv="DomainObject.PoslovniBrojDokumenta_1">St-2905/2016-26</derivirana_varijabla>
  </DomainObject.PoslovniBrojDokumenta>
  <DomainObject.Predmet.StrankaIDrugi>
    <izvorni_sadrzaj>MINISTARSTVO FINANCIJA i dr.</izvorni_sadrzaj>
    <derivirana_varijabla naziv="DomainObject.Predmet.StrankaIDrugi_1">MINISTARSTVO FINANCIJA i dr.</derivirana_varijabla>
  </DomainObject.Predmet.StrankaIDrugi>
  <DomainObject.Predmet.ProtustrankaIDrugi>
    <izvorni_sadrzaj>Vio-CAR jednostavno društvo s ograničenom odgovornošću za trgovinu i usluge</izvorni_sadrzaj>
    <derivirana_varijabla naziv="DomainObject.Predmet.ProtustrankaIDrugi_1">Vio-CAR jednostavno društvo s ograničenom odgovornošću za trgovinu i usluge</derivirana_varijabla>
  </DomainObject.Predmet.ProtustrankaIDrugi>
  <DomainObject.Predmet.StrankaIDrugiAdressOIB>
    <izvorni_sadrzaj>MINISTARSTVO FINANCIJA, OIB 52634238587 i dr.</izvorni_sadrzaj>
    <derivirana_varijabla naziv="DomainObject.Predmet.StrankaIDrugiAdressOIB_1">MINISTARSTVO FINANCIJA, OIB 52634238587 i dr.</derivirana_varijabla>
  </DomainObject.Predmet.StrankaIDrugiAdressOIB>
  <DomainObject.Predmet.ProtustrankaIDrugiAdressOIB>
    <izvorni_sadrzaj>Vio-CAR jednostavno društvo s ograničenom odgovornošću za trgovinu i usluge, OIB 57070250723, Martina Divalta 181, 31000 Osijek</izvorni_sadrzaj>
    <derivirana_varijabla naziv="DomainObject.Predmet.ProtustrankaIDrugiAdressOIB_1">Vio-CAR jednostavno društvo s ograničenom odgovornošću za trgovinu i usluge, OIB 57070250723,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izvorni_sadrzaj>
    <derivirana_varijabla naziv="DomainObject.Predmet.SudioniciListNaziv_1">
      <item>Vio-CAR jednostavno društvo s ograničenom odgovornošću za trgovinu i usluge</item>
      <item>MINISTARSTVO FINANCIJA</item>
      <item>ŽDO U OSIJEKU</item>
      <item>Fond za zaštitu okoliša i energetsku učinkovitost Zagreb</item>
      <item>Franz Viola</item>
      <item>Zlatko Markasović</item>
    </derivirana_varijabla>
  </DomainObject.Predmet.SudioniciListNaziv>
  <DomainObject.Predmet.SudioniciListAdressOIB>
    <izvorni_sadrzaj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izvorni_sadrzaj>
    <derivirana_varijabla naziv="DomainObject.Predmet.SudioniciListAdressOIB_1">
      <item>Vio-CAR jednostavno društvo s ograničenom odgovornošću za trgovinu i usluge, OIB 57070250723, Martina Divalta 181,31000 Osijek</item>
      <item>MINISTARSTVO FINANCIJA, OIB 52634238587</item>
      <item>ŽDO U OSIJEKU</item>
      <item>Fond za zaštitu okoliša i energetsku učinkovitost Zagreb, OIB 85828625994, Radnička cesta 80,10000 Zagreb</item>
      <item>Franz Viola, OIB 78374187762, Jovana Gojkovića 6/B,31000 Osijek</item>
      <item>Zlatko Markasović, OIB 82230536462,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57070250723</item>
      <item>, OIB 52634238587</item>
      <item>, OIB null</item>
      <item>, OIB 85828625994</item>
      <item>, OIB 78374187762</item>
      <item>, OIB 82230536462</item>
    </izvorni_sadrzaj>
    <derivirana_varijabla naziv="DomainObject.Predmet.SudioniciListNazivOIB_1">
      <item>, OIB 57070250723</item>
      <item>, OIB 52634238587</item>
      <item>, OIB null</item>
      <item>, OIB 85828625994</item>
      <item>, OIB 78374187762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1190</properties:Words>
  <properties:Characters>6991</properties:Characters>
  <properties:Lines>144</properties:Lines>
  <properties:Paragraphs>29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2017-04-11T07:56:00Z</cp:lastPrinted>
  <dcterms:modified xmlns:xsi="http://www.w3.org/2001/XMLSchema-instance" xsi:type="dcterms:W3CDTF">2017-04-11T11:41:00Z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St-2905/2016-26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