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5738" w14:paraId="3c35738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000B55">
        <w:rPr>
          <w:rFonts w:eastAsia="Times New Roman" w:hAnsi="Times New Roman" w:ascii="Times New Roman"/>
          <w:bCs/>
          <w:color w:val="000000"/>
          <w:lang w:eastAsia="hr-HR"/>
        </w:rPr>
        <w:t>1131/14-32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</w:t>
      </w:r>
      <w:r w:rsidR="00091070" w:rsidRPr="00091070">
        <w:rPr>
          <w:rFonts w:eastAsia="Times New Roman" w:hAnsi="Times New Roman" w:ascii="Times New Roman"/>
          <w:bCs/>
          <w:color w:val="000000"/>
          <w:lang w:eastAsia="hr-HR"/>
        </w:rPr>
        <w:t xml:space="preserve">, u stečajnom postupku nad </w:t>
      </w:r>
      <w:r w:rsidR="00000B55">
        <w:rPr>
          <w:rFonts w:eastAsia="Times New Roman" w:hAnsi="Times New Roman" w:ascii="Times New Roman"/>
          <w:bCs/>
          <w:color w:val="000000"/>
          <w:lang w:eastAsia="hr-HR"/>
        </w:rPr>
        <w:t xml:space="preserve">stečajnim dužnikom </w:t>
      </w:r>
      <w:r w:rsidR="00000B55" w:rsidRPr="00000B55">
        <w:rPr>
          <w:rFonts w:eastAsia="Times New Roman" w:hAnsi="Times New Roman" w:ascii="Times New Roman"/>
          <w:bCs/>
          <w:color w:val="000000"/>
          <w:lang w:eastAsia="hr-HR"/>
        </w:rPr>
        <w:t>5R d.o.o., u stečaju, Zagreb, Radnička cesta 52, OIB:43781479794</w:t>
      </w:r>
      <w:r w:rsidR="00091070">
        <w:rPr>
          <w:rFonts w:eastAsia="Times New Roman" w:hAnsi="Times New Roman" w:ascii="Times New Roman"/>
          <w:bCs/>
          <w:color w:val="000000"/>
          <w:lang w:eastAsia="hr-HR"/>
        </w:rPr>
        <w:t>, 30. listopada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>8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r i j e š i o   j e</w:t>
      </w:r>
    </w:p>
    <w:p w:rsidRDefault="005E19BD" w:rsidP="005E19BD" w:rsidR="005E19BD" w:rsidRPr="005E19BD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I.Saziva se Skupština vjerovnika u stečajnom postupku </w:t>
      </w:r>
      <w:r w:rsidR="00EA6E3A" w:rsidRPr="00EA6E3A">
        <w:rPr>
          <w:rFonts w:eastAsia="Times New Roman" w:hAnsi="Times New Roman" w:ascii="Times New Roman"/>
          <w:bCs/>
          <w:color w:val="000000"/>
          <w:lang w:eastAsia="hr-HR"/>
        </w:rPr>
        <w:t xml:space="preserve">nad </w:t>
      </w:r>
      <w:r w:rsidR="00AA3B0C" w:rsidRPr="00AA3B0C">
        <w:rPr>
          <w:rFonts w:eastAsia="Times New Roman" w:hAnsi="Times New Roman" w:ascii="Times New Roman"/>
          <w:bCs/>
          <w:color w:val="000000"/>
          <w:lang w:eastAsia="hr-HR"/>
        </w:rPr>
        <w:t>stečajnim dužnikom 5R d.o.o., u stečaju, Zagreb, Radnička cesta 52, OIB:43781479794</w:t>
      </w:r>
      <w:r w:rsidR="00EA6E3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za </w:t>
      </w:r>
      <w:r w:rsidR="00AA3B0C">
        <w:rPr>
          <w:rFonts w:eastAsia="Times New Roman" w:hAnsi="Times New Roman" w:ascii="Times New Roman"/>
          <w:b/>
          <w:bCs/>
          <w:lang w:eastAsia="hr-HR"/>
        </w:rPr>
        <w:t>20</w:t>
      </w:r>
      <w:r w:rsidR="00EA6E3A">
        <w:rPr>
          <w:rFonts w:eastAsia="Times New Roman" w:hAnsi="Times New Roman" w:ascii="Times New Roman"/>
          <w:b/>
          <w:bCs/>
          <w:lang w:eastAsia="hr-HR"/>
        </w:rPr>
        <w:t xml:space="preserve">. prosinca </w:t>
      </w:r>
      <w:r w:rsidR="00EF03CB">
        <w:rPr>
          <w:rFonts w:eastAsia="Times New Roman" w:hAnsi="Times New Roman" w:ascii="Times New Roman"/>
          <w:b/>
          <w:bCs/>
          <w:lang w:eastAsia="hr-HR"/>
        </w:rPr>
        <w:t>2018. u 1</w:t>
      </w:r>
      <w:r w:rsidR="00EA6E3A">
        <w:rPr>
          <w:rFonts w:eastAsia="Times New Roman" w:hAnsi="Times New Roman" w:ascii="Times New Roman"/>
          <w:b/>
          <w:bCs/>
          <w:lang w:eastAsia="hr-HR"/>
        </w:rPr>
        <w:t>2</w:t>
      </w:r>
      <w:r w:rsidRPr="005E19BD">
        <w:rPr>
          <w:rFonts w:eastAsia="Times New Roman" w:hAnsi="Times New Roman" w:ascii="Times New Roman"/>
          <w:b/>
          <w:bCs/>
          <w:lang w:eastAsia="hr-HR"/>
        </w:rPr>
        <w:t>,00 sati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, u Trgovačkom sudu u Zagrebu, Stalna služba u Karlovcu, Karlovac, Trg hrvatskih branitelja 1/II, soba broj 205, sa sljedećim dnevnim redom: </w:t>
      </w:r>
    </w:p>
    <w:p w:rsidRDefault="00E62254" w:rsidP="005E19BD" w:rsidR="00E62254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62254" w:rsidP="005E19BD" w:rsidR="00E6225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1.Izvješće stečajnog upravitelja o dosadašnjem tijeku stečajnog postupka, stanju stečajne mase, te izračunu dospjelih i budućih troškova stečajnog postupka.</w:t>
      </w:r>
    </w:p>
    <w:p w:rsidRDefault="00E62254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E62254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="005E19BD" w:rsidRPr="005E19BD">
        <w:rPr>
          <w:rFonts w:eastAsia="Times New Roman" w:hAnsi="Times New Roman" w:ascii="Times New Roman"/>
          <w:bCs/>
          <w:color w:val="000000"/>
          <w:lang w:eastAsia="hr-HR"/>
        </w:rPr>
        <w:t>Pribava mišljenja o prijedlogu stečajnog upravitelja za obustavu stečajnog postupka zbog nedostatnosti stečajne mase za pokriće troškova stečajnog postupka.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II.Na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 suda poslovni broj St-</w:t>
      </w:r>
      <w:r w:rsidR="00AA3B0C">
        <w:rPr>
          <w:rFonts w:eastAsia="Times New Roman" w:hAnsi="Times New Roman" w:ascii="Times New Roman"/>
          <w:bCs/>
          <w:color w:val="000000"/>
          <w:lang w:eastAsia="hr-HR"/>
        </w:rPr>
        <w:t>1131/14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III.Ovo rješenje objaviti će se na mrežnoj stranici e-Oglasna ploča suda. </w:t>
      </w:r>
    </w:p>
    <w:p w:rsidRDefault="001D3CFC" w:rsidP="005E19BD" w:rsidR="001D3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D3CFC" w:rsidP="005E19BD" w:rsidR="001D3CFC" w:rsidRP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IV.Izvješće stečajnog upravitelja o tijeku stečajnog postupka i stanju stečajne mase s prijedlogom za </w:t>
      </w:r>
      <w:r w:rsidRPr="001D3CFC">
        <w:rPr>
          <w:rFonts w:eastAsia="Times New Roman" w:hAnsi="Times New Roman" w:ascii="Times New Roman"/>
          <w:bCs/>
          <w:color w:val="000000"/>
          <w:lang w:eastAsia="hr-HR"/>
        </w:rPr>
        <w:t>obustavu stečajnog postupka zbog nedostatnosti stečajne mase za pokriće troškova stečajnog postupka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objavljen</w:t>
      </w:r>
      <w:r w:rsidR="00B71274">
        <w:rPr>
          <w:rFonts w:eastAsia="Times New Roman" w:hAnsi="Times New Roman" w:ascii="Times New Roman"/>
          <w:bCs/>
          <w:color w:val="000000"/>
          <w:lang w:eastAsia="hr-HR"/>
        </w:rPr>
        <w:t xml:space="preserve">o je na e-Oglasnoj ploči suda </w:t>
      </w:r>
      <w:r w:rsidR="00041CCD">
        <w:rPr>
          <w:rFonts w:eastAsia="Times New Roman" w:hAnsi="Times New Roman" w:ascii="Times New Roman"/>
          <w:bCs/>
          <w:color w:val="000000"/>
          <w:lang w:eastAsia="hr-HR"/>
        </w:rPr>
        <w:t>22. listopada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2018.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B71274" w:rsidR="005E19BD" w:rsidRPr="005E19BD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U Karlovcu </w:t>
      </w:r>
      <w:r w:rsidR="00B71274">
        <w:rPr>
          <w:rFonts w:eastAsia="Times New Roman" w:hAnsi="Times New Roman" w:ascii="Times New Roman"/>
          <w:bCs/>
          <w:color w:val="000000"/>
          <w:lang w:eastAsia="hr-HR"/>
        </w:rPr>
        <w:t>30. listopada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 2018.</w:t>
      </w:r>
    </w:p>
    <w:p w:rsidRDefault="005E19BD" w:rsidP="005E19BD" w:rsidR="005E19BD" w:rsidRPr="005E19BD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   Stečajni sudac:</w:t>
      </w:r>
    </w:p>
    <w:p w:rsidRDefault="005E19BD" w:rsidP="00B71274" w:rsidR="005E19BD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                                       Vesna Fundurulić Perišin</w:t>
      </w:r>
      <w:r w:rsidR="004C1C5A">
        <w:rPr>
          <w:rFonts w:eastAsia="Times New Roman" w:hAnsi="Times New Roman" w:ascii="Times New Roman"/>
          <w:bCs/>
          <w:color w:val="000000"/>
          <w:lang w:eastAsia="hr-HR"/>
        </w:rPr>
        <w:t>, v.r.</w:t>
      </w:r>
    </w:p>
    <w:p w:rsidRDefault="004C1C5A" w:rsidP="00B71274" w:rsidR="004C1C5A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1C5A" w:rsidP="00B71274" w:rsidR="004C1C5A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Za točnost otpravka-</w:t>
      </w:r>
    </w:p>
    <w:p w:rsidRDefault="004C1C5A" w:rsidP="00B71274" w:rsidR="004C1C5A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ovlašteni službenik:</w:t>
      </w:r>
    </w:p>
    <w:p w:rsidRDefault="004C1C5A" w:rsidP="00B71274" w:rsidR="004C1C5A" w:rsidRPr="005E19BD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Žana Livaja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PRAVNA POUKA:</w:t>
      </w:r>
    </w:p>
    <w:p w:rsidRDefault="005E19BD" w:rsidP="005E19BD" w:rsidR="005E19BD" w:rsidRP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Protiv ovog rješenja nije dopuštena žalba (čl. 278. ZPP- a u svezi čl. 6. SZ-a).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080E" w:rsidP="005E19BD" w:rsidR="0080080E" w:rsidRPr="0080080E">
      <w:pPr>
        <w:jc w:val="both"/>
        <w:rPr>
          <w:rFonts w:eastAsia="Times New Roman" w:hAnsi="Times New Roman" w:ascii="Times New Roman"/>
          <w:color w:val="000000"/>
        </w:rPr>
      </w:pPr>
    </w:p>
    <w:sectPr w:rsidSect="00B71274" w:rsidR="0080080E" w:rsidRPr="0080080E"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274">
          <w:rPr>
            <w:noProof/>
          </w:rPr>
          <w:t>2</w:t>
        </w:r>
        <w:r>
          <w:fldChar w:fldCharType="end"/>
        </w:r>
      </w:p>
    </w:sdtContent>
  </w:sdt>
  <w:p w:rsidRDefault="00BE7E5E" w:rsidP="00BE7E5E" w:rsidR="00F46A98" w:rsidRPr="00F46A98">
    <w:pPr>
      <w:pStyle w:val="Zaglavlje"/>
      <w:jc w:val="right"/>
      <w:rPr>
        <w:rFonts w:hAnsi="Times New Roman" w:ascii="Times New Roman"/>
      </w:rPr>
    </w:pPr>
    <w:r w:rsidRPr="00BE7E5E">
      <w:rPr>
        <w:rFonts w:hAnsi="Times New Roman" w:ascii="Times New Roman"/>
      </w:rPr>
      <w:t>3 St-1437/13-64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4248FB"/>
    <w:multiLevelType w:val="hybridMultilevel"/>
    <w:tmpl w:val="B3323A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B55"/>
    <w:rsid w:val="00026713"/>
    <w:rsid w:val="00041CCD"/>
    <w:rsid w:val="00051C70"/>
    <w:rsid w:val="00052689"/>
    <w:rsid w:val="00091070"/>
    <w:rsid w:val="000F6B90"/>
    <w:rsid w:val="001130DB"/>
    <w:rsid w:val="0016731D"/>
    <w:rsid w:val="00182C15"/>
    <w:rsid w:val="0018650D"/>
    <w:rsid w:val="00190741"/>
    <w:rsid w:val="001A7223"/>
    <w:rsid w:val="001D3CFC"/>
    <w:rsid w:val="00213B8D"/>
    <w:rsid w:val="00233D1B"/>
    <w:rsid w:val="002475FB"/>
    <w:rsid w:val="00253CD2"/>
    <w:rsid w:val="00293469"/>
    <w:rsid w:val="00295084"/>
    <w:rsid w:val="002C3D22"/>
    <w:rsid w:val="002D2E7A"/>
    <w:rsid w:val="002E28DC"/>
    <w:rsid w:val="002E65D0"/>
    <w:rsid w:val="00363FD1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96D97"/>
    <w:rsid w:val="004B0F2F"/>
    <w:rsid w:val="004C1C5A"/>
    <w:rsid w:val="004D6485"/>
    <w:rsid w:val="004F0AE3"/>
    <w:rsid w:val="004F56C6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5E19BD"/>
    <w:rsid w:val="00600756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357D7"/>
    <w:rsid w:val="00983D4D"/>
    <w:rsid w:val="0099530E"/>
    <w:rsid w:val="009A44EC"/>
    <w:rsid w:val="009A5E2A"/>
    <w:rsid w:val="009D5E53"/>
    <w:rsid w:val="009E1FF0"/>
    <w:rsid w:val="009F1DD4"/>
    <w:rsid w:val="00A00A0C"/>
    <w:rsid w:val="00A14CF8"/>
    <w:rsid w:val="00A854C7"/>
    <w:rsid w:val="00A968AF"/>
    <w:rsid w:val="00AA1824"/>
    <w:rsid w:val="00AA3B0C"/>
    <w:rsid w:val="00AA6F7D"/>
    <w:rsid w:val="00AB06C1"/>
    <w:rsid w:val="00AF3A6E"/>
    <w:rsid w:val="00B71274"/>
    <w:rsid w:val="00BA7A3D"/>
    <w:rsid w:val="00BC7E75"/>
    <w:rsid w:val="00BE15FC"/>
    <w:rsid w:val="00BE7E5E"/>
    <w:rsid w:val="00C424CB"/>
    <w:rsid w:val="00C474D2"/>
    <w:rsid w:val="00C53C04"/>
    <w:rsid w:val="00C63D13"/>
    <w:rsid w:val="00C835FD"/>
    <w:rsid w:val="00C9226B"/>
    <w:rsid w:val="00CA57D4"/>
    <w:rsid w:val="00CB3666"/>
    <w:rsid w:val="00CF6E20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62254"/>
    <w:rsid w:val="00E6705C"/>
    <w:rsid w:val="00E945DA"/>
    <w:rsid w:val="00EA6E3A"/>
    <w:rsid w:val="00EB7C0D"/>
    <w:rsid w:val="00ED19F0"/>
    <w:rsid w:val="00EE14B3"/>
    <w:rsid w:val="00EF03CB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92A42"/>
    <w:rsid w:val="00FC1D20"/>
    <w:rsid w:val="00FE4089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C1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C5A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1C5A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1C5A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1C5A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C1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C5A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1C5A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1C5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1C5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St-1131/2014</izvorni_sadrzaj>
    <derivirana_varijabla naziv="DomainObject.Predmet.OznakaBroj_1">St-1131/2014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5R d.o.o. zastupanog po punomoćniku Tina Čovo</izvorni_sadrzaj>
    <derivirana_varijabla naziv="DomainObject.Predmet.ProtustrankaFormated_1">  5R d.o.o. zastupanog po punomoćniku Tina Čovo</derivirana_varijabla>
  </DomainObject.Predmet.ProtustrankaFormated>
  <DomainObject.Predmet.ProtustrankaFormatedOIB>
    <izvorni_sadrzaj>  5R d.o.o., OIB 43781479794 zastupanog po punomoćniku Tina Čovo</izvorni_sadrzaj>
    <derivirana_varijabla naziv="DomainObject.Predmet.ProtustrankaFormatedOIB_1">  5R d.o.o., OIB 43781479794 zastupanog po punomoćniku Tina Čovo</derivirana_varijabla>
  </DomainObject.Predmet.ProtustrankaFormatedOIB>
  <DomainObject.Predmet.ProtustrankaFormatedWithAdress>
    <izvorni_sadrzaj> 5R d.o.o., Radnička cesta 52, 10000 Zagreb zastupanog po punomoćniku Tina Čovo</izvorni_sadrzaj>
    <derivirana_varijabla naziv="DomainObject.Predmet.ProtustrankaFormatedWithAdress_1"> 5R d.o.o., Radnička cesta 52, 10000 Zagreb zastupanog po punomoćniku Tina Čovo</derivirana_varijabla>
  </DomainObject.Predmet.ProtustrankaFormatedWithAdress>
  <DomainObject.Predmet.ProtustrankaFormatedWithAdressOIB>
    <izvorni_sadrzaj> 5R d.o.o., OIB 43781479794, Radnička cesta 52, 10000 Zagreb zastupanog po punomoćniku Tina Čovo</izvorni_sadrzaj>
    <derivirana_varijabla naziv="DomainObject.Predmet.ProtustrankaFormatedWithAdressOIB_1"> 5R d.o.o., OIB 43781479794, Radnička cesta 52, 10000 Zagreb zastupanog po punomoćniku Tina Čovo</derivirana_varijabla>
  </DomainObject.Predmet.ProtustrankaFormatedWithAdressOIB>
  <DomainObject.Predmet.ProtustrankaWithAdress>
    <izvorni_sadrzaj>5R d.o.o. Radnička cesta 52, 10000 Zagreb</izvorni_sadrzaj>
    <derivirana_varijabla naziv="DomainObject.Predmet.ProtustrankaWithAdress_1">5R d.o.o. Radnička cesta 52, 10000 Zagreb</derivirana_varijabla>
  </DomainObject.Predmet.ProtustrankaWithAdress>
  <DomainObject.Predmet.ProtustrankaWithAdressOIB>
    <izvorni_sadrzaj>5R d.o.o., OIB 43781479794, Radnička cesta 52, 10000 Zagreb</izvorni_sadrzaj>
    <derivirana_varijabla naziv="DomainObject.Predmet.ProtustrankaWithAdressOIB_1">5R d.o.o., OIB 43781479794, Radnička cesta 52, 10000 Zagreb</derivirana_varijabla>
  </DomainObject.Predmet.ProtustrankaWithAdressOIB>
  <DomainObject.Predmet.ProtustrankaNazivFormated>
    <izvorni_sadrzaj>5R d.o.o.</izvorni_sadrzaj>
    <derivirana_varijabla naziv="DomainObject.Predmet.ProtustrankaNazivFormated_1">5R d.o.o.</derivirana_varijabla>
  </DomainObject.Predmet.ProtustrankaNazivFormated>
  <DomainObject.Predmet.ProtustrankaNazivFormatedOIB>
    <izvorni_sadrzaj>5R d.o.o., OIB 43781479794</izvorni_sadrzaj>
    <derivirana_varijabla naziv="DomainObject.Predmet.ProtustrankaNazivFormatedOIB_1">5R d.o.o., OIB 43781479794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5R d.o.o.; DAVIDE RAVERA VIA DEL.</izvorni_sadrzaj>
    <derivirana_varijabla naziv="DomainObject.Predmet.StrankaFormated_1">  5R d.o.o.; DAVIDE RAVERA VIA DEL.</derivirana_varijabla>
  </DomainObject.Predmet.StrankaFormated>
  <DomainObject.Predmet.StrankaFormatedOIB>
    <izvorni_sadrzaj>  5R d.o.o., OIB 43781479794; DAVIDE RAVERA VIA DEL.</izvorni_sadrzaj>
    <derivirana_varijabla naziv="DomainObject.Predmet.StrankaFormatedOIB_1">  5R d.o.o., OIB 43781479794; DAVIDE RAVERA VIA DEL.</derivirana_varijabla>
  </DomainObject.Predmet.StrankaFormatedOIB>
  <DomainObject.Predmet.StrankaFormatedWithAdress>
    <izvorni_sadrzaj> 5R d.o.o., Radnička cesta 52, 10000 Zagreb; DAVIDE RAVERA VIA DEL.</izvorni_sadrzaj>
    <derivirana_varijabla naziv="DomainObject.Predmet.StrankaFormatedWithAdress_1"> 5R d.o.o., Radnička cesta 52, 10000 Zagreb; DAVIDE RAVERA VIA DEL.</derivirana_varijabla>
  </DomainObject.Predmet.StrankaFormatedWithAdress>
  <DomainObject.Predmet.StrankaFormatedWithAdressOIB>
    <izvorni_sadrzaj> 5R d.o.o., OIB 43781479794, Radnička cesta 52, 10000 Zagreb; DAVIDE RAVERA VIA DEL.</izvorni_sadrzaj>
    <derivirana_varijabla naziv="DomainObject.Predmet.StrankaFormatedWithAdressOIB_1"> 5R d.o.o., OIB 43781479794, Radnička cesta 52, 10000 Zagreb; DAVIDE RAVERA VIA DEL.</derivirana_varijabla>
  </DomainObject.Predmet.StrankaFormatedWithAdressOIB>
  <DomainObject.Predmet.StrankaWithAdress>
    <izvorni_sadrzaj>5R d.o.o. Radnička cesta 52,10000 Zagreb,DAVIDE RAVERA VIA DEL. </izvorni_sadrzaj>
    <derivirana_varijabla naziv="DomainObject.Predmet.StrankaWithAdress_1">5R d.o.o. Radnička cesta 52,10000 Zagreb,DAVIDE RAVERA VIA DEL. </derivirana_varijabla>
  </DomainObject.Predmet.StrankaWithAdress>
  <DomainObject.Predmet.StrankaWithAdressOIB>
    <izvorni_sadrzaj>5R d.o.o., OIB 43781479794, Radnička cesta 52,10000 Zagreb,DAVIDE RAVERA VIA DEL.</izvorni_sadrzaj>
    <derivirana_varijabla naziv="DomainObject.Predmet.StrankaWithAdressOIB_1">5R d.o.o., OIB 43781479794, Radnička cesta 52,10000 Zagreb,DAVIDE RAVERA VIA DEL.</derivirana_varijabla>
  </DomainObject.Predmet.StrankaWithAdressOIB>
  <DomainObject.Predmet.StrankaNazivFormated>
    <izvorni_sadrzaj>5R d.o.o.,DAVIDE RAVERA VIA DEL.</izvorni_sadrzaj>
    <derivirana_varijabla naziv="DomainObject.Predmet.StrankaNazivFormated_1">5R d.o.o.,DAVIDE RAVERA VIA DEL.</derivirana_varijabla>
  </DomainObject.Predmet.StrankaNazivFormated>
  <DomainObject.Predmet.StrankaNazivFormatedOIB>
    <izvorni_sadrzaj>5R d.o.o., OIB 43781479794,DAVIDE RAVERA VIA DEL.</izvorni_sadrzaj>
    <derivirana_varijabla naziv="DomainObject.Predmet.StrankaNazivFormatedOIB_1">5R d.o.o., OIB 43781479794,DAVIDE RAVERA VIA DEL.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5R d.o.o.</item>
      <item>DAVIDE RAVERA VIA DEL.</item>
    </izvorni_sadrzaj>
    <derivirana_varijabla naziv="DomainObject.Predmet.StrankaListFormated_1">
      <item>5R d.o.o.</item>
      <item>DAVIDE RAVERA VIA DEL.</item>
    </derivirana_varijabla>
  </DomainObject.Predmet.StrankaListFormated>
  <DomainObject.Predmet.StrankaListFormatedOIB>
    <izvorni_sadrzaj>
      <item>5R d.o.o., OIB 43781479794</item>
      <item>DAVIDE RAVERA VIA DEL.</item>
    </izvorni_sadrzaj>
    <derivirana_varijabla naziv="DomainObject.Predmet.StrankaListFormatedOIB_1">
      <item>5R d.o.o., OIB 43781479794</item>
      <item>DAVIDE RAVERA VIA DEL.</item>
    </derivirana_varijabla>
  </DomainObject.Predmet.StrankaListFormatedOIB>
  <DomainObject.Predmet.StrankaListFormatedWithAdress>
    <izvorni_sadrzaj>
      <item>5R d.o.o., Radnička cesta 52, 10000 Zagreb</item>
      <item>DAVIDE RAVERA VIA DEL.</item>
    </izvorni_sadrzaj>
    <derivirana_varijabla naziv="DomainObject.Predmet.StrankaListFormatedWithAdress_1">
      <item>5R d.o.o., Radnička cesta 52, 10000 Zagreb</item>
      <item>DAVIDE RAVERA VIA DEL.</item>
    </derivirana_varijabla>
  </DomainObject.Predmet.StrankaListFormatedWithAdress>
  <DomainObject.Predmet.StrankaListFormatedWithAdressOIB>
    <izvorni_sadrzaj>
      <item>5R d.o.o., OIB 43781479794, Radnička cesta 52, 10000 Zagreb</item>
      <item>DAVIDE RAVERA VIA DEL.</item>
    </izvorni_sadrzaj>
    <derivirana_varijabla naziv="DomainObject.Predmet.StrankaListFormatedWithAdressOIB_1">
      <item>5R d.o.o., OIB 43781479794, Radnička cesta 52, 10000 Zagreb</item>
      <item>DAVIDE RAVERA VIA DEL.</item>
    </derivirana_varijabla>
  </DomainObject.Predmet.StrankaListFormatedWithAdressOIB>
  <DomainObject.Predmet.StrankaListNazivFormated>
    <izvorni_sadrzaj>
      <item>5R d.o.o.</item>
      <item>DAVIDE RAVERA VIA DEL.</item>
    </izvorni_sadrzaj>
    <derivirana_varijabla naziv="DomainObject.Predmet.StrankaListNazivFormated_1">
      <item>5R d.o.o.</item>
      <item>DAVIDE RAVERA VIA DEL.</item>
    </derivirana_varijabla>
  </DomainObject.Predmet.StrankaListNazivFormated>
  <DomainObject.Predmet.StrankaListNazivFormatedOIB>
    <izvorni_sadrzaj>
      <item>5R d.o.o., OIB 43781479794</item>
      <item>DAVIDE RAVERA VIA DEL.</item>
    </izvorni_sadrzaj>
    <derivirana_varijabla naziv="DomainObject.Predmet.StrankaListNazivFormatedOIB_1">
      <item>5R d.o.o., OIB 43781479794</item>
      <item>DAVIDE RAVERA VIA DEL.</item>
    </derivirana_varijabla>
  </DomainObject.Predmet.StrankaListNazivFormatedOIB>
  <DomainObject.Predmet.ProtuStrankaListFormated>
    <izvorni_sadrzaj>
      <item>5R d.o.o. zastupanog po punomoćniku Tina Čovo</item>
    </izvorni_sadrzaj>
    <derivirana_varijabla naziv="DomainObject.Predmet.ProtuStrankaListFormated_1">
      <item>5R d.o.o. zastupanog po punomoćniku Tina Čovo</item>
    </derivirana_varijabla>
  </DomainObject.Predmet.ProtuStrankaListFormated>
  <DomainObject.Predmet.ProtuStrankaListFormatedOIB>
    <izvorni_sadrzaj>
      <item>5R d.o.o., OIB 43781479794 zastupanog po punomoćniku Tina Čovo</item>
    </izvorni_sadrzaj>
    <derivirana_varijabla naziv="DomainObject.Predmet.ProtuStrankaListFormatedOIB_1">
      <item>5R d.o.o., OIB 43781479794 zastupanog po punomoćniku Tina Čovo</item>
    </derivirana_varijabla>
  </DomainObject.Predmet.ProtuStrankaListFormatedOIB>
  <DomainObject.Predmet.ProtuStrankaListFormatedWithAdress>
    <izvorni_sadrzaj>
      <item>5R d.o.o., Radnička cesta 52, 10000 Zagreb zastupanog po punomoćniku Tina Čovo</item>
    </izvorni_sadrzaj>
    <derivirana_varijabla naziv="DomainObject.Predmet.ProtuStrankaListFormatedWithAdress_1">
      <item>5R d.o.o., Radnička cesta 52, 10000 Zagreb zastupanog po punomoćniku Tina Čovo</item>
    </derivirana_varijabla>
  </DomainObject.Predmet.ProtuStrankaListFormatedWithAdress>
  <DomainObject.Predmet.ProtuStrankaListFormatedWithAdressOIB>
    <izvorni_sadrzaj>
      <item>5R d.o.o., OIB 43781479794, Radnička cesta 52, 10000 Zagreb zastupanog po punomoćniku Tina Čovo</item>
    </izvorni_sadrzaj>
    <derivirana_varijabla naziv="DomainObject.Predmet.ProtuStrankaListFormatedWithAdressOIB_1">
      <item>5R d.o.o., OIB 43781479794, Radnička cesta 52, 10000 Zagreb zastupanog po punomoćniku Tina Čovo</item>
    </derivirana_varijabla>
  </DomainObject.Predmet.ProtuStrankaListFormatedWithAdressOIB>
  <DomainObject.Predmet.ProtuStrankaListNazivFormated>
    <izvorni_sadrzaj>
      <item>5R d.o.o.</item>
    </izvorni_sadrzaj>
    <derivirana_varijabla naziv="DomainObject.Predmet.ProtuStrankaListNazivFormated_1">
      <item>5R d.o.o.</item>
    </derivirana_varijabla>
  </DomainObject.Predmet.ProtuStrankaListNazivFormated>
  <DomainObject.Predmet.ProtuStrankaListNazivFormatedOIB>
    <izvorni_sadrzaj>
      <item>5R d.o.o., OIB 43781479794</item>
    </izvorni_sadrzaj>
    <derivirana_varijabla naziv="DomainObject.Predmet.ProtuStrankaListNazivFormatedOIB_1">
      <item>5R d.o.o., OIB 43781479794</item>
    </derivirana_varijabla>
  </DomainObject.Predmet.ProtuStrankaListNazivFormatedOIB>
  <DomainObject.Predmet.OstaliListFormated>
    <izvorni_sadrzaj>
      <item>Tina Čovo punomoćnik sudionika u postupku 5R d.o.o.</item>
      <item>Zoran Mihajlović</item>
    </izvorni_sadrzaj>
    <derivirana_varijabla naziv="DomainObject.Predmet.OstaliListFormated_1">
      <item>Tina Čovo punomoćnik sudionika u postupku 5R d.o.o.</item>
      <item>Zoran Mihajlović</item>
    </derivirana_varijabla>
  </DomainObject.Predmet.OstaliListFormated>
  <DomainObject.Predmet.OstaliListFormatedOIB>
    <izvorni_sadrzaj>
      <item>Tina Čovo punomoćnik sudionika u postupku 5R d.o.o.</item>
      <item>Zoran Mihajlović, OIB 60407042502</item>
    </izvorni_sadrzaj>
    <derivirana_varijabla naziv="DomainObject.Predmet.OstaliListFormatedOIB_1">
      <item>Tina Čovo punomoćnik sudionika u postupku 5R d.o.o.</item>
      <item>Zoran Mihajlović, OIB 60407042502</item>
    </derivirana_varijabla>
  </DomainObject.Predmet.OstaliListFormatedOIB>
  <DomainObject.Predmet.OstaliListFormatedWithAdress>
    <izvorni_sadrzaj>
      <item>Tina Čovo, Dalmatinska 10, 10000 Zagreb punomoćnik sudionika u postupku 5R d.o.o.</item>
      <item>Zoran Mihajlović, Rendićeva 31, 10000 Zagreb</item>
    </izvorni_sadrzaj>
    <derivirana_varijabla naziv="DomainObject.Predmet.OstaliListFormatedWithAdress_1">
      <item>Tina Čovo, Dalmatinska 10, 10000 Zagreb punomoćnik sudionika u postupku 5R d.o.o.</item>
      <item>Zoran Mihajlović, Rendićeva 31, 10000 Zagreb</item>
    </derivirana_varijabla>
  </DomainObject.Predmet.OstaliListFormatedWithAdress>
  <DomainObject.Predmet.OstaliListFormatedWithAdressOIB>
    <izvorni_sadrzaj>
      <item>Tina Čovo, Dalmatinska 10, 10000 Zagreb punomoćnik sudionika u postupku 5R d.o.o.</item>
      <item>Zoran Mihajlović, OIB 60407042502, Rendićeva 31, 10000 Zagreb</item>
    </izvorni_sadrzaj>
    <derivirana_varijabla naziv="DomainObject.Predmet.OstaliListFormatedWithAdressOIB_1">
      <item>Tina Čovo, Dalmatinska 10, 10000 Zagreb punomoćnik sudionika u postupku 5R d.o.o.</item>
      <item>Zoran Mihajlović, OIB 60407042502, Rendićeva 31, 10000 Zagreb</item>
    </derivirana_varijabla>
  </DomainObject.Predmet.OstaliListFormatedWithAdressOIB>
  <DomainObject.Predmet.OstaliListNazivFormated>
    <izvorni_sadrzaj>
      <item>Tina Čovo</item>
      <item>Zoran Mihajlović</item>
    </izvorni_sadrzaj>
    <derivirana_varijabla naziv="DomainObject.Predmet.OstaliListNazivFormated_1">
      <item>Tina Čovo</item>
      <item>Zoran Mihajlović</item>
    </derivirana_varijabla>
  </DomainObject.Predmet.OstaliListNazivFormated>
  <DomainObject.Predmet.OstaliListNazivFormatedOIB>
    <izvorni_sadrzaj>
      <item>Tina Čovo</item>
      <item>Zoran Mihajlović, OIB 60407042502</item>
    </izvorni_sadrzaj>
    <derivirana_varijabla naziv="DomainObject.Predmet.OstaliListNazivFormatedOIB_1">
      <item>Tina Čovo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5R d.o.o. i dr.</izvorni_sadrzaj>
    <derivirana_varijabla naziv="DomainObject.Predmet.StrankaIDrugi_1">5R d.o.o. i dr.</derivirana_varijabla>
  </DomainObject.Predmet.StrankaIDrugi>
  <DomainObject.Predmet.ProtustrankaIDrugi>
    <izvorni_sadrzaj>5R d.o.o.</izvorni_sadrzaj>
    <derivirana_varijabla naziv="DomainObject.Predmet.ProtustrankaIDrugi_1">5R d.o.o.</derivirana_varijabla>
  </DomainObject.Predmet.ProtustrankaIDrugi>
  <DomainObject.Predmet.StrankaIDrugiAdressOIB>
    <izvorni_sadrzaj>5R d.o.o., OIB 43781479794, Radnička cesta 52, 10000 Zagreb i dr.</izvorni_sadrzaj>
    <derivirana_varijabla naziv="DomainObject.Predmet.StrankaIDrugiAdressOIB_1">5R d.o.o., OIB 43781479794, Radnička cesta 52, 10000 Zagreb i dr.</derivirana_varijabla>
  </DomainObject.Predmet.StrankaIDrugiAdressOIB>
  <DomainObject.Predmet.ProtustrankaIDrugiAdressOIB>
    <izvorni_sadrzaj>5R d.o.o., OIB 43781479794, Radnička cesta 52, 10000 Zagreb</izvorni_sadrzaj>
    <derivirana_varijabla naziv="DomainObject.Predmet.ProtustrankaIDrugiAdressOIB_1">5R d.o.o., OIB 43781479794,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5R d.o.o.</item>
      <item>5R d.o.o.</item>
      <item>Tina Čovo</item>
      <item>DAVIDE RAVERA VIA DEL.</item>
      <item>Zoran Mihajlović</item>
    </izvorni_sadrzaj>
    <derivirana_varijabla naziv="DomainObject.Predmet.SudioniciListNaziv_1">
      <item>5R d.o.o.</item>
      <item>5R d.o.o.</item>
      <item>Tina Čovo</item>
      <item>DAVIDE RAVERA VIA DEL.</item>
      <item>Zoran Mihajlović</item>
    </derivirana_varijabla>
  </DomainObject.Predmet.SudioniciListNaziv>
  <DomainObject.Predmet.SudioniciListAdressOIB>
    <izvorni_sadrzaj>
      <item>5R d.o.o., OIB 43781479794, Radnička cesta 52,10000 Zagreb</item>
      <item>5R d.o.o., OIB 43781479794, Radnička cesta 52,10000 Zagreb</item>
      <item>Tina Čovo, Dalmatinska 10,10000 Zagreb</item>
      <item>DAVIDE RAVERA VIA DEL.</item>
      <item>Zoran Mihajlović, OIB 60407042502, Rendićeva 31,10000 Zagreb</item>
    </izvorni_sadrzaj>
    <derivirana_varijabla naziv="DomainObject.Predmet.SudioniciListAdressOIB_1">
      <item>5R d.o.o., OIB 43781479794, Radnička cesta 52,10000 Zagreb</item>
      <item>5R d.o.o., OIB 43781479794, Radnička cesta 52,10000 Zagreb</item>
      <item>Tina Čovo, Dalmatinska 10,10000 Zagreb</item>
      <item>DAVIDE RAVERA VIA DEL.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43781479794</item>
      <item>, OIB 43781479794</item>
      <item>, OIB null</item>
      <item>, OIB null</item>
      <item>, OIB 60407042502</item>
    </izvorni_sadrzaj>
    <derivirana_varijabla naziv="DomainObject.Predmet.SudioniciListNazivOIB_1">
      <item>, OIB 43781479794</item>
      <item>, OIB 43781479794</item>
      <item>, OIB null</item>
      <item>, OIB null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2015.</izvorni_sadrzaj>
    <derivirana_varijabla naziv="DomainObject.Predmet.DatumZadnjeOdrzaneSudskeRadnje_1">8. srpnja 2015.</derivirana_varijabla>
  </DomainObject.Predmet.DatumZadnjeOdrzaneSudskeRadnje>
  <DomainObject.PredzadnjaOdlukaIzPredmeta.DatumDonosenjaOdluke>
    <izvorni_sadrzaj>14. listopada 2016.</izvorni_sadrzaj>
    <derivirana_varijabla naziv="DomainObject.PredzadnjaOdlukaIzPredmeta.DatumDonosenjaOdluke_1">14. listopada 2016.</derivirana_varijabla>
  </DomainObject.PredzadnjaOdlukaIzPredmeta.DatumDonosenjaOdluke>
  <DomainObject.PredzadnjaOdlukaIzPredmeta.Oznaka>
    <izvorni_sadrzaj>St-1131/2014-26</izvorni_sadrzaj>
    <derivirana_varijabla naziv="DomainObject.PredzadnjaOdlukaIzPredmeta.Oznaka_1">St-1131/2014-26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08FD0-338F-4D61-A369-53A5F5F1A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1644</properties:Characters>
  <properties:Lines>48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2018-10-30T09:11:00Z</dcterms:created>
  <dc:creator>point</dc:creator>
  <cp:lastModifiedBy>Žana Livaja</cp:lastModifiedBy>
  <cp:lastPrinted>2018-10-30T09:12:00Z</cp:lastPrinted>
  <dcterms:modified xmlns:xsi="http://www.w3.org/2001/XMLSchema-instance" xsi:type="dcterms:W3CDTF">2018-10-30T09:15:00Z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(Rješenje-pribava  mišljenja za obustavu St-1131-14.docx)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