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0a0a" w14:paraId="cf10a0a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9A1518" w:rsidRPr="009A1518">
        <w:rPr>
          <w:rFonts w:hAnsi="Times New Roman" w:ascii="Times New Roman"/>
          <w:szCs w:val="24"/>
        </w:rPr>
        <w:t>70  St-4141/2015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A4025">
        <w:rPr>
          <w:rFonts w:hAnsi="Times New Roman" w:ascii="Times New Roman"/>
          <w:szCs w:val="24"/>
        </w:rPr>
        <w:t xml:space="preserve"> </w:t>
      </w:r>
      <w:r w:rsidR="009A1518" w:rsidRPr="009A1518">
        <w:rPr>
          <w:rFonts w:hAnsi="Times New Roman" w:ascii="Times New Roman"/>
          <w:szCs w:val="24"/>
        </w:rPr>
        <w:t>ITE SISTEM p.o.</w:t>
      </w:r>
      <w:r w:rsidR="009A151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OIB:</w:t>
      </w:r>
      <w:r w:rsidR="009A1518" w:rsidRPr="009A1518">
        <w:t xml:space="preserve"> </w:t>
      </w:r>
      <w:r w:rsidR="009A1518" w:rsidRPr="009A1518">
        <w:rPr>
          <w:rFonts w:hAnsi="Times New Roman" w:ascii="Times New Roman"/>
          <w:szCs w:val="24"/>
        </w:rPr>
        <w:t>74757786529</w:t>
      </w:r>
      <w:r w:rsidR="009A1518">
        <w:rPr>
          <w:rFonts w:hAnsi="Times New Roman" w:ascii="Times New Roman"/>
          <w:szCs w:val="24"/>
        </w:rPr>
        <w:t xml:space="preserve">  iz Zaprešića, Stanka Vraza 25, dana 24</w:t>
      </w:r>
      <w:r w:rsidR="004E73C0">
        <w:rPr>
          <w:rFonts w:hAnsi="Times New Roman" w:ascii="Times New Roman"/>
          <w:szCs w:val="24"/>
        </w:rPr>
        <w:t xml:space="preserve">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4E73C0" w:rsidRPr="009A1518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E73C0" w:rsidRPr="004E73C0">
        <w:t xml:space="preserve"> </w:t>
      </w:r>
      <w:r w:rsidR="009A1518" w:rsidRPr="009A1518">
        <w:rPr>
          <w:rFonts w:hAnsi="Times New Roman" w:ascii="Times New Roman"/>
        </w:rPr>
        <w:t>ITE SISTEM p.o. OIB: 74757786529  iz Zaprešića, Stanka Vraza 25</w:t>
      </w:r>
      <w:r w:rsidR="009A1518">
        <w:rPr>
          <w:rFonts w:hAnsi="Times New Roman" w:ascii="Times New Roman"/>
        </w:rPr>
        <w:t>.</w:t>
      </w:r>
    </w:p>
    <w:p w:rsidRDefault="00A53369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pravnom osobom</w:t>
      </w:r>
      <w:r w:rsidR="004E73C0" w:rsidRPr="004E73C0">
        <w:t xml:space="preserve"> </w:t>
      </w:r>
      <w:r w:rsidR="009A1518" w:rsidRPr="009A1518">
        <w:rPr>
          <w:rFonts w:hAnsi="Times New Roman" w:ascii="Times New Roman"/>
        </w:rPr>
        <w:t>ITE SISTEM p.o. OIB: 74757786529  iz Zaprešića, Stanka Vraza 25</w:t>
      </w:r>
      <w:r w:rsidR="009A1518">
        <w:t xml:space="preserve"> </w:t>
      </w:r>
      <w:r w:rsidR="00574563">
        <w:rPr>
          <w:rFonts w:hAnsi="Times New Roman" w:ascii="Times New Roman"/>
          <w:szCs w:val="24"/>
        </w:rPr>
        <w:t>došlo je do pravnih posljedica brisanja društva iz registra Trgovačkog suda u Zagrebu temeljem rješenja broj Tt-</w:t>
      </w:r>
      <w:r w:rsidR="00A26D57">
        <w:rPr>
          <w:rFonts w:hAnsi="Times New Roman" w:ascii="Times New Roman"/>
          <w:szCs w:val="24"/>
        </w:rPr>
        <w:t>1</w:t>
      </w:r>
      <w:r w:rsidR="009A1518">
        <w:rPr>
          <w:rFonts w:hAnsi="Times New Roman" w:ascii="Times New Roman"/>
          <w:szCs w:val="24"/>
        </w:rPr>
        <w:t>0</w:t>
      </w:r>
      <w:r w:rsidR="00A26D57">
        <w:rPr>
          <w:rFonts w:hAnsi="Times New Roman" w:ascii="Times New Roman"/>
          <w:szCs w:val="24"/>
        </w:rPr>
        <w:t>/</w:t>
      </w:r>
      <w:r w:rsidR="009A1518">
        <w:rPr>
          <w:rFonts w:hAnsi="Times New Roman" w:ascii="Times New Roman"/>
          <w:szCs w:val="24"/>
        </w:rPr>
        <w:t>23486</w:t>
      </w:r>
      <w:r w:rsidR="00786112">
        <w:rPr>
          <w:rFonts w:hAnsi="Times New Roman" w:ascii="Times New Roman"/>
          <w:szCs w:val="24"/>
        </w:rPr>
        <w:t xml:space="preserve"> </w:t>
      </w:r>
      <w:r w:rsidR="00A26D57">
        <w:rPr>
          <w:rFonts w:hAnsi="Times New Roman" w:ascii="Times New Roman"/>
          <w:szCs w:val="24"/>
        </w:rPr>
        <w:t xml:space="preserve">od </w:t>
      </w:r>
      <w:r w:rsidR="009A1518">
        <w:rPr>
          <w:rFonts w:hAnsi="Times New Roman" w:ascii="Times New Roman"/>
          <w:szCs w:val="24"/>
        </w:rPr>
        <w:t>30.11</w:t>
      </w:r>
      <w:r w:rsidR="00574563">
        <w:rPr>
          <w:rFonts w:hAnsi="Times New Roman" w:ascii="Times New Roman"/>
          <w:szCs w:val="24"/>
        </w:rPr>
        <w:t>.201</w:t>
      </w:r>
      <w:r w:rsidR="009A1518">
        <w:rPr>
          <w:rFonts w:hAnsi="Times New Roman" w:ascii="Times New Roman"/>
          <w:szCs w:val="24"/>
        </w:rPr>
        <w:t>0</w:t>
      </w:r>
      <w:r w:rsidR="00574563">
        <w:rPr>
          <w:rFonts w:hAnsi="Times New Roman" w:ascii="Times New Roman"/>
          <w:szCs w:val="24"/>
        </w:rPr>
        <w:t>.</w:t>
      </w:r>
      <w:r w:rsidR="008B7844">
        <w:rPr>
          <w:rFonts w:hAnsi="Times New Roman" w:ascii="Times New Roman"/>
          <w:szCs w:val="24"/>
        </w:rPr>
        <w:t xml:space="preserve"> godine. </w:t>
      </w:r>
    </w:p>
    <w:p w:rsidRDefault="004E73C0" w:rsidP="008B079A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8B7844">
        <w:rPr>
          <w:rFonts w:hAnsi="Times New Roman" w:ascii="Times New Roman"/>
          <w:szCs w:val="24"/>
        </w:rPr>
        <w:t xml:space="preserve">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</w:rPr>
        <w:t xml:space="preserve">brisanja iz sudskog registra </w:t>
      </w:r>
      <w:r w:rsidR="008B7844">
        <w:rPr>
          <w:rFonts w:hAnsi="Times New Roman" w:ascii="Times New Roman"/>
          <w:szCs w:val="24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</w:rPr>
        <w:t>č</w:t>
      </w:r>
      <w:r w:rsidR="00182088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</w:rPr>
        <w:t>.</w:t>
      </w:r>
      <w:r w:rsidR="00F62A6F" w:rsidRPr="000F18BE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>,</w:t>
      </w:r>
      <w:r w:rsidR="009A1518" w:rsidRPr="009A1518">
        <w:t xml:space="preserve"> </w:t>
      </w:r>
      <w:r w:rsidR="009A1518" w:rsidRPr="009A1518">
        <w:rPr>
          <w:rFonts w:hAnsi="Times New Roman" w:ascii="Times New Roman"/>
          <w:szCs w:val="24"/>
          <w:lang w:val="pl-PL"/>
        </w:rPr>
        <w:t>24.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F00E1B">
        <w:rPr>
          <w:rFonts w:hAnsi="Times New Roman" w:ascii="Times New Roman"/>
          <w:sz w:val="22"/>
          <w:lang w:val="pl-PL"/>
        </w:rPr>
        <w:t>iskazati riješenim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A1518"/>
    <w:rsid w:val="009C7933"/>
    <w:rsid w:val="009E514B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1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1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4141</izvorni_sadrzaj>
    <derivirana_varijabla naziv="DomainObject.Predmet.Broj_1">4141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St-4141/2015</izvorni_sadrzaj>
    <derivirana_varijabla naziv="DomainObject.Predmet.OznakaBroj_1">St-4141/2015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 SISTEM p.o.</izvorni_sadrzaj>
    <derivirana_varijabla naziv="DomainObject.Predmet.ProtustrankaFormated_1">  ITE SISTEM p.o.</derivirana_varijabla>
  </DomainObject.Predmet.ProtustrankaFormated>
  <DomainObject.Predmet.ProtustrankaFormatedOIB>
    <izvorni_sadrzaj>  ITE SISTEM p.o., OIB 74757786529</izvorni_sadrzaj>
    <derivirana_varijabla naziv="DomainObject.Predmet.ProtustrankaFormatedOIB_1">  ITE SISTEM p.o., OIB 74757786529</derivirana_varijabla>
  </DomainObject.Predmet.ProtustrankaFormatedOIB>
  <DomainObject.Predmet.ProtustrankaFormatedWithAdress>
    <izvorni_sadrzaj> ITE SISTEM p.o., Stanka Vraza 25, 10290 Zaprešić</izvorni_sadrzaj>
    <derivirana_varijabla naziv="DomainObject.Predmet.ProtustrankaFormatedWithAdress_1"> ITE SISTEM p.o., Stanka Vraza 25, 10290 Zaprešić</derivirana_varijabla>
  </DomainObject.Predmet.ProtustrankaFormatedWithAdress>
  <DomainObject.Predmet.ProtustrankaFormatedWithAdressOIB>
    <izvorni_sadrzaj> ITE SISTEM p.o., OIB 74757786529, Stanka Vraza 25, 10290 Zaprešić</izvorni_sadrzaj>
    <derivirana_varijabla naziv="DomainObject.Predmet.ProtustrankaFormatedWithAdressOIB_1"> ITE SISTEM p.o., OIB 74757786529, Stanka Vraza 25, 10290 Zaprešić</derivirana_varijabla>
  </DomainObject.Predmet.ProtustrankaFormatedWithAdressOIB>
  <DomainObject.Predmet.ProtustrankaWithAdress>
    <izvorni_sadrzaj>ITE SISTEM p.o. Stanka Vraza 25, 10290 Zaprešić</izvorni_sadrzaj>
    <derivirana_varijabla naziv="DomainObject.Predmet.ProtustrankaWithAdress_1">ITE SISTEM p.o. Stanka Vraza 25, 10290 Zaprešić</derivirana_varijabla>
  </DomainObject.Predmet.ProtustrankaWithAdress>
  <DomainObject.Predmet.ProtustrankaWithAdressOIB>
    <izvorni_sadrzaj>ITE SISTEM p.o., OIB 74757786529, Stanka Vraza 25, 10290 Zaprešić</izvorni_sadrzaj>
    <derivirana_varijabla naziv="DomainObject.Predmet.ProtustrankaWithAdressOIB_1">ITE SISTEM p.o., OIB 74757786529, Stanka Vraza 25, 10290 Zaprešić</derivirana_varijabla>
  </DomainObject.Predmet.ProtustrankaWithAdressOIB>
  <DomainObject.Predmet.ProtustrankaNazivFormated>
    <izvorni_sadrzaj>ITE SISTEM p.o.</izvorni_sadrzaj>
    <derivirana_varijabla naziv="DomainObject.Predmet.ProtustrankaNazivFormated_1">ITE SISTEM p.o.</derivirana_varijabla>
  </DomainObject.Predmet.ProtustrankaNazivFormated>
  <DomainObject.Predmet.ProtustrankaNazivFormatedOIB>
    <izvorni_sadrzaj>ITE SISTEM p.o., OIB 74757786529</izvorni_sadrzaj>
    <derivirana_varijabla naziv="DomainObject.Predmet.ProtustrankaNazivFormatedOIB_1">ITE SISTEM p.o., OIB 74757786529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ITE SISTEM p.o.</item>
    </izvorni_sadrzaj>
    <derivirana_varijabla naziv="DomainObject.Predmet.ProtuStrankaListFormated_1">
      <item>ITE SISTEM p.o.</item>
    </derivirana_varijabla>
  </DomainObject.Predmet.ProtuStrankaListFormated>
  <DomainObject.Predmet.ProtuStrankaListFormatedOIB>
    <izvorni_sadrzaj>
      <item>ITE SISTEM p.o., OIB 74757786529</item>
    </izvorni_sadrzaj>
    <derivirana_varijabla naziv="DomainObject.Predmet.ProtuStrankaListFormatedOIB_1">
      <item>ITE SISTEM p.o., OIB 74757786529</item>
    </derivirana_varijabla>
  </DomainObject.Predmet.ProtuStrankaListFormatedOIB>
  <DomainObject.Predmet.ProtuStrankaListFormatedWithAdress>
    <izvorni_sadrzaj>
      <item>ITE SISTEM p.o., Stanka Vraza 25, 10290 Zaprešić</item>
    </izvorni_sadrzaj>
    <derivirana_varijabla naziv="DomainObject.Predmet.ProtuStrankaListFormatedWithAdress_1">
      <item>ITE SISTEM p.o., Stanka Vraza 25, 10290 Zaprešić</item>
    </derivirana_varijabla>
  </DomainObject.Predmet.ProtuStrankaListFormatedWithAdress>
  <DomainObject.Predmet.ProtuStrankaListFormatedWithAdressOIB>
    <izvorni_sadrzaj>
      <item>ITE SISTEM p.o., OIB 74757786529, Stanka Vraza 25, 10290 Zaprešić</item>
    </izvorni_sadrzaj>
    <derivirana_varijabla naziv="DomainObject.Predmet.ProtuStrankaListFormatedWithAdressOIB_1">
      <item>ITE SISTEM p.o., OIB 74757786529, Stanka Vraza 25, 10290 Zaprešić</item>
    </derivirana_varijabla>
  </DomainObject.Predmet.ProtuStrankaListFormatedWithAdressOIB>
  <DomainObject.Predmet.ProtuStrankaListNazivFormated>
    <izvorni_sadrzaj>
      <item>ITE SISTEM p.o.</item>
    </izvorni_sadrzaj>
    <derivirana_varijabla naziv="DomainObject.Predmet.ProtuStrankaListNazivFormated_1">
      <item>ITE SISTEM p.o.</item>
    </derivirana_varijabla>
  </DomainObject.Predmet.ProtuStrankaListNazivFormated>
  <DomainObject.Predmet.ProtuStrankaListNazivFormatedOIB>
    <izvorni_sadrzaj>
      <item>ITE SISTEM p.o., OIB 74757786529</item>
    </izvorni_sadrzaj>
    <derivirana_varijabla naziv="DomainObject.Predmet.ProtuStrankaListNazivFormatedOIB_1">
      <item>ITE SISTEM p.o., OIB 74757786529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ITE SISTEM p.o.</izvorni_sadrzaj>
    <derivirana_varijabla naziv="DomainObject.Predmet.ProtustrankaIDrugi_1">ITE SISTEM p.o.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ITE SISTEM p.o., OIB 74757786529, Stanka Vraza 25, 10290 Zaprešić</izvorni_sadrzaj>
    <derivirana_varijabla naziv="DomainObject.Predmet.ProtustrankaIDrugiAdressOIB_1">ITE SISTEM p.o., OIB 74757786529, Stanka Vraza 25,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ITE SISTEM p.o.</item>
      <item>FINA Regionalni centar Zagreb</item>
    </izvorni_sadrzaj>
    <derivirana_varijabla naziv="DomainObject.Predmet.SudioniciListNaziv_1">
      <item>ITE SISTEM p.o.</item>
      <item>FINA Regionalni centar Zagreb</item>
    </derivirana_varijabla>
  </DomainObject.Predmet.SudioniciListNaziv>
  <DomainObject.Predmet.SudioniciListAdressOIB>
    <izvorni_sadrzaj>
      <item>ITE SISTEM p.o., OIB 74757786529, Stanka Vraza 25,10290 Zaprešić</item>
      <item>FINA Regionalni centar Zagreb, OIB 85821130368, Trg svibanjskih žrtava 1995. br 1,10000 Zagreb</item>
    </izvorni_sadrzaj>
    <derivirana_varijabla naziv="DomainObject.Predmet.SudioniciListAdressOIB_1">
      <item>ITE SISTEM p.o., OIB 74757786529, Stanka Vraza 25,10290 Zaprešić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74757786529</item>
      <item>, OIB 85821130368</item>
    </izvorni_sadrzaj>
    <derivirana_varijabla naziv="DomainObject.Predmet.SudioniciListNazivOIB_1">
      <item>, OIB 74757786529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222</properties:Words>
  <properties:Characters>1110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2015-11-24T10:07:00Z</dcterms:created>
  <dc:creator>Sudsko vijeæe</dc:creator>
  <cp:lastModifiedBy>Mirjana Gašparić</cp:lastModifiedBy>
  <cp:lastPrinted>2015-11-24T10:07:00Z</cp:lastPrinted>
  <dcterms:modified xmlns:xsi="http://www.w3.org/2001/XMLSchema-instance" xsi:type="dcterms:W3CDTF">2015-11-24T10:10:00Z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