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f6b9" w14:paraId="c5ff6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C2057" w:rsidP="009C2057" w:rsidR="009C2057" w:rsidRPr="009C2057">
      <w:pPr>
        <w:spacing w:after="0"/>
        <w:jc w:val="both"/>
        <w:rPr>
          <w:rFonts w:cs="Times New Roman" w:eastAsia="SimSun"/>
          <w:color w:val="4F81BD"/>
        </w:rPr>
      </w:pPr>
      <w:r w:rsidRPr="009C2057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q2ZEsgIAALI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">
            <v:textbox inset="0,0,0,0">
              <w:txbxContent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  <w:p w:rsidRDefault="009C2057" w:rsidP="009C2057" w:rsidR="009C2057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C2057" w:rsidP="009C2057" w:rsidR="009C2057" w:rsidRPr="009C2057">
      <w:pPr>
        <w:spacing w:lineRule="auto" w:line="276" w:after="0"/>
        <w:ind w:firstLine="708"/>
        <w:jc w:val="both"/>
        <w:rPr>
          <w:rFonts w:cs="Times New Roman" w:eastAsia="Calibri" w:hAnsi="Calibri" w:ascii="Calibri"/>
          <w:sz w:val="22"/>
          <w:szCs w:val="22"/>
        </w:rPr>
      </w:pPr>
      <w:r w:rsidRPr="009C2057">
        <w:rPr>
          <w:rFonts w:cs="Times New Roman" w:eastAsia="Calibri" w:hAnsi="Calibri" w:ascii="Calibri"/>
          <w:sz w:val="22"/>
          <w:szCs w:val="22"/>
        </w:rPr>
        <w:t xml:space="preserve">     </w:t>
      </w:r>
      <w:r w:rsidRPr="009C2057">
        <w:rPr>
          <w:rFonts w:cs="Times New Roman" w:eastAsia="Calibri" w:hAnsi="Calibri" w:ascii="Calibri"/>
          <w:noProof/>
          <w:sz w:val="22"/>
          <w:szCs w:val="22"/>
          <w:lang w:eastAsia="hr-HR"/>
        </w:rPr>
        <w:drawing>
          <wp:inline distR="0" distL="0" distB="0" distT="0">
            <wp:extent cy="960120" cx="72644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057" w:rsidP="009C2057" w:rsidR="009C2057" w:rsidRPr="009C2057">
      <w:pPr>
        <w:spacing w:lineRule="auto" w:line="276" w:after="0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     REPUBLIKA HRVATSKA</w:t>
      </w:r>
    </w:p>
    <w:p w:rsidRDefault="009C2057" w:rsidP="009C2057" w:rsidR="009C2057" w:rsidRPr="009C2057">
      <w:pPr>
        <w:spacing w:lineRule="auto" w:line="276" w:after="0"/>
        <w:rPr>
          <w:rFonts w:cs="Times New Roman" w:eastAsia="Calibri"/>
        </w:rPr>
      </w:pPr>
      <w:r w:rsidRPr="009C2057">
        <w:rPr>
          <w:rFonts w:cs="Times New Roman" w:eastAsia="Calibri"/>
        </w:rPr>
        <w:t>OPĆINSKI SUD U VARAŽDINU</w:t>
      </w:r>
    </w:p>
    <w:p w:rsidRDefault="009C2057" w:rsidP="009C2057" w:rsidR="009C2057" w:rsidRPr="009C2057">
      <w:pPr>
        <w:spacing w:lineRule="auto" w:line="276" w:after="0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       Varaždin, Braće Radića 2                                                    </w:t>
      </w:r>
      <w:proofErr w:type="spellStart"/>
      <w:r w:rsidRPr="009C2057">
        <w:rPr>
          <w:rFonts w:cs="Times New Roman" w:eastAsia="Times New Roman"/>
          <w:lang w:eastAsia="hr-HR"/>
        </w:rPr>
        <w:t>Posl</w:t>
      </w:r>
      <w:proofErr w:type="spellEnd"/>
      <w:r w:rsidRPr="009C2057">
        <w:rPr>
          <w:rFonts w:cs="Times New Roman" w:eastAsia="Times New Roman"/>
          <w:lang w:eastAsia="hr-HR"/>
        </w:rPr>
        <w:t xml:space="preserve">. broj: 7 </w:t>
      </w:r>
      <w:proofErr w:type="spellStart"/>
      <w:r w:rsidRPr="009C2057">
        <w:rPr>
          <w:rFonts w:cs="Times New Roman" w:eastAsia="Times New Roman"/>
          <w:lang w:eastAsia="hr-HR"/>
        </w:rPr>
        <w:t>Sp</w:t>
      </w:r>
      <w:proofErr w:type="spellEnd"/>
      <w:r w:rsidRPr="009C2057">
        <w:rPr>
          <w:rFonts w:cs="Times New Roman" w:eastAsia="Times New Roman"/>
          <w:lang w:eastAsia="hr-HR"/>
        </w:rPr>
        <w:t>-16/16-13</w:t>
      </w:r>
    </w:p>
    <w:p w:rsidRDefault="009C2057" w:rsidP="009C2057" w:rsidR="009C2057" w:rsidRPr="009C20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 xml:space="preserve">Općinski sud u Varaždinu po sutkinji Ana-Mariji Murić u stečajnom postupku povodom prijedloga potrošača MARIJAN FRNTIĆA iz Poljane </w:t>
      </w:r>
      <w:proofErr w:type="spellStart"/>
      <w:r w:rsidRPr="009C2057">
        <w:rPr>
          <w:rFonts w:cs="Times New Roman" w:eastAsia="Times New Roman"/>
          <w:lang w:eastAsia="hr-HR"/>
        </w:rPr>
        <w:t>Biškupečke</w:t>
      </w:r>
      <w:proofErr w:type="spellEnd"/>
      <w:r w:rsidRPr="009C2057">
        <w:rPr>
          <w:rFonts w:cs="Times New Roman" w:eastAsia="Times New Roman"/>
          <w:lang w:eastAsia="hr-HR"/>
        </w:rPr>
        <w:t>, Varaždinska 37, OIB:86118476441, za otvaranje stečajnog postupka, dana 06. prosinca 2016. godine objavljuje</w:t>
      </w:r>
    </w:p>
    <w:p w:rsidRDefault="009C2057" w:rsidP="009C2057" w:rsidR="009C2057" w:rsidRPr="009C20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POZIV</w:t>
      </w:r>
    </w:p>
    <w:p w:rsidRDefault="009C2057" w:rsidP="009C2057" w:rsidR="009C2057" w:rsidRPr="009C205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za pripremno ročište u postupku stečaja potrošača</w:t>
      </w:r>
    </w:p>
    <w:p w:rsidRDefault="009C2057" w:rsidP="009C2057" w:rsidR="009C2057" w:rsidRPr="009C2057">
      <w:pPr>
        <w:spacing w:after="0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9C2057" w:rsidP="009C2057" w:rsidR="009C2057" w:rsidRPr="009C2057">
      <w:pPr>
        <w:spacing w:after="0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9C2057">
        <w:rPr>
          <w:rFonts w:cs="Times New Roman" w:eastAsia="Times New Roman"/>
          <w:u w:val="single"/>
          <w:lang w:eastAsia="hr-HR"/>
        </w:rPr>
        <w:t>23. siječnja 2017. godine u 12,30 sati u sobi broj 113.</w:t>
      </w:r>
    </w:p>
    <w:p w:rsidRDefault="009C2057" w:rsidP="009C2057" w:rsidR="009C2057" w:rsidRPr="009C205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C2057" w:rsidP="009C2057" w:rsidR="009C2057" w:rsidRPr="009C20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9C2057" w:rsidP="009C2057" w:rsidR="009C2057" w:rsidRPr="009C20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Ovaj poziv objavljuje se na mrežnoj stranici e- Oglasna ploča sudova.</w:t>
      </w:r>
    </w:p>
    <w:p w:rsidRDefault="009C2057" w:rsidP="009C2057" w:rsidR="009C2057" w:rsidRPr="009C205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Na ročište se pozivaju vjerovnici:</w:t>
      </w:r>
    </w:p>
    <w:p w:rsidRDefault="009C2057" w:rsidP="009C2057" w:rsidR="009C2057" w:rsidRPr="009C20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PRIVREDNA BANKA ZAGREB d.d., OIB:02535697732, Radnička cesta 50, 10000 Zagreb</w:t>
      </w:r>
    </w:p>
    <w:p w:rsidRDefault="009C2057" w:rsidP="009C2057" w:rsidR="009C2057" w:rsidRPr="009C205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EOS MATRIX d.o.o., OIB:76674680107, Horvatova 82, 10010 Zagreb</w:t>
      </w:r>
    </w:p>
    <w:p w:rsidRDefault="009C2057" w:rsidP="009C2057" w:rsidR="009C2057" w:rsidRPr="009C205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RAIFFEISENBANK AUSTRIA d.d., OIB:53056966535, Magazinska 69, 10000 Zagreb</w:t>
      </w:r>
    </w:p>
    <w:p w:rsidRDefault="009C2057" w:rsidP="009C2057" w:rsidR="009C2057" w:rsidRPr="009C205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B2 KAPITAL d.o.o., OIB:57509775367, Radnička cesta 41, 10000 Zagreb</w:t>
      </w:r>
    </w:p>
    <w:p w:rsidRDefault="009C2057" w:rsidP="009C2057" w:rsidR="009C2057" w:rsidRPr="009C205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9C2057" w:rsidP="009C2057" w:rsidR="009C2057" w:rsidRPr="009C2057">
      <w:pPr>
        <w:spacing w:lineRule="auto" w:line="276" w:after="0"/>
        <w:ind w:left="708"/>
        <w:jc w:val="both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numPr>
          <w:ilvl w:val="0"/>
          <w:numId w:val="49"/>
        </w:numPr>
        <w:spacing w:lineRule="auto" w:line="276" w:after="0"/>
        <w:ind w:left="36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 xml:space="preserve">Dužnik- potrošač Marijan </w:t>
      </w:r>
      <w:proofErr w:type="spellStart"/>
      <w:r w:rsidRPr="009C2057">
        <w:rPr>
          <w:rFonts w:cs="Times New Roman" w:eastAsia="Times New Roman"/>
          <w:lang w:eastAsia="hr-HR"/>
        </w:rPr>
        <w:t>Frntić</w:t>
      </w:r>
      <w:proofErr w:type="spellEnd"/>
      <w:r w:rsidRPr="009C2057">
        <w:rPr>
          <w:rFonts w:cs="Times New Roman" w:eastAsia="Times New Roman"/>
          <w:lang w:eastAsia="hr-HR"/>
        </w:rPr>
        <w:t xml:space="preserve"> , Poljana </w:t>
      </w:r>
      <w:proofErr w:type="spellStart"/>
      <w:r w:rsidRPr="009C2057">
        <w:rPr>
          <w:rFonts w:cs="Times New Roman" w:eastAsia="Times New Roman"/>
          <w:lang w:eastAsia="hr-HR"/>
        </w:rPr>
        <w:t>Biškupečka</w:t>
      </w:r>
      <w:proofErr w:type="spellEnd"/>
      <w:r w:rsidRPr="009C2057">
        <w:rPr>
          <w:rFonts w:cs="Times New Roman" w:eastAsia="Times New Roman"/>
          <w:lang w:eastAsia="hr-HR"/>
        </w:rPr>
        <w:t>, Varaždinska 37, Varaždin</w:t>
      </w:r>
    </w:p>
    <w:p w:rsidRDefault="009C2057" w:rsidP="009C2057" w:rsidR="009C2057" w:rsidRPr="009C2057">
      <w:pPr>
        <w:numPr>
          <w:ilvl w:val="0"/>
          <w:numId w:val="49"/>
        </w:numPr>
        <w:spacing w:lineRule="auto" w:line="276" w:after="0"/>
        <w:ind w:left="36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9C2057" w:rsidP="009C2057" w:rsidR="009C2057" w:rsidRPr="009C2057">
      <w:pPr>
        <w:spacing w:after="0"/>
        <w:jc w:val="both"/>
        <w:rPr>
          <w:rFonts w:cs="Times New Roman" w:eastAsia="Calibri"/>
        </w:rPr>
      </w:pPr>
    </w:p>
    <w:p w:rsidRDefault="009C2057" w:rsidP="009C2057" w:rsidR="009C2057" w:rsidRPr="009C2057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9C2057" w:rsidP="009C2057" w:rsidR="009C2057" w:rsidRPr="009C2057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9C2057" w:rsidP="009C2057" w:rsidR="009C2057" w:rsidRPr="009C2057">
      <w:pPr>
        <w:spacing w:lineRule="auto" w:line="276" w:after="0"/>
        <w:jc w:val="right"/>
        <w:rPr>
          <w:rFonts w:cs="Times New Roman" w:eastAsia="Times New Roman"/>
          <w:lang w:eastAsia="hr-HR"/>
        </w:rPr>
      </w:pPr>
    </w:p>
    <w:p w:rsidRDefault="009C2057" w:rsidP="009C2057" w:rsidR="009C2057" w:rsidRPr="009C2057">
      <w:pPr>
        <w:spacing w:lineRule="auto" w:line="276" w:after="0"/>
        <w:jc w:val="right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Za točnost </w:t>
      </w:r>
      <w:proofErr w:type="spellStart"/>
      <w:r w:rsidRPr="009C2057">
        <w:rPr>
          <w:rFonts w:cs="Times New Roman" w:eastAsia="Calibri"/>
        </w:rPr>
        <w:t>otpravka</w:t>
      </w:r>
      <w:proofErr w:type="spellEnd"/>
      <w:r w:rsidRPr="009C2057">
        <w:rPr>
          <w:rFonts w:cs="Times New Roman" w:eastAsia="Calibri"/>
        </w:rPr>
        <w:t>-ovlašteni službenik:</w:t>
      </w:r>
    </w:p>
    <w:p w:rsidRDefault="009C2057" w:rsidP="009C2057" w:rsidR="009C2057" w:rsidRPr="009C2057">
      <w:pPr>
        <w:spacing w:after="0"/>
        <w:jc w:val="both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9C2057">
        <w:rPr>
          <w:rFonts w:cs="Times New Roman" w:eastAsia="Calibri"/>
        </w:rPr>
        <w:t>Bajer</w:t>
      </w:r>
      <w:proofErr w:type="spellEnd"/>
    </w:p>
    <w:p w:rsidRDefault="009C2057" w:rsidP="009C2057" w:rsidR="009C2057" w:rsidRPr="009C2057">
      <w:pPr>
        <w:spacing w:after="0"/>
        <w:jc w:val="both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DNA: </w:t>
      </w:r>
    </w:p>
    <w:p w:rsidRDefault="009C2057" w:rsidP="009C2057" w:rsidR="009C2057" w:rsidRPr="009C2057">
      <w:pPr>
        <w:spacing w:after="0"/>
        <w:jc w:val="both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Svim sudionicima putem mrežne stranice e-oglasna ploča sudova ( čl. 25. st. 1 ZSP-a). </w:t>
      </w:r>
    </w:p>
    <w:p w:rsidRDefault="009C2057" w:rsidP="009C2057" w:rsidR="009C2057" w:rsidRPr="009C2057">
      <w:pPr>
        <w:spacing w:after="0"/>
        <w:jc w:val="both"/>
        <w:rPr>
          <w:rFonts w:cs="Times New Roman" w:eastAsia="Calibri"/>
        </w:rPr>
      </w:pPr>
      <w:r w:rsidRPr="009C2057">
        <w:rPr>
          <w:rFonts w:cs="Times New Roman" w:eastAsia="Calibri"/>
        </w:rPr>
        <w:t xml:space="preserve">Smatra se da je dostava pismena obavljena istekom osmog dana od dana objave pismena na mrežnoj stranici e-oglasna ploča sudova ( čl. 25. st. 2. ZSP-a). </w:t>
      </w:r>
    </w:p>
    <w:p w:rsidRDefault="009C2057" w:rsidP="009C2057" w:rsidR="009C2057" w:rsidRPr="009C2057">
      <w:pPr>
        <w:spacing w:after="0"/>
        <w:jc w:val="right"/>
        <w:rPr>
          <w:rFonts w:cs="Times New Roman" w:eastAsia="Calibri"/>
        </w:rPr>
      </w:pPr>
    </w:p>
    <w:p w:rsidRDefault="009C2057" w:rsidP="009C2057" w:rsidR="009C2057" w:rsidRPr="009C2057">
      <w:pPr>
        <w:spacing w:after="0"/>
        <w:jc w:val="right"/>
        <w:rPr>
          <w:rFonts w:cs="Times New Roman" w:eastAsia="Times New Roman"/>
          <w:lang w:eastAsia="hr-HR"/>
        </w:rPr>
      </w:pPr>
      <w:r w:rsidRPr="009C2057">
        <w:rPr>
          <w:rFonts w:cs="Times New Roman" w:eastAsia="Times New Roman"/>
          <w:lang w:eastAsia="hr-HR"/>
        </w:rPr>
        <w:t xml:space="preserve"> </w:t>
      </w:r>
    </w:p>
    <w:p w:rsidRDefault="009C2057" w:rsidP="009C2057" w:rsidR="009C2057" w:rsidRPr="009C2057">
      <w:pPr>
        <w:keepNext/>
        <w:spacing w:after="480" w:before="480"/>
        <w:jc w:val="center"/>
        <w:rPr>
          <w:rFonts w:cs="Times New Roman" w:eastAsia="Calibri"/>
          <w:b/>
          <w:caps/>
          <w:spacing w:val="100"/>
        </w:rPr>
      </w:pPr>
    </w:p>
    <w:p w:rsidRDefault="009C2057" w:rsidP="009C2057" w:rsidR="009C2057" w:rsidRPr="009C2057">
      <w:pPr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9C2057" w:rsidP="009C2057" w:rsidR="009C2057" w:rsidRPr="009C2057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9C2057" w:rsidP="009C2057" w:rsidR="009C2057" w:rsidRPr="009C2057">
      <w:pPr>
        <w:spacing w:after="120" w:before="360"/>
        <w:ind w:left="5387"/>
        <w:rPr>
          <w:rFonts w:cs="Times New Roman" w:eastAsia="Calibri"/>
          <w:noProof/>
        </w:rPr>
      </w:pPr>
    </w:p>
    <w:p w:rsidRDefault="009C2057" w:rsidP="009C2057" w:rsidR="009C2057" w:rsidRPr="009C205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057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93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Sp-16/2016-13</izvorni_sadrzaj>
    <derivirana_varijabla naziv="DomainObject.Oznaka_1">Sp-16/2016-13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Frntić</izvorni_sadrzaj>
    <derivirana_varijabla naziv="DomainObject.Predmet.StrankaFormated_1">  Marijan Frntić</derivirana_varijabla>
  </DomainObject.Predmet.StrankaFormated>
  <DomainObject.Predmet.StrankaFormatedOIB>
    <izvorni_sadrzaj>  Marijan Frntić, OIB 86118476441</izvorni_sadrzaj>
    <derivirana_varijabla naziv="DomainObject.Predmet.StrankaFormatedOIB_1">  Marijan Frntić, OIB 86118476441</derivirana_varijabla>
  </DomainObject.Predmet.StrankaFormatedOIB>
  <DomainObject.Predmet.StrankaFormatedWithAdress>
    <izvorni_sadrzaj> Marijan Frntić, Varaždinska 37, 42204 Poljana Biškupečka</izvorni_sadrzaj>
    <derivirana_varijabla naziv="DomainObject.Predmet.StrankaFormatedWithAdress_1"> Marijan Frntić, Varaždinska 37, 42204 Poljana Biškupečka</derivirana_varijabla>
  </DomainObject.Predmet.StrankaFormatedWithAdress>
  <DomainObject.Predmet.StrankaFormatedWithAdressOIB>
    <izvorni_sadrzaj> Marijan Frntić, OIB 86118476441, Varaždinska 37, 42204 Poljana Biškupečka</izvorni_sadrzaj>
    <derivirana_varijabla naziv="DomainObject.Predmet.StrankaFormatedWithAdressOIB_1"> Marijan Frntić, OIB 86118476441, Varaždinska 37, 42204 Poljana Biškupečka</derivirana_varijabla>
  </DomainObject.Predmet.StrankaFormatedWithAdressOIB>
  <DomainObject.Predmet.StrankaWithAdress>
    <izvorni_sadrzaj>Marijan Frntić Varaždinska 37,42204 Poljana Biškupečka</izvorni_sadrzaj>
    <derivirana_varijabla naziv="DomainObject.Predmet.StrankaWithAdress_1">Marijan Frntić Varaždinska 37,42204 Poljana Biškupečka</derivirana_varijabla>
  </DomainObject.Predmet.StrankaWithAdress>
  <DomainObject.Predmet.StrankaWithAdressOIB>
    <izvorni_sadrzaj>Marijan Frntić, OIB 86118476441, Varaždinska 37,42204 Poljana Biškupečka</izvorni_sadrzaj>
    <derivirana_varijabla naziv="DomainObject.Predmet.StrankaWithAdressOIB_1">Marijan Frntić, OIB 86118476441, Varaždinska 37,42204 Poljana Biškupečka</derivirana_varijabla>
  </DomainObject.Predmet.StrankaWithAdressOIB>
  <DomainObject.Predmet.StrankaNazivFormated>
    <izvorni_sadrzaj>Marijan Frntić</izvorni_sadrzaj>
    <derivirana_varijabla naziv="DomainObject.Predmet.StrankaNazivFormated_1">Marijan Frntić</derivirana_varijabla>
  </DomainObject.Predmet.StrankaNazivFormated>
  <DomainObject.Predmet.StrankaNazivFormatedOIB>
    <izvorni_sadrzaj>Marijan Frntić, OIB 86118476441</izvorni_sadrzaj>
    <derivirana_varijabla naziv="DomainObject.Predmet.StrankaNazivFormatedOIB_1">Marijan Frntić, OIB 86118476441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Marijan Frntić</item>
    </izvorni_sadrzaj>
    <derivirana_varijabla naziv="DomainObject.Predmet.StrankaListFormated_1">
      <item>Marijan Frntić</item>
    </derivirana_varijabla>
  </DomainObject.Predmet.StrankaListFormated>
  <DomainObject.Predmet.StrankaListFormatedOIB>
    <izvorni_sadrzaj>
      <item>Marijan Frntić, OIB 86118476441</item>
    </izvorni_sadrzaj>
    <derivirana_varijabla naziv="DomainObject.Predmet.StrankaListFormatedOIB_1">
      <item>Marijan Frntić, OIB 86118476441</item>
    </derivirana_varijabla>
  </DomainObject.Predmet.StrankaListFormatedOIB>
  <DomainObject.Predmet.StrankaListFormatedWithAdress>
    <izvorni_sadrzaj>
      <item>Marijan Frntić, Varaždinska 37, 42204 Poljana Biškupečka</item>
    </izvorni_sadrzaj>
    <derivirana_varijabla naziv="DomainObject.Predmet.StrankaListFormatedWithAdress_1">
      <item>Marijan Frntić, Varaždinska 37, 42204 Poljana Biškupečka</item>
    </derivirana_varijabla>
  </DomainObject.Predmet.StrankaListFormatedWithAdress>
  <DomainObject.Predmet.StrankaListFormatedWithAdressOIB>
    <izvorni_sadrzaj>
      <item>Marijan Frntić, OIB 86118476441, Varaždinska 37, 42204 Poljana Biškupečka</item>
    </izvorni_sadrzaj>
    <derivirana_varijabla naziv="DomainObject.Predmet.StrankaListFormatedWithAdressOIB_1">
      <item>Marijan Frntić, OIB 86118476441, Varaždinska 37, 42204 Poljana Biškupečka</item>
    </derivirana_varijabla>
  </DomainObject.Predmet.StrankaListFormatedWithAdressOIB>
  <DomainObject.Predmet.StrankaListNazivFormated>
    <izvorni_sadrzaj>
      <item>Marijan Frntić</item>
    </izvorni_sadrzaj>
    <derivirana_varijabla naziv="DomainObject.Predmet.StrankaListNazivFormated_1">
      <item>Marijan Frntić</item>
    </derivirana_varijabla>
  </DomainObject.Predmet.StrankaListNazivFormated>
  <DomainObject.Predmet.StrankaListNazivFormatedOIB>
    <izvorni_sadrzaj>
      <item>Marijan Frntić, OIB 86118476441</item>
    </izvorni_sadrzaj>
    <derivirana_varijabla naziv="DomainObject.Predmet.StrankaListNazivFormatedOIB_1">
      <item>Marijan Frntić, OIB 86118476441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Formated>
  <DomainObject.Predmet.OstaliList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FormatedOIB>
  <DomainObject.Predmet.OstaliListFormatedWithAdress>
    <izvorni_sadrzaj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izvorni_sadrzaj>
    <derivirana_varijabla naziv="DomainObject.Predmet.OstaliListFormatedWithAdress_1"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izvorni_sadrzaj>
    <derivirana_varijabla naziv="DomainObject.Predmet.OstaliListFormatedWithAdressOIB_1"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derivirana_varijabla>
  </DomainObject.Predmet.OstaliListFormatedWithAdressOIB>
  <DomainObject.Predmet.OstaliListNaziv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Naziv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NazivFormated>
  <DomainObject.Predmet.OstaliListNaziv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Naziv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Sp-16/2016-13</izvorni_sadrzaj>
    <derivirana_varijabla naziv="DomainObject.PoslovniBrojDokumenta_1">Sp-16/2016-13</derivirana_varijabla>
  </DomainObject.PoslovniBrojDokumenta>
  <DomainObject.Predmet.StrankaIDrugi>
    <izvorni_sadrzaj>Marijan Frntić</izvorni_sadrzaj>
    <derivirana_varijabla naziv="DomainObject.Predmet.StrankaIDrugi_1">Marijan Frntić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Frntić, OIB 86118476441, Varaždinska 37, 42204 Poljana Biškupečka</izvorni_sadrzaj>
    <derivirana_varijabla naziv="DomainObject.Predmet.StrankaIDrugiAdressOIB_1">Marijan Frntić, OIB 86118476441, Varaždinska 37, 42204 Poljana Biškupečka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SudioniciListNaziv_1"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SudioniciListNaziv>
  <DomainObject.Predmet.SudioniciListAdressOIB>
    <izvorni_sadrzaj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izvorni_sadrzaj>
    <derivirana_varijabla naziv="DomainObject.Predmet.SudioniciListAdressOIB_1"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46EC3-932E-4A7A-9CB8-C278B83CA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1331</properties:Characters>
  <properties:Lines>60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2016-12-06T09:16:00Z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Sp-16/2016-13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