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e8a53" w14:paraId="dde8a53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831D26">
        <w:t>6943</w:t>
      </w:r>
      <w:r>
        <w:t>/2015</w:t>
      </w:r>
      <w:r w:rsidR="00CB4EA5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C02279" w:rsidRPr="00D319FB">
        <w:t>MICRO MATRIX d.o.o.</w:t>
      </w:r>
      <w:r w:rsidR="00C02279" w:rsidRPr="00260476">
        <w:t xml:space="preserve">, </w:t>
      </w:r>
      <w:r w:rsidR="00C02279" w:rsidRPr="00D319FB">
        <w:t>Fallerovo šetalište 35</w:t>
      </w:r>
      <w:r w:rsidR="00C02279" w:rsidRPr="00260476">
        <w:t xml:space="preserve">, Zagreb, OIB: </w:t>
      </w:r>
      <w:r w:rsidR="00C02279" w:rsidRPr="00D319FB">
        <w:t>38828975559</w:t>
      </w:r>
      <w:r>
        <w:t xml:space="preserve">, dana  </w:t>
      </w:r>
      <w:r w:rsidR="00C02279">
        <w:t>12</w:t>
      </w:r>
      <w:r>
        <w:t xml:space="preserve">. </w:t>
      </w:r>
      <w:r w:rsidR="00BA2A5A">
        <w:t>svibnja</w:t>
      </w:r>
      <w:r>
        <w:t xml:space="preserve">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C02279" w:rsidRPr="00D319FB">
        <w:t>MICRO MATRIX d.o.o.</w:t>
      </w:r>
      <w:r w:rsidR="00C02279" w:rsidRPr="00260476">
        <w:t xml:space="preserve">, </w:t>
      </w:r>
      <w:r w:rsidR="00C02279" w:rsidRPr="00D319FB">
        <w:t>Fallerovo šetalište 35</w:t>
      </w:r>
      <w:r w:rsidR="00C02279" w:rsidRPr="00260476">
        <w:t xml:space="preserve">, Zagreb, OIB: </w:t>
      </w:r>
      <w:r w:rsidR="00C02279" w:rsidRPr="00D319FB">
        <w:t>38828975559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</w:t>
      </w:r>
      <w:r w:rsidR="00C02279">
        <w:t>12</w:t>
      </w:r>
      <w:r>
        <w:t xml:space="preserve">. </w:t>
      </w:r>
      <w:r w:rsidR="00BA2A5A">
        <w:t>svibnja</w:t>
      </w:r>
      <w:r>
        <w:t xml:space="preserve">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stečajnog upravitelja imenuje se</w:t>
      </w:r>
      <w:r w:rsidR="003D2990">
        <w:t xml:space="preserve"> IVAN HUDOLETNJAK iz Ivanca, Zavojna ulica 3, OIB:</w:t>
      </w:r>
      <w:r w:rsidR="003D2990" w:rsidRPr="00915759">
        <w:t xml:space="preserve"> 80924395653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C02279" w:rsidRPr="00D319FB">
        <w:t>MICRO MATRIX d.o.o.</w:t>
      </w:r>
      <w:r w:rsidR="00C02279" w:rsidRPr="00260476">
        <w:t xml:space="preserve">, </w:t>
      </w:r>
      <w:r w:rsidR="00C02279" w:rsidRPr="00D319FB">
        <w:t>Fallerovo šetalište 35</w:t>
      </w:r>
      <w:r w:rsidR="00C02279" w:rsidRPr="00260476">
        <w:t xml:space="preserve">, Zagreb, OIB: </w:t>
      </w:r>
      <w:r w:rsidR="00C02279" w:rsidRPr="00D319FB">
        <w:t>38828975559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U Zagrebu,</w:t>
      </w:r>
      <w:r w:rsidR="00C02279">
        <w:t xml:space="preserve"> 12</w:t>
      </w:r>
      <w:r>
        <w:t xml:space="preserve">. </w:t>
      </w:r>
      <w:r w:rsidR="00BA2A5A">
        <w:t>svibnja</w:t>
      </w:r>
      <w:r>
        <w:t xml:space="preserve">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CB4EA5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p w:rsidRDefault="00CB4EA5" w:rsidP="00CB4EA5" w:rsidR="00CB4EA5">
      <w:pPr>
        <w:pStyle w:val="Bezproreda"/>
        <w:jc w:val="right"/>
      </w:pPr>
      <w:r>
        <w:t>Za točnost otpravka-ovlašteni službenik:</w:t>
      </w:r>
    </w:p>
    <w:p w:rsidRDefault="00CB4EA5" w:rsidP="00CB4EA5" w:rsidR="00CB4EA5">
      <w:pPr>
        <w:pStyle w:val="Bezproreda"/>
        <w:jc w:val="right"/>
      </w:pPr>
      <w:r>
        <w:t xml:space="preserve">Tanja Štraubert </w:t>
      </w:r>
    </w:p>
    <w:sectPr w:rsidSect="00EF1FD3" w:rsidR="00CB4EA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4B69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831D26">
          <w:t>6943/2015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A2E2C"/>
    <w:rsid w:val="001B22F8"/>
    <w:rsid w:val="003A3366"/>
    <w:rsid w:val="003D2990"/>
    <w:rsid w:val="004E266D"/>
    <w:rsid w:val="00677951"/>
    <w:rsid w:val="00831D26"/>
    <w:rsid w:val="00AA7B27"/>
    <w:rsid w:val="00AE11D4"/>
    <w:rsid w:val="00AE4B69"/>
    <w:rsid w:val="00BA2A5A"/>
    <w:rsid w:val="00BC1874"/>
    <w:rsid w:val="00C02279"/>
    <w:rsid w:val="00C136F3"/>
    <w:rsid w:val="00CB4EA5"/>
    <w:rsid w:val="00DC0AA2"/>
    <w:rsid w:val="00DE059B"/>
    <w:rsid w:val="00DF1FFF"/>
    <w:rsid w:val="00E75E0F"/>
    <w:rsid w:val="00E84179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CB4E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4E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4E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4E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4E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CB4E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E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E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E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E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6943</izvorni_sadrzaj>
    <derivirana_varijabla naziv="DomainObject.Predmet.Broj_1">6943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St-6943/2015</izvorni_sadrzaj>
    <derivirana_varijabla naziv="DomainObject.Predmet.OznakaBroj_1">St-6943/2015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MICRO MATRIX d.o.o zastupanog po punomoćniku Emir Crnalić</izvorni_sadrzaj>
    <derivirana_varijabla naziv="DomainObject.Predmet.ProtustrankaFormated_1">  MICRO MATRIX d.o.o zastupanog po punomoćniku Emir Crnalić</derivirana_varijabla>
  </DomainObject.Predmet.ProtustrankaFormated>
  <DomainObject.Predmet.ProtustrankaFormatedOIB>
    <izvorni_sadrzaj>  MICRO MATRIX d.o.o, OIB 38828975559 zastupanog po punomoćniku Emir Crnalić</izvorni_sadrzaj>
    <derivirana_varijabla naziv="DomainObject.Predmet.ProtustrankaFormatedOIB_1">  MICRO MATRIX d.o.o, OIB 38828975559 zastupanog po punomoćniku Emir Crnalić</derivirana_varijabla>
  </DomainObject.Predmet.ProtustrankaFormatedOIB>
  <DomainObject.Predmet.ProtustrankaFormatedWithAdress>
    <izvorni_sadrzaj> MICRO MATRIX d.o.o, Fallerovo šetalište 35, 10000 Zagreb zastupanog po punomoćniku Emir Crnalić</izvorni_sadrzaj>
    <derivirana_varijabla naziv="DomainObject.Predmet.ProtustrankaFormatedWithAdress_1"> MICRO MATRIX d.o.o, Fallerovo šetalište 35, 10000 Zagreb zastupanog po punomoćniku Emir Crnalić</derivirana_varijabla>
  </DomainObject.Predmet.ProtustrankaFormatedWithAdress>
  <DomainObject.Predmet.ProtustrankaFormatedWithAdressOIB>
    <izvorni_sadrzaj> MICRO MATRIX d.o.o, OIB 38828975559, Fallerovo šetalište 35, 10000 Zagreb zastupanog po punomoćniku Emir Crnalić</izvorni_sadrzaj>
    <derivirana_varijabla naziv="DomainObject.Predmet.ProtustrankaFormatedWithAdressOIB_1"> MICRO MATRIX d.o.o, OIB 38828975559, Fallerovo šetalište 35, 10000 Zagreb zastupanog po punomoćniku Emir Crnalić</derivirana_varijabla>
  </DomainObject.Predmet.ProtustrankaFormatedWithAdressOIB>
  <DomainObject.Predmet.ProtustrankaWithAdress>
    <izvorni_sadrzaj>MICRO MATRIX d.o.o Fallerovo šetalište 35, 10000 Zagreb</izvorni_sadrzaj>
    <derivirana_varijabla naziv="DomainObject.Predmet.ProtustrankaWithAdress_1">MICRO MATRIX d.o.o Fallerovo šetalište 35, 10000 Zagreb</derivirana_varijabla>
  </DomainObject.Predmet.ProtustrankaWithAdress>
  <DomainObject.Predmet.ProtustrankaWithAdressOIB>
    <izvorni_sadrzaj>MICRO MATRIX d.o.o, OIB 38828975559, Fallerovo šetalište 35, 10000 Zagreb</izvorni_sadrzaj>
    <derivirana_varijabla naziv="DomainObject.Predmet.ProtustrankaWithAdressOIB_1">MICRO MATRIX d.o.o, OIB 38828975559, Fallerovo šetalište 35, 10000 Zagreb</derivirana_varijabla>
  </DomainObject.Predmet.ProtustrankaWithAdressOIB>
  <DomainObject.Predmet.ProtustrankaNazivFormated>
    <izvorni_sadrzaj>MICRO MATRIX d.o.o</izvorni_sadrzaj>
    <derivirana_varijabla naziv="DomainObject.Predmet.ProtustrankaNazivFormated_1">MICRO MATRIX d.o.o</derivirana_varijabla>
  </DomainObject.Predmet.ProtustrankaNazivFormated>
  <DomainObject.Predmet.ProtustrankaNazivFormatedOIB>
    <izvorni_sadrzaj>MICRO MATRIX d.o.o, OIB 38828975559</izvorni_sadrzaj>
    <derivirana_varijabla naziv="DomainObject.Predmet.ProtustrankaNazivFormatedOIB_1">MICRO MATRIX d.o.o, OIB 38828975559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MICRO MATRIX d.o.o zastupanog po punomoćniku Emir Crnalić</item>
    </izvorni_sadrzaj>
    <derivirana_varijabla naziv="DomainObject.Predmet.ProtuStrankaListFormated_1">
      <item>MICRO MATRIX d.o.o zastupanog po punomoćniku Emir Crnalić</item>
    </derivirana_varijabla>
  </DomainObject.Predmet.ProtuStrankaListFormated>
  <DomainObject.Predmet.ProtuStrankaListFormatedOIB>
    <izvorni_sadrzaj>
      <item>MICRO MATRIX d.o.o, OIB 38828975559 zastupanog po punomoćniku Emir Crnalić</item>
    </izvorni_sadrzaj>
    <derivirana_varijabla naziv="DomainObject.Predmet.ProtuStrankaListFormatedOIB_1">
      <item>MICRO MATRIX d.o.o, OIB 38828975559 zastupanog po punomoćniku Emir Crnalić</item>
    </derivirana_varijabla>
  </DomainObject.Predmet.ProtuStrankaListFormatedOIB>
  <DomainObject.Predmet.ProtuStrankaListFormatedWithAdress>
    <izvorni_sadrzaj>
      <item>MICRO MATRIX d.o.o, Fallerovo šetalište 35, 10000 Zagreb zastupanog po punomoćniku Emir Crnalić</item>
    </izvorni_sadrzaj>
    <derivirana_varijabla naziv="DomainObject.Predmet.ProtuStrankaListFormatedWithAdress_1">
      <item>MICRO MATRIX d.o.o, Fallerovo šetalište 35, 10000 Zagreb zastupanog po punomoćniku Emir Crnalić</item>
    </derivirana_varijabla>
  </DomainObject.Predmet.ProtuStrankaListFormatedWithAdress>
  <DomainObject.Predmet.ProtuStrankaListFormatedWithAdressOIB>
    <izvorni_sadrzaj>
      <item>MICRO MATRIX d.o.o, OIB 38828975559, Fallerovo šetalište 35, 10000 Zagreb zastupanog po punomoćniku Emir Crnalić</item>
    </izvorni_sadrzaj>
    <derivirana_varijabla naziv="DomainObject.Predmet.ProtuStrankaListFormatedWithAdressOIB_1">
      <item>MICRO MATRIX d.o.o, OIB 38828975559, Fallerovo šetalište 35, 10000 Zagreb zastupanog po punomoćniku Emir Crnalić</item>
    </derivirana_varijabla>
  </DomainObject.Predmet.ProtuStrankaListFormatedWithAdressOIB>
  <DomainObject.Predmet.ProtuStrankaListNazivFormated>
    <izvorni_sadrzaj>
      <item>MICRO MATRIX d.o.o</item>
    </izvorni_sadrzaj>
    <derivirana_varijabla naziv="DomainObject.Predmet.ProtuStrankaListNazivFormated_1">
      <item>MICRO MATRIX d.o.o</item>
    </derivirana_varijabla>
  </DomainObject.Predmet.ProtuStrankaListNazivFormated>
  <DomainObject.Predmet.ProtuStrankaListNazivFormatedOIB>
    <izvorni_sadrzaj>
      <item>MICRO MATRIX d.o.o, OIB 38828975559</item>
    </izvorni_sadrzaj>
    <derivirana_varijabla naziv="DomainObject.Predmet.ProtuStrankaListNazivFormatedOIB_1">
      <item>MICRO MATRIX d.o.o, OIB 38828975559</item>
    </derivirana_varijabla>
  </DomainObject.Predmet.ProtuStrankaListNazivFormatedOIB>
  <DomainObject.Predmet.OstaliListFormated>
    <izvorni_sadrzaj>
      <item>Ivan Hudoletnjak</item>
      <item>Emir Crnalić punomoćnik sudionika u postupku MICRO MATRIX d.o.o</item>
    </izvorni_sadrzaj>
    <derivirana_varijabla naziv="DomainObject.Predmet.OstaliListFormated_1">
      <item>Ivan Hudoletnjak</item>
      <item>Emir Crnalić punomoćnik sudionika u postupku MICRO MATRIX d.o.o</item>
    </derivirana_varijabla>
  </DomainObject.Predmet.OstaliListFormated>
  <DomainObject.Predmet.OstaliListFormatedOIB>
    <izvorni_sadrzaj>
      <item>Ivan Hudoletnjak, OIB 80924395653</item>
      <item>Emir Crnalić, OIB 16827516677 punomoćnik sudionika u postupku MICRO MATRIX d.o.o</item>
    </izvorni_sadrzaj>
    <derivirana_varijabla naziv="DomainObject.Predmet.OstaliListFormatedOIB_1">
      <item>Ivan Hudoletnjak, OIB 80924395653</item>
      <item>Emir Crnalić, OIB 16827516677 punomoćnik sudionika u postupku MICRO MATRIX d.o.o</item>
    </derivirana_varijabla>
  </DomainObject.Predmet.OstaliListFormatedOIB>
  <DomainObject.Predmet.OstaliListFormatedWithAdress>
    <izvorni_sadrzaj>
      <item>Ivan Hudoletnjak, Zavojna ulica 3, 42240 Ivanec</item>
      <item>Emir Crnalić, Ljerke Šram 20, 10000 Zagreb punomoćnik sudionika u postupku MICRO MATRIX d.o.o</item>
    </izvorni_sadrzaj>
    <derivirana_varijabla naziv="DomainObject.Predmet.OstaliListFormatedWithAdress_1">
      <item>Ivan Hudoletnjak, Zavojna ulica 3, 42240 Ivanec</item>
      <item>Emir Crnalić, Ljerke Šram 20, 10000 Zagreb punomoćnik sudionika u postupku MICRO MATRIX d.o.o</item>
    </derivirana_varijabla>
  </DomainObject.Predmet.OstaliListFormatedWithAdress>
  <DomainObject.Predmet.OstaliListFormatedWithAdressOIB>
    <izvorni_sadrzaj>
      <item>Ivan Hudoletnjak, OIB 80924395653, Zavojna ulica 3, 42240 Ivanec</item>
      <item>Emir Crnalić, OIB 16827516677, Ljerke Šram 20, 10000 Zagreb punomoćnik sudionika u postupku MICRO MATRIX d.o.o</item>
    </izvorni_sadrzaj>
    <derivirana_varijabla naziv="DomainObject.Predmet.OstaliListFormatedWithAdressOIB_1">
      <item>Ivan Hudoletnjak, OIB 80924395653, Zavojna ulica 3, 42240 Ivanec</item>
      <item>Emir Crnalić, OIB 16827516677, Ljerke Šram 20, 10000 Zagreb punomoćnik sudionika u postupku MICRO MATRIX d.o.o</item>
    </derivirana_varijabla>
  </DomainObject.Predmet.OstaliListFormatedWithAdressOIB>
  <DomainObject.Predmet.OstaliListNazivFormated>
    <izvorni_sadrzaj>
      <item>Ivan Hudoletnjak</item>
      <item>Emir Crnalić</item>
    </izvorni_sadrzaj>
    <derivirana_varijabla naziv="DomainObject.Predmet.OstaliListNazivFormated_1">
      <item>Ivan Hudoletnjak</item>
      <item>Emir Crnalić</item>
    </derivirana_varijabla>
  </DomainObject.Predmet.OstaliListNazivFormated>
  <DomainObject.Predmet.OstaliListNazivFormatedOIB>
    <izvorni_sadrzaj>
      <item>Ivan Hudoletnjak, OIB 80924395653</item>
      <item>Emir Crnalić, OIB 16827516677</item>
    </izvorni_sadrzaj>
    <derivirana_varijabla naziv="DomainObject.Predmet.OstaliListNazivFormatedOIB_1">
      <item>Ivan Hudoletnjak, OIB 80924395653</item>
      <item>Emir Crnalić, OIB 16827516677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MICRO MATRIX d.o.o</izvorni_sadrzaj>
    <derivirana_varijabla naziv="DomainObject.Predmet.ProtustrankaIDrugi_1">MICRO MATRIX 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MICRO MATRIX d.o.o, OIB 38828975559, Fallerovo šetalište 35, 10000 Zagreb</izvorni_sadrzaj>
    <derivirana_varijabla naziv="DomainObject.Predmet.ProtustrankaIDrugiAdressOIB_1">MICRO MATRIX d.o.o, OIB 38828975559, Fallerovo šetalište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MICRO MATRIX d.o.o</item>
      <item>FINA Regionalni centar Zagreb</item>
      <item>Ivan Hudoletnjak</item>
      <item>Emir Crnalić</item>
    </izvorni_sadrzaj>
    <derivirana_varijabla naziv="DomainObject.Predmet.SudioniciListNaziv_1">
      <item>MICRO MATRIX d.o.o</item>
      <item>FINA Regionalni centar Zagreb</item>
      <item>Ivan Hudoletnjak</item>
      <item>Emir Crnalić</item>
    </derivirana_varijabla>
  </DomainObject.Predmet.SudioniciListNaziv>
  <DomainObject.Predmet.SudioniciListAdressOIB>
    <izvorni_sadrzaj>
      <item>MICRO MATRIX d.o.o, OIB 38828975559, Fallerovo šetalište 35,10000 Zagreb</item>
      <item>FINA Regionalni centar Zagreb, OIB 85821130368, Trg svibanjskih žrtava 1995. 1,10000 Zagreb</item>
      <item>Ivan Hudoletnjak, OIB 80924395653, Zavojna ulica 3,42240 Ivanec</item>
      <item>Emir Crnalić, OIB 16827516677, Ljerke Šram 20,10000 Zagreb</item>
    </izvorni_sadrzaj>
    <derivirana_varijabla naziv="DomainObject.Predmet.SudioniciListAdressOIB_1">
      <item>MICRO MATRIX d.o.o, OIB 38828975559, Fallerovo šetalište 35,10000 Zagreb</item>
      <item>FINA Regionalni centar Zagreb, OIB 85821130368, Trg svibanjskih žrtava 1995. 1,10000 Zagreb</item>
      <item>Ivan Hudoletnjak, OIB 80924395653, Zavojna ulica 3,42240 Ivanec</item>
      <item>Emir Crnalić, OIB 16827516677, Ljerke Šram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38828975559</item>
      <item>, OIB 85821130368</item>
      <item>, OIB 80924395653</item>
      <item>, OIB 16827516677</item>
    </izvorni_sadrzaj>
    <derivirana_varijabla naziv="DomainObject.Predmet.SudioniciListNazivOIB_1">
      <item>, OIB 38828975559</item>
      <item>, OIB 85821130368</item>
      <item>, OIB 80924395653</item>
      <item>, OIB 16827516677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2007</properties:Characters>
  <properties:Lines>71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2016-05-12T07:54:00Z</dcterms:created>
  <dc:creator>Sandra Rotar Vogrin</dc:creator>
  <cp:lastModifiedBy>Tanja Štraubert</cp:lastModifiedBy>
  <cp:lastPrinted>2016-05-12T11:12:00Z</cp:lastPrinted>
  <dcterms:modified xmlns:xsi="http://www.w3.org/2001/XMLSchema-instance" xsi:type="dcterms:W3CDTF">2016-05-12T11:12:00Z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