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168a668" w14:textId="168a668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2E6428">
        <w:rPr>
          <w:rFonts w:ascii="Times New Roman" w:hAnsi="Times New Roman"/>
          <w:sz w:val="24"/>
          <w:szCs w:val="24"/>
        </w:rPr>
        <w:t>1106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2E6428">
        <w:rPr>
          <w:rFonts w:ascii="Times New Roman" w:hAnsi="Times New Roman"/>
          <w:sz w:val="24"/>
          <w:szCs w:val="24"/>
        </w:rPr>
        <w:t>1106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2E6428" w:rsidR="002E6428" w:rsidP="002E6428" w:rsidRDefault="002E642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E6428">
        <w:rPr>
          <w:rFonts w:ascii="Times New Roman" w:hAnsi="Times New Roman"/>
          <w:sz w:val="24"/>
          <w:szCs w:val="24"/>
        </w:rPr>
        <w:t>Miletić ugostiteljstvo jednostavno društvo s ogr</w:t>
      </w:r>
      <w:r>
        <w:rPr>
          <w:rFonts w:ascii="Times New Roman" w:hAnsi="Times New Roman"/>
          <w:sz w:val="24"/>
          <w:szCs w:val="24"/>
        </w:rPr>
        <w:t>aničenom odgovornošću za usluge,</w:t>
      </w:r>
    </w:p>
    <w:p w:rsidR="00613A83" w:rsidP="002E6428" w:rsidRDefault="002E6428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Zaprešić, Drage </w:t>
      </w:r>
      <w:proofErr w:type="spellStart"/>
      <w:r>
        <w:rPr>
          <w:rFonts w:ascii="Times New Roman" w:hAnsi="Times New Roman"/>
          <w:sz w:val="24"/>
          <w:szCs w:val="24"/>
        </w:rPr>
        <w:t>Švajcara</w:t>
      </w:r>
      <w:proofErr w:type="spellEnd"/>
      <w:r>
        <w:rPr>
          <w:rFonts w:ascii="Times New Roman" w:hAnsi="Times New Roman"/>
          <w:sz w:val="24"/>
          <w:szCs w:val="24"/>
        </w:rPr>
        <w:t xml:space="preserve"> 4 A, OIB: 17939156469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6428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E642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E642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E642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E642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E642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6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4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4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4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4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2019.</izvorni_sadrzaj>
    <derivirana_varijabla naziv="DomainObject.Predmet.DatumOsnivanja_1">10.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St-1106/2019</izvorni_sadrzaj>
    <derivirana_varijabla naziv="DomainObject.Predmet.OznakaBroj_1">St-1106/2019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Miletić ugostiteljstvo jednostavno društvo s ograničenom odgovornošću za usluge</izvorni_sadrzaj>
    <derivirana_varijabla naziv="DomainObject.Predmet.ProtustrankaFormated_1">  Miletić ugostiteljstvo jednostavno društvo s ograničenom odgovornošću za usluge</derivirana_varijabla>
  </DomainObject.Predmet.ProtustrankaFormated>
  <DomainObject.Predmet.ProtustrankaFormatedOIB>
    <izvorni_sadrzaj>  Miletić ugostiteljstvo jednostavno društvo s ograničenom odgovornošću za usluge, OIB 17939156469</izvorni_sadrzaj>
    <derivirana_varijabla naziv="DomainObject.Predmet.ProtustrankaFormatedOIB_1">  Miletić ugostiteljstvo jednostavno društvo s ograničenom odgovornošću za usluge, OIB 17939156469</derivirana_varijabla>
  </DomainObject.Predmet.ProtustrankaFormatedOIB>
  <DomainObject.Predmet.ProtustrankaFormatedWithAdress>
    <izvorni_sadrzaj> Miletić ugostiteljstvo jednostavno društvo s ograničenom odgovornošću za usluge, Drage Švajcara/4 A, 10290 Zaprešić</izvorni_sadrzaj>
    <derivirana_varijabla naziv="DomainObject.Predmet.ProtustrankaFormatedWithAdress_1"> Miletić ugostiteljstvo jednostavno društvo s ograničenom odgovornošću za usluge, Drage Švajcara/4 A, 10290 Zaprešić</derivirana_varijabla>
  </DomainObject.Predmet.ProtustrankaFormatedWithAdress>
  <DomainObject.Predmet.ProtustrankaFormatedWithAdressOIB>
    <izvorni_sadrzaj> Miletić ugostiteljstvo jednostavno društvo s ograničenom odgovornošću za usluge, OIB 17939156469, Drage Švajcara/4 A, 10290 Zaprešić</izvorni_sadrzaj>
    <derivirana_varijabla naziv="DomainObject.Predmet.ProtustrankaFormatedWithAdressOIB_1"> Miletić ugostiteljstvo jednostavno društvo s ograničenom odgovornošću za usluge, OIB 17939156469, Drage Švajcara/4 A, 10290 Zaprešić</derivirana_varijabla>
  </DomainObject.Predmet.ProtustrankaFormatedWithAdressOIB>
  <DomainObject.Predmet.ProtustrankaWithAdress>
    <izvorni_sadrzaj>Miletić ugostiteljstvo jednostavno društvo s ograničenom odgovornošću za usluge Drage Švajcara/4 A, 10290 Zaprešić</izvorni_sadrzaj>
    <derivirana_varijabla naziv="DomainObject.Predmet.ProtustrankaWithAdress_1">Miletić ugostiteljstvo jednostavno društvo s ograničenom odgovornošću za usluge Drage Švajcara/4 A, 10290 Zaprešić</derivirana_varijabla>
  </DomainObject.Predmet.ProtustrankaWithAdress>
  <DomainObject.Predmet.ProtustrankaWithAdressOIB>
    <izvorni_sadrzaj>Miletić ugostiteljstvo jednostavno društvo s ograničenom odgovornošću za usluge, OIB 17939156469, Drage Švajcara/4 A, 10290 Zaprešić</izvorni_sadrzaj>
    <derivirana_varijabla naziv="DomainObject.Predmet.ProtustrankaWithAdressOIB_1">Miletić ugostiteljstvo jednostavno društvo s ograničenom odgovornošću za usluge, OIB 17939156469, Drage Švajcara/4 A, 10290 Zaprešić</derivirana_varijabla>
  </DomainObject.Predmet.ProtustrankaWithAdressOIB>
  <DomainObject.Predmet.ProtustrankaNazivFormated>
    <izvorni_sadrzaj>Miletić ugostiteljstvo jednostavno društvo s ograničenom odgovornošću za usluge</izvorni_sadrzaj>
    <derivirana_varijabla naziv="DomainObject.Predmet.ProtustrankaNazivFormated_1">Miletić ugostiteljstvo jednostavno društvo s ograničenom odgovornošću za usluge</derivirana_varijabla>
  </DomainObject.Predmet.ProtustrankaNazivFormated>
  <DomainObject.Predmet.ProtustrankaNazivFormatedOIB>
    <izvorni_sadrzaj>Miletić ugostiteljstvo jednostavno društvo s ograničenom odgovornošću za usluge, OIB 17939156469</izvorni_sadrzaj>
    <derivirana_varijabla naziv="DomainObject.Predmet.ProtustrankaNazivFormatedOIB_1">Miletić ugostiteljstvo jednostavno društvo s ograničenom odgovornošću za usluge, OIB 17939156469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Miletić ugostiteljstvo jednostavno društvo s ograničenom odgovornošću za usluge</item>
    </izvorni_sadrzaj>
    <derivirana_varijabla naziv="DomainObject.Predmet.ProtuStrankaListFormated_1">
      <item>Miletić ugostiteljstvo jednostavno društvo s ograničenom odgovornošću za usluge</item>
    </derivirana_varijabla>
  </DomainObject.Predmet.ProtuStrankaListFormated>
  <DomainObject.Predmet.ProtuStrankaListFormatedOIB>
    <izvorni_sadrzaj>
      <item>Miletić ugostiteljstvo jednostavno društvo s ograničenom odgovornošću za usluge, OIB 17939156469</item>
    </izvorni_sadrzaj>
    <derivirana_varijabla naziv="DomainObject.Predmet.ProtuStrankaListFormatedOIB_1">
      <item>Miletić ugostiteljstvo jednostavno društvo s ograničenom odgovornošću za usluge, OIB 17939156469</item>
    </derivirana_varijabla>
  </DomainObject.Predmet.ProtuStrankaListFormatedOIB>
  <DomainObject.Predmet.ProtuStrankaListFormatedWithAdress>
    <izvorni_sadrzaj>
      <item>Miletić ugostiteljstvo jednostavno društvo s ograničenom odgovornošću za usluge, Drage Švajcara/4 A, 10290 Zaprešić</item>
    </izvorni_sadrzaj>
    <derivirana_varijabla naziv="DomainObject.Predmet.ProtuStrankaListFormatedWithAdress_1">
      <item>Miletić ugostiteljstvo jednostavno društvo s ograničenom odgovornošću za usluge, Drage Švajcara/4 A, 10290 Zaprešić</item>
    </derivirana_varijabla>
  </DomainObject.Predmet.ProtuStrankaListFormatedWithAdress>
  <DomainObject.Predmet.ProtuStrankaListFormatedWithAdressOIB>
    <izvorni_sadrzaj>
      <item>Miletić ugostiteljstvo jednostavno društvo s ograničenom odgovornošću za usluge, OIB 17939156469, Drage Švajcara/4 A, 10290 Zaprešić</item>
    </izvorni_sadrzaj>
    <derivirana_varijabla naziv="DomainObject.Predmet.ProtuStrankaListFormatedWithAdressOIB_1">
      <item>Miletić ugostiteljstvo jednostavno društvo s ograničenom odgovornošću za usluge, OIB 17939156469, Drage Švajcara/4 A, 10290 Zaprešić</item>
    </derivirana_varijabla>
  </DomainObject.Predmet.ProtuStrankaListFormatedWithAdressOIB>
  <DomainObject.Predmet.ProtuStrankaListNazivFormated>
    <izvorni_sadrzaj>
      <item>Miletić ugostiteljstvo jednostavno društvo s ograničenom odgovornošću za usluge</item>
    </izvorni_sadrzaj>
    <derivirana_varijabla naziv="DomainObject.Predmet.ProtuStrankaListNazivFormated_1">
      <item>Miletić ugostiteljstvo jednostavno društvo s ograničenom odgovornošću za usluge</item>
    </derivirana_varijabla>
  </DomainObject.Predmet.ProtuStrankaListNazivFormated>
  <DomainObject.Predmet.ProtuStrankaListNazivFormatedOIB>
    <izvorni_sadrzaj>
      <item>Miletić ugostiteljstvo jednostavno društvo s ograničenom odgovornošću za usluge, OIB 17939156469</item>
    </izvorni_sadrzaj>
    <derivirana_varijabla naziv="DomainObject.Predmet.ProtuStrankaListNazivFormatedOIB_1">
      <item>Miletić ugostiteljstvo jednostavno društvo s ograničenom odgovornošću za usluge, OIB 17939156469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Miletić ugostiteljstvo jednostavno društvo s ograničenom odgovornošću za usluge</izvorni_sadrzaj>
    <derivirana_varijabla naziv="DomainObject.Predmet.ProtustrankaIDrugi_1">Miletić ugostiteljstvo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Miletić ugostiteljstvo jednostavno društvo s ograničenom odgovornošću za usluge, OIB 17939156469, Drage Švajcara/4 A, 10290 Zaprešić</izvorni_sadrzaj>
    <derivirana_varijabla naziv="DomainObject.Predmet.ProtustrankaIDrugiAdressOIB_1">Miletić ugostiteljstvo jednostavno društvo s ograničenom odgovornošću za usluge, OIB 17939156469, Drage Švajcara/4 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Miletić ugostiteljstvo jednostavno društvo s ograničenom odgovornošću za usluge</item>
    </izvorni_sadrzaj>
    <derivirana_varijabla naziv="DomainObject.Predmet.SudioniciListNaziv_1">
      <item>FINA Regionalni centar Zagreb</item>
      <item>Miletić ugostiteljstvo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Miletić ugostiteljstvo jednostavno društvo s ograničenom odgovornošću za usluge, OIB 17939156469, Drage Švajcara/4 A,10290 Zaprešić</item>
    </izvorni_sadrzaj>
    <derivirana_varijabla naziv="DomainObject.Predmet.SudioniciListAdressOIB_1">
      <item>FINA Regionalni centar Zagreb, OIB 85821130368, Trg svibanjskih žrtava 1995. 1,10000 Zagreb</item>
      <item>Miletić ugostiteljstvo jednostavno društvo s ograničenom odgovornošću za usluge, OIB 17939156469, Drage Švajcara/4 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17939156469</item>
    </izvorni_sadrzaj>
    <derivirana_varijabla naziv="DomainObject.Predmet.SudioniciListNazivOIB_1">
      <item>, OIB 85821130368</item>
      <item>, OIB 17939156469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039E4A-72ED-4D0B-9CA9-6146D44F8D8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146</properties:Words>
  <properties:Characters>880</properties:Characters>
  <properties:Lines>48</properties:Lines>
  <properties:Paragraphs>24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2019-09-04T08:32:00Z</cp:lastPrinted>
  <dcterms:modified xmlns:xsi="http://www.w3.org/2001/XMLSchema-instance" xsi:type="dcterms:W3CDTF">2019-09-04T08:32:00Z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