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55cb" w14:paraId="59f55cb" w:rsidRDefault="00B00055" w:rsidR="00786A06">
      <w:pPr>
        <w15:collapsed w:val="false"/>
      </w:pPr>
      <w:bookmarkStart w:name="_GoBack" w:id="0"/>
      <w:bookmarkEnd w:id="0"/>
      <w:r>
        <w:t xml:space="preserve">                                                                         Obrazac 20</w:t>
      </w:r>
    </w:p>
    <w:p w:rsidRDefault="00AC1FE3" w:rsidR="00AC1FE3"/>
    <w:p w:rsidRDefault="00AC1FE3" w:rsidR="00B00055">
      <w:r>
        <w:t>Nadležni Trgovački sud u Zagrebu</w:t>
      </w:r>
    </w:p>
    <w:p w:rsidRDefault="00AC1FE3" w:rsidR="00AC1FE3">
      <w:r>
        <w:t>Poslovni broj spisa 66.  St-9352/2015</w:t>
      </w:r>
    </w:p>
    <w:p w:rsidRDefault="00AC1FE3" w:rsidR="00AC1FE3">
      <w:r>
        <w:t>Dužnik  O</w:t>
      </w:r>
      <w:r w:rsidR="008A5094">
        <w:t>RION MARIS d.o.o.  u stečaju, Zagreb, Medarska 69</w:t>
      </w:r>
    </w:p>
    <w:p w:rsidRDefault="008A5094" w:rsidR="008A5094"/>
    <w:p w:rsidRDefault="006B5A7E" w:rsidP="00B00055" w:rsidR="006B5A7E" w:rsidRPr="008A5094">
      <w:pPr>
        <w:rPr>
          <w:b/>
        </w:rPr>
      </w:pPr>
      <w:r w:rsidRPr="008A5094">
        <w:rPr>
          <w:b/>
        </w:rPr>
        <w:t xml:space="preserve">                       </w:t>
      </w:r>
      <w:r w:rsidR="00B00055" w:rsidRPr="008A5094">
        <w:rPr>
          <w:b/>
        </w:rPr>
        <w:t xml:space="preserve">IZVJEŠĆE STEČAJNOG UPRAVITELJA  </w:t>
      </w:r>
      <w:r w:rsidRPr="008A5094">
        <w:rPr>
          <w:b/>
        </w:rPr>
        <w:t>O UNOVČENJU STEČAJNE MASE I</w:t>
      </w:r>
    </w:p>
    <w:p w:rsidRDefault="008A5094" w:rsidP="00B00055" w:rsidR="00AC1FE3" w:rsidRPr="008A5094">
      <w:pPr>
        <w:rPr>
          <w:b/>
        </w:rPr>
      </w:pPr>
      <w:r>
        <w:rPr>
          <w:b/>
        </w:rPr>
        <w:t xml:space="preserve">                    </w:t>
      </w:r>
      <w:r w:rsidR="006B5A7E" w:rsidRPr="008A5094">
        <w:rPr>
          <w:b/>
        </w:rPr>
        <w:t xml:space="preserve">  PRIJEDLOG ZA OBUSTAVU I ZAKLJUČENJE STEČAJNOG POSTUPKA</w:t>
      </w:r>
      <w:r w:rsidR="00AC1FE3" w:rsidRPr="008A5094">
        <w:rPr>
          <w:b/>
        </w:rPr>
        <w:t xml:space="preserve"> NAD</w:t>
      </w:r>
    </w:p>
    <w:p w:rsidRDefault="00AC1FE3" w:rsidR="000227F9" w:rsidRPr="008A5094">
      <w:pPr>
        <w:rPr>
          <w:b/>
        </w:rPr>
      </w:pPr>
      <w:r w:rsidRPr="008A5094">
        <w:rPr>
          <w:b/>
        </w:rPr>
        <w:t xml:space="preserve">                                                              ORION MARIS d.o.o. u stečaju</w:t>
      </w:r>
      <w:r w:rsidR="006B5A7E" w:rsidRPr="008A5094">
        <w:rPr>
          <w:b/>
        </w:rPr>
        <w:t xml:space="preserve">                                   </w:t>
      </w:r>
    </w:p>
    <w:p w:rsidRDefault="00AC1FE3" w:rsidR="00AC1FE3"/>
    <w:p w:rsidRDefault="000227F9" w:rsidP="004E6E7D" w:rsidR="000227F9">
      <w:pPr>
        <w:jc w:val="both"/>
      </w:pPr>
      <w:r>
        <w:t xml:space="preserve">          Stečajni postupak nad dužnikom ORION MARIS d.o.o. za proizvodnju, trgovinu i usluge Zagreb, Medarska 69 otvoren je</w:t>
      </w:r>
      <w:r w:rsidR="008A5094">
        <w:t xml:space="preserve"> rješenjem Trgovačkog suda u Zagrebu pod brojem 66.  St-9352/15, </w:t>
      </w:r>
      <w:r>
        <w:t xml:space="preserve"> 25. veljače 2016., a ispitno i izvještajno ročište održani su 10. svibnja 2016 godine.</w:t>
      </w:r>
    </w:p>
    <w:p w:rsidRDefault="003541BE" w:rsidP="004E6E7D" w:rsidR="004C4A35">
      <w:pPr>
        <w:jc w:val="both"/>
      </w:pPr>
      <w:r>
        <w:t xml:space="preserve">          Na ispitnom ročištu ispitane su prijavljene tražbine stečajnih vjerovnika</w:t>
      </w:r>
      <w:r w:rsidR="00761E48">
        <w:t xml:space="preserve"> u ukup</w:t>
      </w:r>
      <w:r w:rsidR="006452BE">
        <w:t>n</w:t>
      </w:r>
      <w:r w:rsidR="00761E48">
        <w:t>om</w:t>
      </w:r>
      <w:r w:rsidR="006452BE">
        <w:t xml:space="preserve"> iznos</w:t>
      </w:r>
      <w:r w:rsidR="00761E48">
        <w:t>u</w:t>
      </w:r>
      <w:r w:rsidR="006452BE">
        <w:t xml:space="preserve"> od</w:t>
      </w:r>
      <w:r w:rsidR="00B8100C">
        <w:t xml:space="preserve"> </w:t>
      </w:r>
      <w:r w:rsidR="006452BE">
        <w:t xml:space="preserve">189.670,22 kn. Iste tražbine razvrstane su sukladno Stečajnom zakonu u prvi i drugi </w:t>
      </w:r>
      <w:r w:rsidR="00FB540F">
        <w:t xml:space="preserve">viši </w:t>
      </w:r>
      <w:r w:rsidR="006452BE">
        <w:t>isplatni red.</w:t>
      </w:r>
      <w:r w:rsidR="00FB540F">
        <w:t xml:space="preserve"> U prvom višem isplatnom redu prijavljene i priznate tražbine iznose 3</w:t>
      </w:r>
      <w:r w:rsidR="00933AD7">
        <w:t>4.378,22 kn,  a u drugom višem isplatnom</w:t>
      </w:r>
      <w:r w:rsidR="00761E48">
        <w:t xml:space="preserve"> redu</w:t>
      </w:r>
      <w:r w:rsidR="004E6E7D">
        <w:t xml:space="preserve"> prijavljene tražbine iznose 155.292,07 kn od kojih su </w:t>
      </w:r>
      <w:r w:rsidR="00386351">
        <w:t xml:space="preserve"> priznate tražbine iznos</w:t>
      </w:r>
      <w:r w:rsidR="004E6E7D">
        <w:t>il</w:t>
      </w:r>
      <w:r w:rsidR="00386351">
        <w:t>e</w:t>
      </w:r>
      <w:r w:rsidR="004E6E7D">
        <w:t xml:space="preserve"> 120.913,85</w:t>
      </w:r>
      <w:r w:rsidR="00FB540F">
        <w:t xml:space="preserve"> kn</w:t>
      </w:r>
      <w:r w:rsidR="00933AD7">
        <w:t>,  dok</w:t>
      </w:r>
      <w:r w:rsidR="00D1130F">
        <w:t xml:space="preserve"> osporene tražbine</w:t>
      </w:r>
      <w:r w:rsidR="00933AD7">
        <w:t xml:space="preserve"> u drugom višem isplatnom redu</w:t>
      </w:r>
      <w:r w:rsidR="008A5094">
        <w:t xml:space="preserve"> iznose 34.378,22 kn. Razlog osporenja</w:t>
      </w:r>
      <w:r w:rsidR="00D1130F">
        <w:t xml:space="preserve"> tražbina u drugom ispitnom redu je priznavanje i razvrstavanje istih u prvi isplatni red.</w:t>
      </w:r>
    </w:p>
    <w:p w:rsidRDefault="004C4A35" w:rsidP="004E6E7D" w:rsidR="004C4A35" w:rsidRPr="00F64CF0">
      <w:pPr>
        <w:pStyle w:val="Odlomakpopisa"/>
        <w:numPr>
          <w:ilvl w:val="0"/>
          <w:numId w:val="8"/>
        </w:numPr>
        <w:jc w:val="both"/>
        <w:rPr>
          <w:b/>
        </w:rPr>
      </w:pPr>
      <w:r w:rsidRPr="00F64CF0">
        <w:rPr>
          <w:b/>
        </w:rPr>
        <w:t>IMOVINA</w:t>
      </w:r>
    </w:p>
    <w:p w:rsidRDefault="00366261" w:rsidP="0096610E" w:rsidR="001D505B">
      <w:pPr>
        <w:jc w:val="both"/>
      </w:pPr>
      <w:r>
        <w:t xml:space="preserve">          </w:t>
      </w:r>
      <w:r w:rsidR="00B8100C">
        <w:t xml:space="preserve">Prema bilanci za 2015. </w:t>
      </w:r>
      <w:r w:rsidR="00777B90">
        <w:t>stečajni dužnik ima</w:t>
      </w:r>
      <w:r w:rsidR="00CF394C">
        <w:t>o je u vlasništvu</w:t>
      </w:r>
      <w:r w:rsidR="00777B90">
        <w:t xml:space="preserve"> materijalnu imovinu </w:t>
      </w:r>
      <w:r w:rsidR="00B8100C">
        <w:t>u</w:t>
      </w:r>
      <w:r w:rsidR="00777B90">
        <w:t xml:space="preserve">kupne knjigovodstvene vrijednosti samo </w:t>
      </w:r>
      <w:r w:rsidR="000227F9">
        <w:t>49.859,00 kn. Ista se sastojala od automobila mark</w:t>
      </w:r>
      <w:r>
        <w:t>e NISSAN NOTE</w:t>
      </w:r>
      <w:r w:rsidR="00340178">
        <w:t xml:space="preserve"> 1,6 ACENTA, proizvodnje 2007. č</w:t>
      </w:r>
      <w:r>
        <w:t>ija je knjigovodstvena vrijednost iznosila 6.024,00 kn i kratkotrajne materijalne imovine, koja se odnosila na zalihe tkanine od poliestera, ko</w:t>
      </w:r>
      <w:r w:rsidR="00811D35">
        <w:t xml:space="preserve">nca za šivanje u raznim bojama, </w:t>
      </w:r>
      <w:r>
        <w:t>paspal tkanine i kopčica za kupaće kostime ukupne knjigovodstvene vrijednosti 43.835,00 kn.</w:t>
      </w:r>
    </w:p>
    <w:p w:rsidRDefault="001D505B" w:rsidP="0096610E" w:rsidR="00BE19A1">
      <w:pPr>
        <w:jc w:val="both"/>
      </w:pPr>
      <w:r>
        <w:t xml:space="preserve">          Sudski vještak procijenio je vrijednost ukupne materijalne imovine za iznos od 5</w:t>
      </w:r>
      <w:r w:rsidR="00B8100C">
        <w:t>6.726,25 kn, od čega automobil z</w:t>
      </w:r>
      <w:r>
        <w:t xml:space="preserve">a iznos od 22.000,00 kn, a zalihe materijala </w:t>
      </w:r>
      <w:r w:rsidR="00B8100C">
        <w:t>z</w:t>
      </w:r>
      <w:r w:rsidR="00340178">
        <w:t xml:space="preserve">a iznos od 34.726,25 kn. </w:t>
      </w:r>
      <w:r w:rsidR="00386351">
        <w:t>Ukupna procijenjena vrijednost imovine</w:t>
      </w:r>
      <w:r w:rsidR="00737735">
        <w:t xml:space="preserve"> </w:t>
      </w:r>
      <w:r w:rsidR="00777B90">
        <w:t xml:space="preserve"> sa iznosom PDV-a od</w:t>
      </w:r>
      <w:r>
        <w:t xml:space="preserve"> 25% iznosila je 70.907,81 kn.</w:t>
      </w:r>
    </w:p>
    <w:p w:rsidRDefault="000977DC" w:rsidP="000977DC" w:rsidR="00AE252C">
      <w:pPr>
        <w:pStyle w:val="Odlomakpopisa"/>
      </w:pPr>
      <w:r>
        <w:rPr>
          <w:b/>
        </w:rPr>
        <w:t xml:space="preserve">                                              </w:t>
      </w:r>
      <w:r w:rsidR="00777B90">
        <w:rPr>
          <w:b/>
        </w:rPr>
        <w:t>2.</w:t>
      </w:r>
      <w:r>
        <w:rPr>
          <w:b/>
        </w:rPr>
        <w:t xml:space="preserve">  </w:t>
      </w:r>
      <w:r w:rsidR="003D1C5E">
        <w:rPr>
          <w:b/>
        </w:rPr>
        <w:t xml:space="preserve"> </w:t>
      </w:r>
      <w:r w:rsidR="003D1C5E" w:rsidRPr="003D1C5E">
        <w:rPr>
          <w:b/>
        </w:rPr>
        <w:t>OSTVARENI PRIHO</w:t>
      </w:r>
      <w:r w:rsidR="00BE19A1">
        <w:rPr>
          <w:b/>
        </w:rPr>
        <w:t>I</w:t>
      </w:r>
      <w:r w:rsidR="00AE252C" w:rsidRPr="00AE252C">
        <w:t xml:space="preserve"> </w:t>
      </w:r>
    </w:p>
    <w:p w:rsidRDefault="00737735" w:rsidP="000977DC" w:rsidR="00737735" w:rsidRPr="00252663">
      <w:pPr>
        <w:pStyle w:val="Odlomakpopisa"/>
        <w:rPr>
          <w:b/>
        </w:rPr>
      </w:pPr>
    </w:p>
    <w:p w:rsidRDefault="00251E85" w:rsidP="0096610E" w:rsidR="004C4A35">
      <w:pPr>
        <w:jc w:val="both"/>
      </w:pPr>
      <w:r>
        <w:t xml:space="preserve">         </w:t>
      </w:r>
      <w:r w:rsidR="00737735">
        <w:t>Nakon izvršene procjene pokretne materija</w:t>
      </w:r>
      <w:r w:rsidR="004C4A35">
        <w:t>lne imovine</w:t>
      </w:r>
      <w:r w:rsidR="006D1228">
        <w:t xml:space="preserve">, </w:t>
      </w:r>
      <w:r w:rsidR="004C4A35">
        <w:t>a</w:t>
      </w:r>
      <w:r>
        <w:t xml:space="preserve">utomobil je </w:t>
      </w:r>
      <w:r w:rsidR="00A3021F">
        <w:t>prodan na prvoj</w:t>
      </w:r>
      <w:r w:rsidR="00B8100C">
        <w:t xml:space="preserve"> </w:t>
      </w:r>
      <w:r w:rsidR="00A3021F">
        <w:t xml:space="preserve"> javnoj prodaji za</w:t>
      </w:r>
      <w:r>
        <w:t xml:space="preserve"> iznos od 23.000,00 kn, što je sa iznosom PDV-a ukupno iznosilo 28.750,00 kn, </w:t>
      </w:r>
      <w:r w:rsidR="00A3021F">
        <w:t xml:space="preserve">dok su zalihe materijala prodane </w:t>
      </w:r>
      <w:r>
        <w:t xml:space="preserve"> na šestoj javnoj prodaji za iznos od 8.682,00 kn odnosno sa iznosom PDV-a 10.852,50 kn. </w:t>
      </w:r>
      <w:r w:rsidR="00811D35">
        <w:t xml:space="preserve"> </w:t>
      </w:r>
      <w:r>
        <w:t xml:space="preserve">Ukupna imovina unovčena je zajedno sa PDV-om za iznos od </w:t>
      </w:r>
      <w:r w:rsidR="003C4142" w:rsidRPr="006753B1">
        <w:rPr>
          <w:b/>
        </w:rPr>
        <w:t>39.602,50 kn</w:t>
      </w:r>
      <w:r w:rsidR="003C4142">
        <w:t xml:space="preserve">, što je 44% manje od procijenjene vrijednosti,  a </w:t>
      </w:r>
      <w:r w:rsidR="00F15392">
        <w:t>30% manje od knjigovodstv</w:t>
      </w:r>
      <w:r w:rsidR="00F64CF0">
        <w:t>ene vrijednosti.</w:t>
      </w:r>
    </w:p>
    <w:p w:rsidRDefault="006D1228" w:rsidP="0096610E" w:rsidR="006D1228">
      <w:pPr>
        <w:jc w:val="both"/>
      </w:pPr>
    </w:p>
    <w:p w:rsidRDefault="00F64CF0" w:rsidP="0096610E" w:rsidR="00F64CF0">
      <w:pPr>
        <w:jc w:val="both"/>
      </w:pPr>
    </w:p>
    <w:p w:rsidRDefault="000977DC" w:rsidP="000977DC" w:rsidR="008C5272">
      <w:pPr>
        <w:pStyle w:val="Odlomakpopisa"/>
        <w:ind w:left="1494"/>
        <w:rPr>
          <w:b/>
        </w:rPr>
      </w:pPr>
      <w:r>
        <w:rPr>
          <w:b/>
        </w:rPr>
        <w:lastRenderedPageBreak/>
        <w:t xml:space="preserve">                             </w:t>
      </w:r>
      <w:r w:rsidR="00F64CF0">
        <w:rPr>
          <w:b/>
        </w:rPr>
        <w:t xml:space="preserve">     </w:t>
      </w:r>
      <w:r w:rsidR="006D1228">
        <w:rPr>
          <w:b/>
        </w:rPr>
        <w:t xml:space="preserve"> 3.</w:t>
      </w:r>
      <w:r>
        <w:rPr>
          <w:b/>
        </w:rPr>
        <w:t xml:space="preserve">    </w:t>
      </w:r>
      <w:r w:rsidR="00A3021F" w:rsidRPr="00A3021F">
        <w:rPr>
          <w:b/>
        </w:rPr>
        <w:t>OSTVARENI RASHODI</w:t>
      </w:r>
    </w:p>
    <w:p w:rsidRDefault="00A3021F" w:rsidP="0096610E" w:rsidR="00A3021F">
      <w:pPr>
        <w:jc w:val="both"/>
      </w:pPr>
      <w:r w:rsidRPr="00A3021F">
        <w:t xml:space="preserve">          Obavljajući</w:t>
      </w:r>
      <w:r>
        <w:t xml:space="preserve"> poslove u ovom stečajnom postupku ostvareni su slijed</w:t>
      </w:r>
      <w:r w:rsidR="00BE19A1">
        <w:t>eći rashodi:</w:t>
      </w:r>
    </w:p>
    <w:p w:rsidRDefault="009D2C24" w:rsidP="009D2C24" w:rsidR="00A3021F">
      <w:r>
        <w:t>-</w:t>
      </w:r>
      <w:r w:rsidR="00F21D1E">
        <w:t>Trošak izrade pečata</w:t>
      </w:r>
      <w:r>
        <w:t xml:space="preserve">               </w:t>
      </w:r>
      <w:r w:rsidR="00F21D1E">
        <w:t xml:space="preserve">                                                                             </w:t>
      </w:r>
      <w:r>
        <w:t xml:space="preserve">               </w:t>
      </w:r>
      <w:r w:rsidR="00F21D1E">
        <w:t>130,00 kn</w:t>
      </w:r>
    </w:p>
    <w:p w:rsidRDefault="009D2C24" w:rsidP="009D2C24" w:rsidR="009D2C24">
      <w:r>
        <w:t>-</w:t>
      </w:r>
      <w:r w:rsidR="00F21D1E">
        <w:t>Trošak sudskog vještaka za izradu procjene vrijednosti</w:t>
      </w:r>
      <w:r w:rsidR="00811D35">
        <w:t xml:space="preserve">  ma</w:t>
      </w:r>
      <w:r w:rsidR="006702A4">
        <w:t>terijalne imovine      2.812</w:t>
      </w:r>
      <w:r w:rsidR="000A6304">
        <w:t>,50</w:t>
      </w:r>
      <w:r w:rsidR="00811D35">
        <w:t>kn</w:t>
      </w:r>
    </w:p>
    <w:p w:rsidRDefault="009D2C24" w:rsidP="009D2C24" w:rsidR="009D2C24">
      <w:r>
        <w:t>-</w:t>
      </w:r>
      <w:r w:rsidR="00360441">
        <w:t>Trošak korištenja vlastitog automobila</w:t>
      </w:r>
      <w:r w:rsidR="005F2BBD">
        <w:t xml:space="preserve"> za prijeđenih 120 km x 2 kn                          240,00 kn</w:t>
      </w:r>
    </w:p>
    <w:p w:rsidRDefault="005F2BBD" w:rsidP="009D2C24" w:rsidR="00775F7E">
      <w:r>
        <w:t>-Troškovi za kancelarijski matrijal                                                                                       270,00 kn</w:t>
      </w:r>
    </w:p>
    <w:p w:rsidRDefault="00775F7E" w:rsidP="009D2C24" w:rsidR="001925F1">
      <w:pPr>
        <w:pBdr>
          <w:bottom w:space="1" w:sz="6" w:color="auto" w:val="single"/>
        </w:pBdr>
      </w:pPr>
      <w:r>
        <w:t>-Uplat</w:t>
      </w:r>
      <w:r w:rsidR="008F1AD5">
        <w:t>a PDV-a Poreznoj upravi</w:t>
      </w:r>
      <w:r w:rsidR="00CF5195">
        <w:t>,</w:t>
      </w:r>
      <w:r w:rsidR="008F1AD5">
        <w:t xml:space="preserve"> nap</w:t>
      </w:r>
      <w:r w:rsidR="00CF5195">
        <w:t xml:space="preserve">laćen temeljem prodane imovine </w:t>
      </w:r>
      <w:r w:rsidR="008F1AD5">
        <w:t xml:space="preserve">     </w:t>
      </w:r>
      <w:r>
        <w:t xml:space="preserve">       </w:t>
      </w:r>
      <w:r w:rsidR="000A6304">
        <w:t xml:space="preserve">        7.920,50</w:t>
      </w:r>
      <w:r w:rsidR="00003B6D">
        <w:t xml:space="preserve"> kn</w:t>
      </w:r>
    </w:p>
    <w:p w:rsidRDefault="00420238" w:rsidP="009D2C24" w:rsidR="00420238">
      <w:pPr>
        <w:pBdr>
          <w:bottom w:space="1" w:sz="6" w:color="auto" w:val="single"/>
        </w:pBdr>
      </w:pPr>
      <w:r>
        <w:t xml:space="preserve">-Knjigovodstveni troškovi                                                                       </w:t>
      </w:r>
      <w:r w:rsidR="00C9751D">
        <w:t xml:space="preserve">  </w:t>
      </w:r>
      <w:r w:rsidR="00F739C4">
        <w:t xml:space="preserve">                      </w:t>
      </w:r>
      <w:r w:rsidR="00B33FDA">
        <w:t xml:space="preserve"> </w:t>
      </w:r>
      <w:r w:rsidR="00F739C4">
        <w:t xml:space="preserve">   1.262,50</w:t>
      </w:r>
      <w:r>
        <w:t xml:space="preserve"> kn</w:t>
      </w:r>
    </w:p>
    <w:p w:rsidRDefault="00420238" w:rsidP="009D2C24" w:rsidR="00420238">
      <w:pPr>
        <w:pBdr>
          <w:bottom w:space="1" w:sz="6" w:color="auto" w:val="single"/>
        </w:pBdr>
      </w:pPr>
      <w:r>
        <w:t>-</w:t>
      </w:r>
      <w:r w:rsidR="00CF394C">
        <w:t xml:space="preserve">Objava </w:t>
      </w:r>
      <w:r w:rsidR="00C9751D">
        <w:t xml:space="preserve"> podataka po Završnom računu</w:t>
      </w:r>
      <w:r w:rsidR="00113484">
        <w:t xml:space="preserve"> na stranicama</w:t>
      </w:r>
      <w:r w:rsidR="00C9751D">
        <w:t xml:space="preserve"> Fine</w:t>
      </w:r>
      <w:r w:rsidR="00CF394C">
        <w:t xml:space="preserve">                   </w:t>
      </w:r>
      <w:r w:rsidR="00113484">
        <w:t xml:space="preserve">                     </w:t>
      </w:r>
      <w:r w:rsidR="00B33FDA">
        <w:t xml:space="preserve"> </w:t>
      </w:r>
      <w:r w:rsidR="00113484">
        <w:t xml:space="preserve"> 236,00 kn</w:t>
      </w:r>
    </w:p>
    <w:p w:rsidRDefault="00CF394C" w:rsidP="009D2C24" w:rsidR="000A6304">
      <w:pPr>
        <w:pBdr>
          <w:bottom w:space="1" w:sz="6" w:color="auto" w:val="single"/>
        </w:pBdr>
      </w:pPr>
      <w:r>
        <w:t>-T</w:t>
      </w:r>
      <w:r w:rsidR="000A6304">
        <w:t xml:space="preserve">rušak za usluge platnog prometa                                        </w:t>
      </w:r>
      <w:r>
        <w:t xml:space="preserve">                               </w:t>
      </w:r>
      <w:r w:rsidR="000A6304">
        <w:t xml:space="preserve">         </w:t>
      </w:r>
      <w:r w:rsidR="00B33FDA">
        <w:t xml:space="preserve"> </w:t>
      </w:r>
      <w:r w:rsidR="000A6304">
        <w:t xml:space="preserve">    343,34 kn</w:t>
      </w:r>
    </w:p>
    <w:p w:rsidRDefault="00CF5195" w:rsidP="004E6E7D" w:rsidR="00CF5195">
      <w:pPr>
        <w:jc w:val="both"/>
        <w:rPr>
          <w:b/>
        </w:rPr>
      </w:pPr>
      <w:r>
        <w:rPr>
          <w:b/>
        </w:rPr>
        <w:t xml:space="preserve">       </w:t>
      </w:r>
      <w:r w:rsidR="004B539A">
        <w:rPr>
          <w:b/>
        </w:rPr>
        <w:t xml:space="preserve">        </w:t>
      </w:r>
      <w:r>
        <w:rPr>
          <w:b/>
        </w:rPr>
        <w:t xml:space="preserve">UKUPNO                                                                                    </w:t>
      </w:r>
      <w:r w:rsidR="00F739C4">
        <w:rPr>
          <w:b/>
        </w:rPr>
        <w:t xml:space="preserve">                 </w:t>
      </w:r>
      <w:r w:rsidR="00B33FDA">
        <w:rPr>
          <w:b/>
        </w:rPr>
        <w:t xml:space="preserve"> </w:t>
      </w:r>
      <w:r w:rsidR="00F739C4">
        <w:rPr>
          <w:b/>
        </w:rPr>
        <w:t xml:space="preserve">     </w:t>
      </w:r>
      <w:r w:rsidR="000A6304">
        <w:rPr>
          <w:b/>
        </w:rPr>
        <w:t>13.214,84</w:t>
      </w:r>
      <w:r w:rsidR="00F739C4">
        <w:rPr>
          <w:b/>
        </w:rPr>
        <w:t xml:space="preserve"> kn </w:t>
      </w:r>
      <w:r>
        <w:rPr>
          <w:b/>
        </w:rPr>
        <w:t xml:space="preserve">  </w:t>
      </w:r>
    </w:p>
    <w:p w:rsidRDefault="00CF5195" w:rsidP="004E6E7D" w:rsidR="00C11F37">
      <w:pPr>
        <w:jc w:val="both"/>
      </w:pPr>
      <w:r>
        <w:rPr>
          <w:b/>
        </w:rPr>
        <w:t xml:space="preserve">               </w:t>
      </w:r>
      <w:r w:rsidR="005F2BBD" w:rsidRPr="001F3751">
        <w:rPr>
          <w:b/>
        </w:rPr>
        <w:t xml:space="preserve">      </w:t>
      </w:r>
      <w:r w:rsidR="005F2BBD" w:rsidRPr="001F3751">
        <w:t xml:space="preserve"> </w:t>
      </w:r>
      <w:r w:rsidR="00811D35" w:rsidRPr="001F3751">
        <w:t xml:space="preserve">                                                                   </w:t>
      </w:r>
      <w:r>
        <w:t xml:space="preserve">                                           </w:t>
      </w:r>
      <w:r w:rsidR="00F15392">
        <w:t xml:space="preserve">  </w:t>
      </w:r>
      <w:r>
        <w:t xml:space="preserve">                             </w:t>
      </w:r>
      <w:r w:rsidR="00CF394C">
        <w:t xml:space="preserve">    </w:t>
      </w:r>
      <w:r>
        <w:t xml:space="preserve">Od  </w:t>
      </w:r>
      <w:r w:rsidR="00F15392">
        <w:t>naprijed navedenih</w:t>
      </w:r>
      <w:r w:rsidR="008C74A2">
        <w:t xml:space="preserve"> ostvarenih</w:t>
      </w:r>
      <w:r w:rsidR="00F15392">
        <w:t xml:space="preserve"> troškova</w:t>
      </w:r>
      <w:r w:rsidR="004E0EA5">
        <w:t xml:space="preserve"> plaćeni s</w:t>
      </w:r>
      <w:r w:rsidR="00C11F37">
        <w:t>u:</w:t>
      </w:r>
    </w:p>
    <w:p w:rsidRDefault="00C11F37" w:rsidP="004E6E7D" w:rsidR="000927F8">
      <w:pPr>
        <w:jc w:val="both"/>
      </w:pPr>
      <w:r>
        <w:t>-troškovi sudskog vještaka za izradu procijene vrijednosti imovi</w:t>
      </w:r>
      <w:r w:rsidR="000977DC">
        <w:t xml:space="preserve">ne                     </w:t>
      </w:r>
      <w:r w:rsidR="000A6304">
        <w:t xml:space="preserve"> 2.812,50</w:t>
      </w:r>
      <w:r w:rsidR="00BE55BD">
        <w:t xml:space="preserve"> kn</w:t>
      </w:r>
      <w:r w:rsidR="008F4B0F">
        <w:t xml:space="preserve">                                                                              </w:t>
      </w:r>
      <w:r w:rsidR="008C74A2">
        <w:t xml:space="preserve"> </w:t>
      </w:r>
      <w:r w:rsidR="008F4B0F">
        <w:t xml:space="preserve">                                                </w:t>
      </w:r>
      <w:r w:rsidR="008C74A2">
        <w:t xml:space="preserve"> </w:t>
      </w:r>
    </w:p>
    <w:p w:rsidRDefault="000927F8" w:rsidP="004E6E7D" w:rsidR="000927F8">
      <w:pPr>
        <w:jc w:val="both"/>
      </w:pPr>
      <w:r>
        <w:t>- PDV</w:t>
      </w:r>
      <w:r w:rsidR="00113484">
        <w:t xml:space="preserve"> na prodanu imovinu</w:t>
      </w:r>
      <w:r>
        <w:t xml:space="preserve"> u</w:t>
      </w:r>
      <w:r w:rsidR="004E0EA5">
        <w:t xml:space="preserve"> iznosu od </w:t>
      </w:r>
      <w:r w:rsidR="008F4B0F">
        <w:t xml:space="preserve">                    </w:t>
      </w:r>
      <w:r w:rsidR="008C74A2">
        <w:t xml:space="preserve"> </w:t>
      </w:r>
      <w:r w:rsidR="008F4B0F">
        <w:t xml:space="preserve">                                                </w:t>
      </w:r>
      <w:r w:rsidR="000977DC">
        <w:t xml:space="preserve"> </w:t>
      </w:r>
      <w:r w:rsidR="000A6304">
        <w:t>7.920,</w:t>
      </w:r>
      <w:r w:rsidR="00BE55BD">
        <w:t>50 kn</w:t>
      </w:r>
      <w:r w:rsidR="00113484">
        <w:t xml:space="preserve"> </w:t>
      </w:r>
    </w:p>
    <w:p w:rsidRDefault="000927F8" w:rsidP="004E6E7D" w:rsidR="000927F8">
      <w:pPr>
        <w:jc w:val="both"/>
      </w:pPr>
      <w:r>
        <w:t xml:space="preserve">- knjigovodstveni troškovi </w:t>
      </w:r>
      <w:r w:rsidR="008F4B0F">
        <w:t xml:space="preserve">                                                                                             </w:t>
      </w:r>
      <w:r w:rsidR="000977DC">
        <w:t xml:space="preserve"> </w:t>
      </w:r>
      <w:r w:rsidR="007212EC">
        <w:t>1.262,50</w:t>
      </w:r>
      <w:r w:rsidR="00BE55BD">
        <w:t xml:space="preserve"> kn</w:t>
      </w:r>
    </w:p>
    <w:p w:rsidRDefault="008F4B0F" w:rsidP="004E6E7D" w:rsidR="008F4B0F">
      <w:pPr>
        <w:pBdr>
          <w:bottom w:space="1" w:sz="6" w:color="auto" w:val="single"/>
        </w:pBdr>
        <w:jc w:val="both"/>
      </w:pPr>
      <w:r>
        <w:t xml:space="preserve">-troškovi objave ostvarenih </w:t>
      </w:r>
      <w:r w:rsidR="000927F8">
        <w:t>podataka po Završnom računu na stranicama Fine</w:t>
      </w:r>
      <w:r>
        <w:t xml:space="preserve"> </w:t>
      </w:r>
      <w:r w:rsidR="008C74A2">
        <w:t xml:space="preserve"> </w:t>
      </w:r>
      <w:r>
        <w:t xml:space="preserve"> 236,00 kn</w:t>
      </w:r>
    </w:p>
    <w:p w:rsidRDefault="00BE55BD" w:rsidP="004E6E7D" w:rsidR="00BE55BD">
      <w:pPr>
        <w:pBdr>
          <w:bottom w:space="1" w:sz="6" w:color="auto" w:val="single"/>
        </w:pBdr>
        <w:jc w:val="both"/>
      </w:pPr>
      <w:r>
        <w:t xml:space="preserve">-trošak za usluge platnog prometa                                                                                   343,34 kn  </w:t>
      </w:r>
    </w:p>
    <w:p w:rsidRDefault="008F4B0F" w:rsidP="004E6E7D" w:rsidR="006601B0">
      <w:pPr>
        <w:jc w:val="both"/>
        <w:rPr>
          <w:b/>
        </w:rPr>
      </w:pPr>
      <w:r w:rsidRPr="007212EC">
        <w:rPr>
          <w:b/>
        </w:rPr>
        <w:t>UKUPNO PLAĆENI TROŠKOVI</w:t>
      </w:r>
      <w:r w:rsidR="007212EC" w:rsidRPr="007212EC">
        <w:rPr>
          <w:b/>
        </w:rPr>
        <w:t xml:space="preserve">                                                                   </w:t>
      </w:r>
      <w:r w:rsidR="006601B0">
        <w:rPr>
          <w:b/>
        </w:rPr>
        <w:t xml:space="preserve">                 </w:t>
      </w:r>
      <w:r w:rsidR="00BE55BD">
        <w:rPr>
          <w:b/>
        </w:rPr>
        <w:t xml:space="preserve">   </w:t>
      </w:r>
      <w:r w:rsidR="000977DC">
        <w:rPr>
          <w:b/>
        </w:rPr>
        <w:t xml:space="preserve"> </w:t>
      </w:r>
      <w:r w:rsidR="00BE55BD">
        <w:rPr>
          <w:b/>
        </w:rPr>
        <w:t>12.574,84</w:t>
      </w:r>
      <w:r w:rsidR="007212EC" w:rsidRPr="007212EC">
        <w:rPr>
          <w:b/>
        </w:rPr>
        <w:t xml:space="preserve"> kn</w:t>
      </w:r>
    </w:p>
    <w:p w:rsidRDefault="00B33FDA" w:rsidP="004E6E7D" w:rsidR="00B33FDA" w:rsidRPr="00CB55C4">
      <w:pPr>
        <w:jc w:val="both"/>
        <w:rPr>
          <w:b/>
        </w:rPr>
      </w:pPr>
    </w:p>
    <w:p w:rsidRDefault="00B33FDA" w:rsidP="004E6E7D" w:rsidR="00A15F97">
      <w:pPr>
        <w:jc w:val="both"/>
      </w:pPr>
      <w:r>
        <w:t>Nisu</w:t>
      </w:r>
      <w:r w:rsidR="004E0EA5">
        <w:t xml:space="preserve"> plaćeni</w:t>
      </w:r>
      <w:r w:rsidR="006601B0">
        <w:t xml:space="preserve"> slijedeći</w:t>
      </w:r>
      <w:r>
        <w:t xml:space="preserve"> ostvareni</w:t>
      </w:r>
      <w:r w:rsidR="00D1130F">
        <w:t xml:space="preserve"> troškovi</w:t>
      </w:r>
      <w:r w:rsidR="00F64CF0">
        <w:t xml:space="preserve"> stečajnog upravitelja:</w:t>
      </w:r>
    </w:p>
    <w:p w:rsidRDefault="00A15F97" w:rsidP="004E6E7D" w:rsidR="00A15F97">
      <w:pPr>
        <w:jc w:val="both"/>
      </w:pPr>
      <w:r>
        <w:t>-trošak izrade</w:t>
      </w:r>
      <w:r w:rsidR="00D1130F">
        <w:t xml:space="preserve"> peča</w:t>
      </w:r>
      <w:r>
        <w:t xml:space="preserve">ta                                                                                                       </w:t>
      </w:r>
      <w:r w:rsidR="00BE55BD">
        <w:t xml:space="preserve"> 130,00 kn</w:t>
      </w:r>
    </w:p>
    <w:p w:rsidRDefault="00A15F97" w:rsidP="004E6E7D" w:rsidR="00A15F97">
      <w:pPr>
        <w:jc w:val="both"/>
      </w:pPr>
      <w:r>
        <w:t>-</w:t>
      </w:r>
      <w:r w:rsidR="004E0EA5">
        <w:t xml:space="preserve"> troškovi potrošnje kance</w:t>
      </w:r>
      <w:r>
        <w:t xml:space="preserve">larijskog materijala </w:t>
      </w:r>
      <w:r w:rsidR="004E0EA5">
        <w:t xml:space="preserve"> </w:t>
      </w:r>
      <w:r>
        <w:t xml:space="preserve">                                                           </w:t>
      </w:r>
      <w:r w:rsidR="00BE55BD">
        <w:t xml:space="preserve">270,00 kn </w:t>
      </w:r>
      <w:r w:rsidR="004E0EA5">
        <w:t xml:space="preserve"> </w:t>
      </w:r>
    </w:p>
    <w:p w:rsidRDefault="00A15F97" w:rsidP="004E6E7D" w:rsidR="00F15392">
      <w:pPr>
        <w:pBdr>
          <w:bottom w:space="1" w:sz="6" w:color="auto" w:val="single"/>
        </w:pBdr>
        <w:jc w:val="both"/>
      </w:pPr>
      <w:r>
        <w:t>-</w:t>
      </w:r>
      <w:r w:rsidR="004E0EA5">
        <w:t>trošak korištenja vlastitog automobila</w:t>
      </w:r>
      <w:r>
        <w:t xml:space="preserve"> za prijeđenih 120 km</w:t>
      </w:r>
      <w:r w:rsidR="00CC6686">
        <w:t xml:space="preserve"> </w:t>
      </w:r>
      <w:r>
        <w:t xml:space="preserve">                                 </w:t>
      </w:r>
      <w:r w:rsidR="00CC6686">
        <w:t>240,00 kn</w:t>
      </w:r>
      <w:r>
        <w:t xml:space="preserve"> </w:t>
      </w:r>
    </w:p>
    <w:p w:rsidRDefault="00A15F97" w:rsidP="004E6E7D" w:rsidR="00A15F97">
      <w:pPr>
        <w:jc w:val="both"/>
      </w:pPr>
      <w:r w:rsidRPr="00F64CF0">
        <w:rPr>
          <w:b/>
        </w:rPr>
        <w:t>UKUPNO OSTVARENI A NE PLAĆENI TROŠKOVI</w:t>
      </w:r>
      <w:r w:rsidR="008225DF" w:rsidRPr="00F64CF0">
        <w:rPr>
          <w:b/>
        </w:rPr>
        <w:t xml:space="preserve">                                                            </w:t>
      </w:r>
      <w:r w:rsidR="00CB55C4" w:rsidRPr="00BE55BD">
        <w:rPr>
          <w:b/>
        </w:rPr>
        <w:t>6</w:t>
      </w:r>
      <w:r w:rsidR="008225DF" w:rsidRPr="00BE55BD">
        <w:rPr>
          <w:b/>
        </w:rPr>
        <w:t>40,00 kn</w:t>
      </w:r>
    </w:p>
    <w:p w:rsidRDefault="00A8609E" w:rsidP="004E6E7D" w:rsidR="00A8609E">
      <w:pPr>
        <w:jc w:val="both"/>
      </w:pPr>
    </w:p>
    <w:p w:rsidRDefault="004A4C1F" w:rsidP="00465B99" w:rsidR="004C3475">
      <w:pPr>
        <w:jc w:val="both"/>
      </w:pPr>
      <w:r>
        <w:t xml:space="preserve">          Do zaključenja ovog stečajnog postupka predviđaju se ostvariti</w:t>
      </w:r>
      <w:r w:rsidR="009842E2">
        <w:t xml:space="preserve"> još</w:t>
      </w:r>
      <w:r w:rsidR="004C3475">
        <w:t xml:space="preserve"> slijedeći troškovi</w:t>
      </w:r>
      <w:r w:rsidR="00A8609E">
        <w:t>:</w:t>
      </w:r>
    </w:p>
    <w:p w:rsidRDefault="00A8609E" w:rsidP="00465B99" w:rsidR="007510B7">
      <w:pPr>
        <w:jc w:val="both"/>
      </w:pPr>
      <w:r>
        <w:t xml:space="preserve"> </w:t>
      </w:r>
      <w:r w:rsidR="004C3475">
        <w:t xml:space="preserve"> -</w:t>
      </w:r>
      <w:r w:rsidR="000B2B36">
        <w:t xml:space="preserve"> </w:t>
      </w:r>
      <w:r w:rsidR="007510B7">
        <w:t>troškovi</w:t>
      </w:r>
      <w:r w:rsidR="000B2B36">
        <w:t xml:space="preserve"> </w:t>
      </w:r>
      <w:r w:rsidR="00BE19A1">
        <w:t>platnog prometa</w:t>
      </w:r>
      <w:r w:rsidR="004A4C1F">
        <w:t xml:space="preserve"> u iznosu od</w:t>
      </w:r>
      <w:r w:rsidR="000B2B36">
        <w:t xml:space="preserve">                                                 </w:t>
      </w:r>
      <w:r>
        <w:t xml:space="preserve">                </w:t>
      </w:r>
      <w:r w:rsidR="000B2B36">
        <w:t xml:space="preserve">    </w:t>
      </w:r>
      <w:r w:rsidR="00BE55BD">
        <w:t xml:space="preserve"> 200,00 kn</w:t>
      </w:r>
      <w:r w:rsidR="007510B7">
        <w:t xml:space="preserve">                                                      </w:t>
      </w:r>
      <w:r w:rsidR="005F2D91">
        <w:t xml:space="preserve">    </w:t>
      </w:r>
    </w:p>
    <w:p w:rsidRDefault="00A8609E" w:rsidP="00465B99" w:rsidR="007510B7">
      <w:pPr>
        <w:jc w:val="both"/>
      </w:pPr>
      <w:r>
        <w:t xml:space="preserve">  </w:t>
      </w:r>
      <w:r w:rsidR="007510B7">
        <w:t>-</w:t>
      </w:r>
      <w:r w:rsidR="005F2D91">
        <w:t xml:space="preserve"> </w:t>
      </w:r>
      <w:r w:rsidR="004A4C1F">
        <w:t>troškovi brisan</w:t>
      </w:r>
      <w:r w:rsidR="007510B7">
        <w:t>ja dužnika iz sudskog registra,</w:t>
      </w:r>
      <w:r w:rsidR="005F2D91">
        <w:t xml:space="preserve">     </w:t>
      </w:r>
      <w:r w:rsidR="007510B7">
        <w:t xml:space="preserve">                                </w:t>
      </w:r>
      <w:r w:rsidR="005F2D91">
        <w:t xml:space="preserve">    </w:t>
      </w:r>
      <w:r>
        <w:t xml:space="preserve">                </w:t>
      </w:r>
      <w:r w:rsidR="008225DF">
        <w:t xml:space="preserve"> 2</w:t>
      </w:r>
      <w:r w:rsidR="007510B7">
        <w:t>50,00 kn</w:t>
      </w:r>
    </w:p>
    <w:p w:rsidRDefault="00A8609E" w:rsidP="00465B99" w:rsidR="007510B7">
      <w:pPr>
        <w:jc w:val="both"/>
      </w:pPr>
      <w:r>
        <w:t xml:space="preserve">  </w:t>
      </w:r>
      <w:r w:rsidR="007510B7">
        <w:t>-</w:t>
      </w:r>
      <w:r w:rsidR="005D4D17">
        <w:t xml:space="preserve"> troškovi predaj</w:t>
      </w:r>
      <w:r w:rsidR="0043796A">
        <w:t>e</w:t>
      </w:r>
      <w:r w:rsidR="004A4C1F">
        <w:t xml:space="preserve"> poslovne dokumentacije u Grad</w:t>
      </w:r>
      <w:r w:rsidR="007510B7">
        <w:t xml:space="preserve">ski arhiv              </w:t>
      </w:r>
      <w:r w:rsidR="005F2D91">
        <w:t xml:space="preserve">    </w:t>
      </w:r>
      <w:r>
        <w:t xml:space="preserve">                </w:t>
      </w:r>
      <w:r w:rsidR="008225DF">
        <w:t xml:space="preserve"> 200</w:t>
      </w:r>
      <w:r w:rsidR="00BE55BD">
        <w:t>,00 kn</w:t>
      </w:r>
    </w:p>
    <w:p w:rsidRDefault="00A8609E" w:rsidP="004E6E7D" w:rsidR="005F2D91">
      <w:r>
        <w:t xml:space="preserve">  </w:t>
      </w:r>
      <w:r w:rsidR="007510B7">
        <w:t>- isplata naknade</w:t>
      </w:r>
      <w:r w:rsidR="001925F1">
        <w:t xml:space="preserve"> za rad stečajnom upravitelju</w:t>
      </w:r>
      <w:r w:rsidR="00E518D0">
        <w:t>,</w:t>
      </w:r>
      <w:r w:rsidR="00D726BA">
        <w:t xml:space="preserve">  sukladno UREDBI </w:t>
      </w:r>
    </w:p>
    <w:p w:rsidRDefault="00A8609E" w:rsidP="00465B99" w:rsidR="005F2D91">
      <w:pPr>
        <w:jc w:val="both"/>
      </w:pPr>
      <w:r>
        <w:t xml:space="preserve"> </w:t>
      </w:r>
      <w:r w:rsidR="00CF394C">
        <w:t xml:space="preserve">  </w:t>
      </w:r>
      <w:r>
        <w:t xml:space="preserve"> </w:t>
      </w:r>
      <w:r w:rsidR="00D726BA">
        <w:t>o kriterijima i načinu obračuna i plaćanja nagrade stečajnim</w:t>
      </w:r>
    </w:p>
    <w:p w:rsidRDefault="00CF394C" w:rsidP="00465B99" w:rsidR="005F2D91">
      <w:pPr>
        <w:pBdr>
          <w:bottom w:space="1" w:sz="6" w:color="auto" w:val="single"/>
        </w:pBdr>
        <w:jc w:val="both"/>
      </w:pPr>
      <w:r>
        <w:t xml:space="preserve">  </w:t>
      </w:r>
      <w:r w:rsidR="00A8609E">
        <w:t xml:space="preserve">  </w:t>
      </w:r>
      <w:r w:rsidR="005F2D91">
        <w:t xml:space="preserve">upraviteljima </w:t>
      </w:r>
      <w:r w:rsidR="0043796A">
        <w:t>u</w:t>
      </w:r>
      <w:r w:rsidR="00E518D0">
        <w:t xml:space="preserve"> bruto iznos</w:t>
      </w:r>
      <w:r w:rsidR="0043796A">
        <w:t>u</w:t>
      </w:r>
      <w:r w:rsidR="00E518D0">
        <w:t xml:space="preserve"> </w:t>
      </w:r>
      <w:r w:rsidR="00B33FDA">
        <w:t xml:space="preserve"> </w:t>
      </w:r>
      <w:r w:rsidR="005F2D91">
        <w:t xml:space="preserve">                                           </w:t>
      </w:r>
      <w:r w:rsidR="00E518D0">
        <w:t xml:space="preserve"> </w:t>
      </w:r>
      <w:r w:rsidR="005F2D91">
        <w:t xml:space="preserve">          </w:t>
      </w:r>
      <w:r w:rsidR="00BE55BD">
        <w:t xml:space="preserve"> </w:t>
      </w:r>
      <w:r w:rsidR="005F2D91">
        <w:t xml:space="preserve">      </w:t>
      </w:r>
      <w:r>
        <w:t xml:space="preserve">        </w:t>
      </w:r>
      <w:r w:rsidR="00A8609E">
        <w:t xml:space="preserve">      </w:t>
      </w:r>
      <w:r w:rsidR="00B33FDA">
        <w:t xml:space="preserve">      </w:t>
      </w:r>
      <w:r w:rsidR="00A8609E">
        <w:t xml:space="preserve">  </w:t>
      </w:r>
      <w:r w:rsidR="00E518D0">
        <w:t>6.336,32 kn</w:t>
      </w:r>
    </w:p>
    <w:p w:rsidRDefault="005F2D91" w:rsidP="00465B99" w:rsidR="00406433">
      <w:pPr>
        <w:jc w:val="both"/>
      </w:pPr>
      <w:r>
        <w:t xml:space="preserve">             </w:t>
      </w:r>
      <w:r w:rsidRPr="008225DF">
        <w:rPr>
          <w:b/>
        </w:rPr>
        <w:t>UKUPNO</w:t>
      </w:r>
      <w:r>
        <w:t xml:space="preserve">                                                                               </w:t>
      </w:r>
      <w:r w:rsidR="008225DF">
        <w:t xml:space="preserve">        </w:t>
      </w:r>
      <w:r w:rsidR="00BE55BD">
        <w:t xml:space="preserve"> </w:t>
      </w:r>
      <w:r w:rsidR="008225DF">
        <w:t xml:space="preserve">                       </w:t>
      </w:r>
      <w:r w:rsidR="008225DF" w:rsidRPr="008225DF">
        <w:rPr>
          <w:b/>
        </w:rPr>
        <w:t>6.986,32</w:t>
      </w:r>
      <w:r w:rsidRPr="008225DF">
        <w:rPr>
          <w:b/>
        </w:rPr>
        <w:t xml:space="preserve"> kn</w:t>
      </w:r>
      <w:r>
        <w:t xml:space="preserve">                               </w:t>
      </w:r>
      <w:r w:rsidR="00406433">
        <w:t xml:space="preserve"> </w:t>
      </w:r>
    </w:p>
    <w:p w:rsidRDefault="00406433" w:rsidP="00465B99" w:rsidR="00F15392">
      <w:pPr>
        <w:jc w:val="both"/>
      </w:pPr>
      <w:r>
        <w:t xml:space="preserve">          Kada se ostvarenim</w:t>
      </w:r>
      <w:r w:rsidR="006326D4">
        <w:t xml:space="preserve"> i plaćenim </w:t>
      </w:r>
      <w:r w:rsidR="00E81CDF">
        <w:t>troškovima u iznosu od 12.574,84</w:t>
      </w:r>
      <w:r w:rsidR="006326D4">
        <w:t xml:space="preserve"> kn pridodaju ostvareni, a ne plaćeni</w:t>
      </w:r>
      <w:r w:rsidR="00CF6983">
        <w:t xml:space="preserve"> troškovi</w:t>
      </w:r>
      <w:r>
        <w:t xml:space="preserve"> koji iznose 640,00  kn</w:t>
      </w:r>
      <w:r w:rsidR="00CF6983">
        <w:t xml:space="preserve"> i</w:t>
      </w:r>
      <w:r>
        <w:t xml:space="preserve"> pribroje n</w:t>
      </w:r>
      <w:r w:rsidR="006326D4">
        <w:t>aprijed navedeni, a još ne ostvareni troškovi stečajn</w:t>
      </w:r>
      <w:r w:rsidR="009842E2">
        <w:t>og postupka u iznosu od 6.986,32</w:t>
      </w:r>
      <w:r w:rsidR="006326D4">
        <w:t xml:space="preserve"> kn</w:t>
      </w:r>
      <w:r w:rsidR="00CF6983">
        <w:t>, sveukupni troškovi u ovom st</w:t>
      </w:r>
      <w:r w:rsidR="005F2D91">
        <w:t>ečajnom postupku iznositi će</w:t>
      </w:r>
      <w:r w:rsidR="00256A17">
        <w:t xml:space="preserve">  </w:t>
      </w:r>
      <w:r w:rsidR="00E81CDF">
        <w:t xml:space="preserve"> </w:t>
      </w:r>
      <w:r w:rsidR="00E81CDF" w:rsidRPr="00E81CDF">
        <w:rPr>
          <w:b/>
        </w:rPr>
        <w:t>20.201,16</w:t>
      </w:r>
      <w:r w:rsidR="00CF6983" w:rsidRPr="00E81CDF">
        <w:rPr>
          <w:b/>
        </w:rPr>
        <w:t xml:space="preserve"> kn.</w:t>
      </w:r>
      <w:r w:rsidR="006326D4">
        <w:t xml:space="preserve"> </w:t>
      </w:r>
      <w:r w:rsidR="00D726BA">
        <w:t xml:space="preserve"> </w:t>
      </w:r>
    </w:p>
    <w:p w:rsidRDefault="001925F1" w:rsidP="003B33B5" w:rsidR="003B33B5">
      <w:pPr>
        <w:jc w:val="both"/>
      </w:pPr>
      <w:r>
        <w:t xml:space="preserve">          Nakon </w:t>
      </w:r>
      <w:r w:rsidR="00E518D0">
        <w:t>namirenja svih troškova i nagrade za rad stečajnom upravitelju,</w:t>
      </w:r>
      <w:r w:rsidR="00C35C79">
        <w:t xml:space="preserve"> ostati</w:t>
      </w:r>
      <w:r w:rsidR="00713C73">
        <w:t xml:space="preserve"> će na računu iznos od </w:t>
      </w:r>
      <w:r w:rsidR="00713C73" w:rsidRPr="002055A6">
        <w:rPr>
          <w:b/>
        </w:rPr>
        <w:t>19.401,34</w:t>
      </w:r>
      <w:r w:rsidR="00C35C79" w:rsidRPr="002055A6">
        <w:rPr>
          <w:b/>
        </w:rPr>
        <w:t xml:space="preserve"> kn</w:t>
      </w:r>
      <w:r w:rsidR="00C35C79">
        <w:t xml:space="preserve"> za namirenje traž</w:t>
      </w:r>
      <w:r w:rsidR="001E7540">
        <w:t>bina stečajnih vjerovnika prvog</w:t>
      </w:r>
      <w:r w:rsidR="00C35C79">
        <w:t xml:space="preserve"> višeg isplatnog reda.</w:t>
      </w:r>
    </w:p>
    <w:p w:rsidRDefault="003B33B5" w:rsidP="003B33B5" w:rsidR="00325C18" w:rsidRPr="003B33B5">
      <w:pPr>
        <w:jc w:val="both"/>
      </w:pPr>
      <w:r>
        <w:lastRenderedPageBreak/>
        <w:t xml:space="preserve">                                                                   4.  </w:t>
      </w:r>
      <w:r w:rsidR="00325C18" w:rsidRPr="003B33B5">
        <w:rPr>
          <w:b/>
        </w:rPr>
        <w:t>ZAVRŠNA</w:t>
      </w:r>
      <w:r w:rsidR="004B539A" w:rsidRPr="003B33B5">
        <w:rPr>
          <w:b/>
        </w:rPr>
        <w:t xml:space="preserve"> </w:t>
      </w:r>
      <w:r w:rsidR="00325C18" w:rsidRPr="003B33B5">
        <w:rPr>
          <w:b/>
        </w:rPr>
        <w:t>DIOBA</w:t>
      </w:r>
    </w:p>
    <w:p w:rsidRDefault="0096610E" w:rsidP="00465B99" w:rsidR="004A4C1F" w:rsidRPr="006753B1">
      <w:pPr>
        <w:jc w:val="both"/>
        <w:rPr>
          <w:b/>
        </w:rPr>
      </w:pPr>
      <w:r>
        <w:t xml:space="preserve"> </w:t>
      </w:r>
      <w:r w:rsidR="0069645B">
        <w:t xml:space="preserve">          Budući da je unovčena sva raspoloživa imovina stečaj</w:t>
      </w:r>
      <w:r w:rsidR="0043657A">
        <w:t>nog dužnika predlažem da se sukladno</w:t>
      </w:r>
      <w:r w:rsidR="00325C18">
        <w:t xml:space="preserve"> članku 282. Stečajnog zakona</w:t>
      </w:r>
      <w:r w:rsidR="0043657A">
        <w:t xml:space="preserve"> pristupi ZAVRŠNOJ DIOBI.</w:t>
      </w:r>
      <w:r w:rsidR="00C42DA0">
        <w:t xml:space="preserve"> prema kojoj će se stečajnim vjerovnicima prvog višeg isplatnog reda isplatiti 19.401,34 kn</w:t>
      </w:r>
      <w:r w:rsidR="004B539A">
        <w:t xml:space="preserve">, što je </w:t>
      </w:r>
      <w:r w:rsidR="00450160">
        <w:t xml:space="preserve"> manje</w:t>
      </w:r>
      <w:r w:rsidR="00AC2AE6">
        <w:t xml:space="preserve"> za 43,67%</w:t>
      </w:r>
      <w:r w:rsidR="00450160">
        <w:t xml:space="preserve"> od iznosa priznatih tražbina vjerovnika prvog višeg isplatnog reda, koje iznose </w:t>
      </w:r>
      <w:r w:rsidR="00450160" w:rsidRPr="006753B1">
        <w:rPr>
          <w:b/>
        </w:rPr>
        <w:t>34.378,22 kn.</w:t>
      </w:r>
    </w:p>
    <w:p w:rsidRDefault="00450160" w:rsidP="00465B99" w:rsidR="001B1663" w:rsidRPr="000977DC">
      <w:pPr>
        <w:jc w:val="both"/>
        <w:rPr>
          <w:b/>
        </w:rPr>
      </w:pPr>
      <w:r>
        <w:t xml:space="preserve">          Budući da se zbog nedostatka novčanih sredstava stečajne mase ne mogu u cjelosti namiriti tražbine stečajnih vjerovnika prvog višeg isplatnog reda</w:t>
      </w:r>
      <w:r w:rsidR="001B1663">
        <w:t xml:space="preserve">, ostati će ne namirene tražbine vjerovnika drugog višeg isplatnog reda u ukupno priznatom iznosu od </w:t>
      </w:r>
      <w:r w:rsidR="001B1663" w:rsidRPr="00511410">
        <w:rPr>
          <w:b/>
        </w:rPr>
        <w:t>120.913,85</w:t>
      </w:r>
      <w:r w:rsidR="001B1663">
        <w:t xml:space="preserve"> </w:t>
      </w:r>
      <w:r w:rsidR="001B1663" w:rsidRPr="000977DC">
        <w:rPr>
          <w:b/>
        </w:rPr>
        <w:t>kn.</w:t>
      </w:r>
    </w:p>
    <w:p w:rsidRDefault="00190CF9" w:rsidP="00465B99" w:rsidR="00190CF9">
      <w:pPr>
        <w:jc w:val="both"/>
      </w:pPr>
    </w:p>
    <w:p w:rsidRDefault="00190CF9" w:rsidP="00465B99" w:rsidR="00190CF9">
      <w:pPr>
        <w:jc w:val="both"/>
        <w:rPr>
          <w:b/>
        </w:rPr>
      </w:pPr>
      <w:r w:rsidRPr="00190CF9">
        <w:rPr>
          <w:b/>
        </w:rPr>
        <w:t xml:space="preserve">                                               </w:t>
      </w:r>
      <w:r w:rsidR="003B33B5">
        <w:rPr>
          <w:b/>
        </w:rPr>
        <w:t xml:space="preserve">  5.</w:t>
      </w:r>
      <w:r w:rsidRPr="00190CF9">
        <w:rPr>
          <w:b/>
        </w:rPr>
        <w:t xml:space="preserve">   ZAVRŠNA (insolvencijska) BILANCA</w:t>
      </w:r>
    </w:p>
    <w:p w:rsidRDefault="00190CF9" w:rsidP="00465B99" w:rsidR="00190CF9">
      <w:pPr>
        <w:jc w:val="both"/>
        <w:rPr>
          <w:b/>
        </w:rPr>
      </w:pPr>
    </w:p>
    <w:p w:rsidRDefault="00190CF9" w:rsidP="00465B99" w:rsidR="004C146B">
      <w:pPr>
        <w:jc w:val="both"/>
      </w:pPr>
      <w:r>
        <w:rPr>
          <w:b/>
        </w:rPr>
        <w:t xml:space="preserve">          </w:t>
      </w:r>
      <w:r w:rsidRPr="00190CF9">
        <w:t>Na izvještajnom</w:t>
      </w:r>
      <w:r>
        <w:t xml:space="preserve"> ročištu koje je održano </w:t>
      </w:r>
      <w:r w:rsidR="00A36FC2">
        <w:t xml:space="preserve">10,05.2016. utvrđeno je da ukupna imovina stečajnog dužnika (aktiva) iznosi </w:t>
      </w:r>
      <w:r w:rsidR="009C7ACA">
        <w:t>50.859,50 kn i da se ista sastoji od materijalne pokretne imovine i to</w:t>
      </w:r>
      <w:r w:rsidR="00971BC8">
        <w:t>:</w:t>
      </w:r>
      <w:r w:rsidR="009C7ACA">
        <w:t xml:space="preserve"> automobila marke NISSAN NOTE 1,6 ACENT</w:t>
      </w:r>
      <w:r w:rsidR="00971BC8">
        <w:t>A, proizvodnje</w:t>
      </w:r>
      <w:r w:rsidR="009C7ACA">
        <w:t xml:space="preserve"> 2007 godine</w:t>
      </w:r>
      <w:r w:rsidR="00F03F54">
        <w:t xml:space="preserve"> i z</w:t>
      </w:r>
      <w:r w:rsidR="00971BC8">
        <w:t>a</w:t>
      </w:r>
      <w:r w:rsidR="00F03F54">
        <w:t>liha mater</w:t>
      </w:r>
      <w:r w:rsidR="00FC3215">
        <w:t>ijala za šivanje, a</w:t>
      </w:r>
      <w:r w:rsidR="00971BC8">
        <w:t xml:space="preserve"> da su obveze prema vjerovnicima</w:t>
      </w:r>
      <w:r w:rsidR="00687D36">
        <w:t xml:space="preserve"> (pasiva)</w:t>
      </w:r>
      <w:r w:rsidR="00971BC8">
        <w:t xml:space="preserve"> iznosile </w:t>
      </w:r>
      <w:r w:rsidR="00687D36">
        <w:t>189.670,29</w:t>
      </w:r>
      <w:r w:rsidR="00814DB9">
        <w:t xml:space="preserve"> kn.</w:t>
      </w:r>
    </w:p>
    <w:p w:rsidRDefault="004C146B" w:rsidP="004C146B" w:rsidR="004C146B" w:rsidRPr="004C146B">
      <w:pPr>
        <w:pStyle w:val="Odlomakpopisa"/>
        <w:numPr>
          <w:ilvl w:val="0"/>
          <w:numId w:val="5"/>
        </w:numPr>
        <w:jc w:val="both"/>
        <w:rPr>
          <w:b/>
        </w:rPr>
      </w:pPr>
      <w:r w:rsidRPr="004C146B">
        <w:rPr>
          <w:b/>
        </w:rPr>
        <w:t>AKTIVA</w:t>
      </w:r>
    </w:p>
    <w:p w:rsidRDefault="004C146B" w:rsidP="004C146B" w:rsidR="005B5A02">
      <w:pPr>
        <w:jc w:val="both"/>
        <w:rPr>
          <w:b/>
        </w:rPr>
      </w:pPr>
      <w:r>
        <w:rPr>
          <w:b/>
        </w:rPr>
        <w:t xml:space="preserve">          </w:t>
      </w:r>
      <w:r w:rsidRPr="004C146B">
        <w:rPr>
          <w:b/>
        </w:rPr>
        <w:t>Pokretna materijalna imovina</w:t>
      </w:r>
      <w:r w:rsidR="00971BC8" w:rsidRPr="004C146B">
        <w:rPr>
          <w:b/>
        </w:rPr>
        <w:t xml:space="preserve">  </w:t>
      </w:r>
    </w:p>
    <w:p w:rsidRDefault="005B5A02" w:rsidP="005B5A02" w:rsidR="005B5A02">
      <w:pPr>
        <w:pStyle w:val="Odlomakpopisa"/>
        <w:numPr>
          <w:ilvl w:val="0"/>
          <w:numId w:val="7"/>
        </w:numPr>
        <w:jc w:val="both"/>
      </w:pPr>
      <w:r w:rsidRPr="005B5A02">
        <w:t>automobil</w:t>
      </w:r>
      <w:r w:rsidR="004C146B" w:rsidRPr="005B5A02">
        <w:t xml:space="preserve">  </w:t>
      </w:r>
      <w:r>
        <w:t>marke NISSAN NOTE 1,6 ACENT                                  6.024,00 kn</w:t>
      </w:r>
    </w:p>
    <w:p w:rsidRDefault="005B5A02" w:rsidP="005B5A02" w:rsidR="00AF01B2">
      <w:pPr>
        <w:pStyle w:val="Odlomakpopisa"/>
        <w:numPr>
          <w:ilvl w:val="0"/>
          <w:numId w:val="7"/>
        </w:numPr>
        <w:pBdr>
          <w:bottom w:space="1" w:sz="6" w:color="auto" w:val="single"/>
        </w:pBdr>
        <w:jc w:val="both"/>
      </w:pPr>
      <w:r>
        <w:t>zalihe materijaai za šivanje</w:t>
      </w:r>
      <w:r w:rsidR="00AF01B2">
        <w:t xml:space="preserve">                                                             44.835,50 kn</w:t>
      </w:r>
    </w:p>
    <w:p w:rsidRDefault="00AF01B2" w:rsidP="00AF01B2" w:rsidR="00190CF9" w:rsidRPr="00AF01B2">
      <w:pPr>
        <w:pStyle w:val="Odlomakpopisa"/>
        <w:ind w:left="890"/>
        <w:jc w:val="both"/>
        <w:rPr>
          <w:b/>
        </w:rPr>
      </w:pPr>
      <w:r w:rsidRPr="00AF01B2">
        <w:rPr>
          <w:b/>
        </w:rPr>
        <w:t>UKUPNO</w:t>
      </w:r>
      <w:r w:rsidR="005B5A02" w:rsidRPr="00AF01B2">
        <w:rPr>
          <w:b/>
        </w:rPr>
        <w:t xml:space="preserve">    </w:t>
      </w:r>
      <w:r w:rsidR="004C146B" w:rsidRPr="00AF01B2">
        <w:rPr>
          <w:b/>
        </w:rPr>
        <w:t xml:space="preserve">                    </w:t>
      </w:r>
      <w:r w:rsidR="005B5A02" w:rsidRPr="00AF01B2">
        <w:rPr>
          <w:b/>
        </w:rPr>
        <w:t xml:space="preserve">                                 </w:t>
      </w:r>
      <w:r>
        <w:rPr>
          <w:b/>
        </w:rPr>
        <w:t xml:space="preserve">                                     50.859,50 kn</w:t>
      </w:r>
    </w:p>
    <w:p w:rsidRDefault="004C146B" w:rsidP="004C146B" w:rsidR="004C146B">
      <w:pPr>
        <w:jc w:val="both"/>
        <w:rPr>
          <w:b/>
        </w:rPr>
      </w:pPr>
    </w:p>
    <w:p w:rsidRDefault="004C146B" w:rsidP="00AF01B2" w:rsidR="00AF01B2">
      <w:pPr>
        <w:pStyle w:val="Odlomakpopisa"/>
        <w:numPr>
          <w:ilvl w:val="0"/>
          <w:numId w:val="5"/>
        </w:numPr>
        <w:jc w:val="both"/>
        <w:rPr>
          <w:b/>
        </w:rPr>
      </w:pPr>
      <w:r>
        <w:rPr>
          <w:b/>
        </w:rPr>
        <w:t xml:space="preserve">PASIVA  </w:t>
      </w:r>
    </w:p>
    <w:p w:rsidRDefault="00AF01B2" w:rsidP="00AF01B2" w:rsidR="00AF01B2">
      <w:pPr>
        <w:pStyle w:val="Odlomakpopisa"/>
        <w:numPr>
          <w:ilvl w:val="0"/>
          <w:numId w:val="7"/>
        </w:numPr>
        <w:jc w:val="both"/>
      </w:pPr>
      <w:r>
        <w:t xml:space="preserve">stečajni </w:t>
      </w:r>
      <w:r w:rsidRPr="00AF01B2">
        <w:t>vjerovnici</w:t>
      </w:r>
      <w:r w:rsidR="004C146B" w:rsidRPr="00AF01B2">
        <w:t xml:space="preserve">  </w:t>
      </w:r>
      <w:r>
        <w:t xml:space="preserve">prvog višeg isplatnog reda                     </w:t>
      </w:r>
      <w:r w:rsidR="007C62D8">
        <w:t xml:space="preserve">       34.</w:t>
      </w:r>
      <w:r>
        <w:t>378,22 kn</w:t>
      </w:r>
    </w:p>
    <w:p w:rsidRDefault="00AF01B2" w:rsidP="00AF01B2" w:rsidR="007C62D8">
      <w:pPr>
        <w:pStyle w:val="Odlomakpopisa"/>
        <w:numPr>
          <w:ilvl w:val="0"/>
          <w:numId w:val="7"/>
        </w:numPr>
        <w:pBdr>
          <w:bottom w:space="1" w:sz="6" w:color="auto" w:val="single"/>
        </w:pBdr>
        <w:jc w:val="both"/>
      </w:pPr>
      <w:r>
        <w:t>stečajni vjerovnici drugog višeg isplatno</w:t>
      </w:r>
      <w:r w:rsidR="007C62D8">
        <w:t xml:space="preserve">g reda   </w:t>
      </w:r>
      <w:r w:rsidR="000B049C">
        <w:t xml:space="preserve">                      155.292,07</w:t>
      </w:r>
      <w:r w:rsidR="007C62D8">
        <w:t xml:space="preserve"> kn</w:t>
      </w:r>
    </w:p>
    <w:p w:rsidRDefault="007C62D8" w:rsidP="007C62D8" w:rsidR="004C146B">
      <w:pPr>
        <w:pStyle w:val="Odlomakpopisa"/>
        <w:ind w:left="890"/>
        <w:jc w:val="both"/>
        <w:rPr>
          <w:b/>
        </w:rPr>
      </w:pPr>
      <w:r w:rsidRPr="007C62D8">
        <w:rPr>
          <w:b/>
        </w:rPr>
        <w:t>UKUPNO</w:t>
      </w:r>
      <w:r w:rsidR="00AF01B2" w:rsidRPr="007C62D8">
        <w:rPr>
          <w:b/>
        </w:rPr>
        <w:t xml:space="preserve">  </w:t>
      </w:r>
      <w:r w:rsidR="00AF01B2">
        <w:t xml:space="preserve">                          </w:t>
      </w:r>
      <w:r w:rsidR="004C146B" w:rsidRPr="00AF01B2">
        <w:t xml:space="preserve">                                                     </w:t>
      </w:r>
      <w:r>
        <w:t xml:space="preserve">           </w:t>
      </w:r>
      <w:r w:rsidR="000B049C">
        <w:rPr>
          <w:b/>
        </w:rPr>
        <w:t>189.670,29</w:t>
      </w:r>
      <w:r w:rsidRPr="007C62D8">
        <w:rPr>
          <w:b/>
        </w:rPr>
        <w:t xml:space="preserve"> kn</w:t>
      </w:r>
    </w:p>
    <w:p w:rsidRDefault="007C62D8" w:rsidP="007C62D8" w:rsidR="007C62D8">
      <w:pPr>
        <w:pStyle w:val="Odlomakpopisa"/>
        <w:ind w:left="890"/>
        <w:jc w:val="both"/>
        <w:rPr>
          <w:b/>
        </w:rPr>
      </w:pPr>
    </w:p>
    <w:p w:rsidRDefault="003560B7" w:rsidP="003560B7" w:rsidR="007C62D8">
      <w:pPr>
        <w:jc w:val="both"/>
      </w:pPr>
      <w:r>
        <w:t xml:space="preserve">          </w:t>
      </w:r>
      <w:r w:rsidR="007C62D8" w:rsidRPr="007C62D8">
        <w:t>T</w:t>
      </w:r>
      <w:r w:rsidR="007C62D8">
        <w:t>ijekom stečajnog postupka nastale su pro</w:t>
      </w:r>
      <w:r w:rsidR="000B049C">
        <w:t>mjene na pozicji aktive i to iz razloga</w:t>
      </w:r>
      <w:r w:rsidR="007C62D8">
        <w:t xml:space="preserve"> jer je</w:t>
      </w:r>
      <w:r>
        <w:t xml:space="preserve"> </w:t>
      </w:r>
      <w:r w:rsidR="007C62D8">
        <w:t>vještak</w:t>
      </w:r>
      <w:r w:rsidR="0059610A">
        <w:t xml:space="preserve"> pokretnu </w:t>
      </w:r>
      <w:r>
        <w:t xml:space="preserve">materijalnu imovinu procijenio </w:t>
      </w:r>
      <w:r w:rsidR="0059610A">
        <w:t>na veći iznos od knjigovodstvene vrijednosti. Vještak je pokretnu materijalnu imovinu procijenio na iznos od 71.335,00 kn</w:t>
      </w:r>
      <w:r>
        <w:t>, a knjigovodstvena vrijednost iznosila je 50.859,50 kn. Međutim, ista materijalna imovina prodana je</w:t>
      </w:r>
      <w:r w:rsidR="001048D0">
        <w:t xml:space="preserve"> oglašavanjem na internetskim stranicama Visokog trgovačkog suda i Hrvatske gospodarske komore</w:t>
      </w:r>
      <w:r w:rsidR="001E1609">
        <w:t xml:space="preserve"> </w:t>
      </w:r>
      <w:r w:rsidR="001D3C20">
        <w:t>i to automobil</w:t>
      </w:r>
      <w:r w:rsidR="00A26C17">
        <w:t xml:space="preserve"> na prvoj javnoj prodaji</w:t>
      </w:r>
      <w:r w:rsidR="001048D0">
        <w:t xml:space="preserve"> za iznos od</w:t>
      </w:r>
      <w:r w:rsidR="001E1609">
        <w:t xml:space="preserve"> 23.000,00 kn, odnosno za</w:t>
      </w:r>
      <w:r w:rsidR="001048D0">
        <w:t xml:space="preserve"> 39.602,50 kn zajedno sa iznosom PDV-a</w:t>
      </w:r>
      <w:r w:rsidR="00A26C17">
        <w:t>, a ost</w:t>
      </w:r>
      <w:r w:rsidR="001048D0">
        <w:t>alu materijalnu</w:t>
      </w:r>
      <w:r w:rsidR="00A26C17">
        <w:t xml:space="preserve"> imov</w:t>
      </w:r>
      <w:r w:rsidR="001048D0">
        <w:t>inu</w:t>
      </w:r>
      <w:r w:rsidR="00A26C17">
        <w:t xml:space="preserve"> tek na šestoj</w:t>
      </w:r>
      <w:r w:rsidR="001048D0">
        <w:t xml:space="preserve"> javnoj prodaji za iznos od</w:t>
      </w:r>
      <w:r w:rsidR="001E1609">
        <w:t xml:space="preserve"> 8.682</w:t>
      </w:r>
      <w:r w:rsidR="000D2DA0">
        <w:t>,00 kn, odnosno za</w:t>
      </w:r>
      <w:r w:rsidR="001048D0">
        <w:t xml:space="preserve"> 10.852,50 kn zajedno sa iznosom PDV-a.</w:t>
      </w:r>
      <w:r w:rsidR="001D3C20">
        <w:t xml:space="preserve"> </w:t>
      </w:r>
    </w:p>
    <w:p w:rsidRDefault="004210A6" w:rsidP="004210A6" w:rsidR="0070754B">
      <w:pPr>
        <w:jc w:val="both"/>
      </w:pPr>
      <w:r>
        <w:t xml:space="preserve">          Ukupna i</w:t>
      </w:r>
      <w:r w:rsidR="008A0C35">
        <w:t>movina stečajnog dužnika unovčena je</w:t>
      </w:r>
      <w:r>
        <w:t xml:space="preserve"> sa PDV-om</w:t>
      </w:r>
      <w:r w:rsidR="008A0C35">
        <w:t xml:space="preserve"> u </w:t>
      </w:r>
      <w:r>
        <w:t xml:space="preserve">iznosu od 39.602,50 kn, što je 44% manje od procijenjene vrijednosti, a 30% manje od knjigovodstvene vrijednosti. </w:t>
      </w:r>
    </w:p>
    <w:p w:rsidRDefault="002B459D" w:rsidP="004210A6" w:rsidR="002B459D">
      <w:pPr>
        <w:jc w:val="both"/>
      </w:pPr>
      <w:r>
        <w:t xml:space="preserve">          Tijekom stečajnog postupka nastale su slijedeće promjene na poziciji aktive i to:</w:t>
      </w:r>
    </w:p>
    <w:p w:rsidRDefault="00A2704E" w:rsidP="004210A6" w:rsidR="008F04B2">
      <w:pPr>
        <w:jc w:val="both"/>
      </w:pPr>
      <w:r>
        <w:lastRenderedPageBreak/>
        <w:t xml:space="preserve">          </w:t>
      </w:r>
      <w:r w:rsidR="008F04B2">
        <w:t xml:space="preserve"> Na pokretnoj materijalnoj imovini knjigovodstvene vrijednosti 50.859,50 kn, čija je procijenjena vrijednost iznosila</w:t>
      </w:r>
      <w:r w:rsidR="005679A5">
        <w:t xml:space="preserve"> sa iznosom PDV-a 71.335,00 kn stornira se iz razloga, jer je ista prodana sa iznosom PDV-a za 50.455,00 kn, što je manje za</w:t>
      </w:r>
      <w:r w:rsidR="00327566">
        <w:t xml:space="preserve"> 20.880,00 kn od procijenjene vrijednosti. </w:t>
      </w:r>
      <w:r>
        <w:t>Iznos od 20.880,00 kn predstavlja razliku između procijenjene i prodajne vrijednosti.</w:t>
      </w:r>
      <w:r w:rsidR="005679A5">
        <w:t xml:space="preserve"> </w:t>
      </w:r>
      <w:r w:rsidR="008F04B2">
        <w:t xml:space="preserve"> </w:t>
      </w:r>
    </w:p>
    <w:p w:rsidRDefault="00A2704E" w:rsidP="004210A6" w:rsidR="00A2704E">
      <w:pPr>
        <w:jc w:val="both"/>
      </w:pPr>
    </w:p>
    <w:p w:rsidRDefault="004066E5" w:rsidP="0070754B" w:rsidR="008A0C35" w:rsidRPr="00A658FF">
      <w:pPr>
        <w:ind w:left="1134"/>
        <w:jc w:val="both"/>
        <w:rPr>
          <w:b/>
        </w:rPr>
      </w:pPr>
      <w:r w:rsidRPr="00A658FF">
        <w:t xml:space="preserve">                                     </w:t>
      </w:r>
      <w:r w:rsidRPr="00A658FF">
        <w:rPr>
          <w:b/>
        </w:rPr>
        <w:t>6</w:t>
      </w:r>
      <w:r w:rsidR="0070754B" w:rsidRPr="00A658FF">
        <w:rPr>
          <w:b/>
        </w:rPr>
        <w:t>.     ZAVRŠNI (diobeni) POPIS</w:t>
      </w:r>
      <w:r w:rsidR="004210A6" w:rsidRPr="00A658FF">
        <w:rPr>
          <w:b/>
        </w:rPr>
        <w:t xml:space="preserve"> </w:t>
      </w:r>
    </w:p>
    <w:p w:rsidRDefault="004C146B" w:rsidP="004C146B" w:rsidR="004C146B" w:rsidRPr="004066E5">
      <w:pPr>
        <w:ind w:left="530"/>
        <w:jc w:val="both"/>
        <w:rPr>
          <w:b/>
        </w:rPr>
      </w:pPr>
      <w:r w:rsidRPr="004066E5">
        <w:rPr>
          <w:b/>
        </w:rPr>
        <w:t xml:space="preserve"> </w:t>
      </w:r>
    </w:p>
    <w:p w:rsidRDefault="00465F43" w:rsidP="00465B99" w:rsidR="00327566">
      <w:pPr>
        <w:jc w:val="both"/>
      </w:pPr>
      <w:r w:rsidRPr="00465F43">
        <w:t xml:space="preserve">          Budući</w:t>
      </w:r>
      <w:r>
        <w:t xml:space="preserve"> se u ovom stečajnom postupku, zbog nedostatka imovine stečajnog dužnika ne može u cjelosti</w:t>
      </w:r>
      <w:r w:rsidR="00625B0D">
        <w:t xml:space="preserve"> namiriti</w:t>
      </w:r>
      <w:r>
        <w:t xml:space="preserve"> ni</w:t>
      </w:r>
      <w:r w:rsidR="00625B0D">
        <w:t xml:space="preserve"> priznati iznos</w:t>
      </w:r>
      <w:r w:rsidR="00EA6434">
        <w:t xml:space="preserve"> tražbine</w:t>
      </w:r>
      <w:r w:rsidR="00E84B8B">
        <w:t xml:space="preserve"> stečajnog vjerovnika prvog višeg isplatnog reda</w:t>
      </w:r>
      <w:r w:rsidR="00EA6434">
        <w:t xml:space="preserve"> Republike Hrvatske, Ministarstva financija, Porezne uprave</w:t>
      </w:r>
      <w:r w:rsidR="00E84B8B">
        <w:t>, Područni ured Zagreb</w:t>
      </w:r>
      <w:r>
        <w:t xml:space="preserve">, nego samo </w:t>
      </w:r>
      <w:r w:rsidR="00E84B8B">
        <w:t>56%</w:t>
      </w:r>
      <w:r w:rsidR="00EA6434">
        <w:t xml:space="preserve"> </w:t>
      </w:r>
      <w:r w:rsidR="00E84B8B">
        <w:t xml:space="preserve"> od </w:t>
      </w:r>
      <w:r w:rsidR="00625B0D">
        <w:t xml:space="preserve">prijavljenog i priznatog </w:t>
      </w:r>
      <w:r w:rsidR="00E84B8B">
        <w:t>iznosa tražbine</w:t>
      </w:r>
      <w:r w:rsidR="00625B0D">
        <w:t>, ostati će nenamirene priznate tražbine vjerovnika drugog višeg isplatnog reda u cjelom</w:t>
      </w:r>
      <w:r w:rsidR="00984E2C">
        <w:t xml:space="preserve"> 100%</w:t>
      </w:r>
      <w:r w:rsidR="00EA6434">
        <w:t xml:space="preserve"> iznosu, kako je i prikazano u slijedećim tabelama diobenog popisa.</w:t>
      </w:r>
    </w:p>
    <w:p w:rsidRDefault="00327566" w:rsidP="0053386C" w:rsidR="00327566">
      <w:pPr>
        <w:jc w:val="both"/>
        <w:rPr>
          <w:b/>
        </w:rPr>
      </w:pPr>
      <w:r w:rsidRPr="00327566">
        <w:rPr>
          <w:b/>
        </w:rPr>
        <w:t xml:space="preserve">                                                                             </w:t>
      </w:r>
    </w:p>
    <w:p w:rsidRDefault="0053386C" w:rsidP="0053386C" w:rsidR="0053386C">
      <w:pPr>
        <w:jc w:val="center"/>
        <w:rPr>
          <w:rFonts w:cs="Times New Roman" w:eastAsia="Calibri" w:hAnsi="Calibri" w:ascii="Calibri"/>
          <w:b/>
        </w:rPr>
      </w:pPr>
      <w:r w:rsidRPr="00226D9F">
        <w:rPr>
          <w:rFonts w:cs="Times New Roman" w:eastAsia="Calibri" w:hAnsi="Calibri" w:ascii="Calibri"/>
          <w:b/>
        </w:rPr>
        <w:t>DIOBENI POPIS</w:t>
      </w:r>
    </w:p>
    <w:p w:rsidRDefault="00E44F58" w:rsidP="0053386C" w:rsidR="0053386C">
      <w:pPr>
        <w:jc w:val="center"/>
        <w:rPr>
          <w:rFonts w:cs="Times New Roman" w:eastAsia="Calibri" w:hAnsi="Calibri" w:ascii="Calibri"/>
          <w:b/>
        </w:rPr>
      </w:pPr>
      <w:r>
        <w:rPr>
          <w:b/>
        </w:rPr>
        <w:t xml:space="preserve">STEČAJNI </w:t>
      </w:r>
      <w:r w:rsidR="0053386C">
        <w:rPr>
          <w:rFonts w:cs="Times New Roman" w:eastAsia="Calibri" w:hAnsi="Calibri" w:ascii="Calibri"/>
          <w:b/>
        </w:rPr>
        <w:t>VJEROV</w:t>
      </w:r>
      <w:r>
        <w:rPr>
          <w:b/>
        </w:rPr>
        <w:t>NI</w:t>
      </w:r>
      <w:r w:rsidR="0094073D">
        <w:rPr>
          <w:b/>
        </w:rPr>
        <w:t>CI</w:t>
      </w:r>
      <w:r w:rsidR="0053386C">
        <w:rPr>
          <w:rFonts w:cs="Times New Roman" w:eastAsia="Calibri" w:hAnsi="Calibri" w:ascii="Calibri"/>
          <w:b/>
        </w:rPr>
        <w:t xml:space="preserve"> PRVOG VIŠEG I</w:t>
      </w:r>
      <w:r w:rsidR="0053386C">
        <w:rPr>
          <w:b/>
        </w:rPr>
        <w:t>S</w:t>
      </w:r>
      <w:r w:rsidR="0053386C">
        <w:rPr>
          <w:rFonts w:cs="Times New Roman" w:eastAsia="Calibri" w:hAnsi="Calibri" w:ascii="Calibri"/>
          <w:b/>
        </w:rPr>
        <w:t>P</w:t>
      </w:r>
      <w:r w:rsidR="0053386C">
        <w:rPr>
          <w:b/>
        </w:rPr>
        <w:t>LA</w:t>
      </w:r>
      <w:r w:rsidR="0053386C">
        <w:rPr>
          <w:rFonts w:cs="Times New Roman" w:eastAsia="Calibri" w:hAnsi="Calibri" w:ascii="Calibri"/>
          <w:b/>
        </w:rPr>
        <w:t>TNOG REDA</w:t>
      </w:r>
    </w:p>
    <w:tbl>
      <w:tblPr>
        <w:tblStyle w:val="Reetkatablice"/>
        <w:tblW w:type="dxa" w:w="10800"/>
        <w:tblInd w:type="dxa" w:w="-792"/>
        <w:tblLook w:val="01E0" w:noVBand="0" w:noHBand="0" w:lastColumn="1" w:firstColumn="1" w:lastRow="1" w:firstRow="1"/>
      </w:tblPr>
      <w:tblGrid>
        <w:gridCol w:w="616"/>
        <w:gridCol w:w="5684"/>
        <w:gridCol w:w="1980"/>
        <w:gridCol w:w="1260"/>
        <w:gridCol w:w="1260"/>
      </w:tblGrid>
      <w:tr w:rsidTr="0094073D" w:rsidR="0053386C" w:rsidRPr="00297877">
        <w:tc>
          <w:tcPr>
            <w:tcW w:type="dxa" w:w="616"/>
          </w:tcPr>
          <w:p w:rsidRDefault="0053386C" w:rsidP="002D1818" w:rsidR="0053386C">
            <w:r w:rsidRPr="00297877">
              <w:t>Red</w:t>
            </w:r>
            <w:r>
              <w:t>.</w:t>
            </w:r>
          </w:p>
          <w:p w:rsidRDefault="0053386C" w:rsidP="002D1818" w:rsidR="0053386C" w:rsidRPr="00297877">
            <w:r>
              <w:t>broj</w:t>
            </w:r>
          </w:p>
        </w:tc>
        <w:tc>
          <w:tcPr>
            <w:tcW w:type="dxa" w:w="5684"/>
          </w:tcPr>
          <w:p w:rsidRDefault="0053386C" w:rsidP="002D1818" w:rsidR="0053386C" w:rsidRPr="00297877">
            <w:r>
              <w:t>Naziv i adresa vjerovnika</w:t>
            </w:r>
          </w:p>
        </w:tc>
        <w:tc>
          <w:tcPr>
            <w:tcW w:type="dxa" w:w="1980"/>
          </w:tcPr>
          <w:p w:rsidRDefault="0053386C" w:rsidP="002D1818" w:rsidR="0053386C" w:rsidRPr="00297877">
            <w:r>
              <w:t>Priznati iznos tražbine</w:t>
            </w:r>
          </w:p>
        </w:tc>
        <w:tc>
          <w:tcPr>
            <w:tcW w:type="dxa" w:w="1260"/>
          </w:tcPr>
          <w:p w:rsidRDefault="009533E7" w:rsidP="002D1818" w:rsidR="0053386C" w:rsidRPr="00297877">
            <w:pPr>
              <w:jc w:val="both"/>
            </w:pPr>
            <w:r>
              <w:t xml:space="preserve">Iznos </w:t>
            </w:r>
            <w:r w:rsidR="0053386C">
              <w:t>za isplatu</w:t>
            </w:r>
          </w:p>
        </w:tc>
        <w:tc>
          <w:tcPr>
            <w:tcW w:type="dxa" w:w="1260"/>
          </w:tcPr>
          <w:p w:rsidRDefault="0053386C" w:rsidP="002D1818" w:rsidR="0053386C" w:rsidRPr="00297877">
            <w:pPr>
              <w:jc w:val="center"/>
            </w:pPr>
            <w:r>
              <w:t>% namirenja</w:t>
            </w:r>
          </w:p>
        </w:tc>
      </w:tr>
      <w:tr w:rsidTr="0094073D" w:rsidR="0053386C" w:rsidRPr="00297877">
        <w:tc>
          <w:tcPr>
            <w:tcW w:type="dxa" w:w="616"/>
          </w:tcPr>
          <w:p w:rsidRDefault="0053386C" w:rsidP="002D1818" w:rsidR="0053386C" w:rsidRPr="00297877">
            <w:pPr>
              <w:jc w:val="center"/>
            </w:pPr>
            <w:r>
              <w:t>1</w:t>
            </w:r>
          </w:p>
        </w:tc>
        <w:tc>
          <w:tcPr>
            <w:tcW w:type="dxa" w:w="5684"/>
          </w:tcPr>
          <w:p w:rsidRDefault="0053386C" w:rsidP="002D1818" w:rsidR="0053386C">
            <w:pPr>
              <w:jc w:val="center"/>
            </w:pPr>
            <w:r>
              <w:t>2</w:t>
            </w:r>
          </w:p>
        </w:tc>
        <w:tc>
          <w:tcPr>
            <w:tcW w:type="dxa" w:w="1980"/>
          </w:tcPr>
          <w:p w:rsidRDefault="0053386C" w:rsidP="002D1818" w:rsidR="0053386C">
            <w:pPr>
              <w:jc w:val="center"/>
            </w:pPr>
            <w:r>
              <w:t>3</w:t>
            </w:r>
          </w:p>
        </w:tc>
        <w:tc>
          <w:tcPr>
            <w:tcW w:type="dxa" w:w="1260"/>
          </w:tcPr>
          <w:p w:rsidRDefault="0053386C" w:rsidP="002D1818" w:rsidR="0053386C">
            <w:pPr>
              <w:jc w:val="center"/>
            </w:pPr>
            <w:r>
              <w:t>4</w:t>
            </w:r>
          </w:p>
        </w:tc>
        <w:tc>
          <w:tcPr>
            <w:tcW w:type="dxa" w:w="1260"/>
          </w:tcPr>
          <w:p w:rsidRDefault="0053386C" w:rsidP="002D1818" w:rsidR="0053386C">
            <w:pPr>
              <w:jc w:val="center"/>
            </w:pPr>
            <w:r>
              <w:t>5</w:t>
            </w:r>
          </w:p>
        </w:tc>
      </w:tr>
      <w:tr w:rsidTr="0094073D" w:rsidR="000E111C" w:rsidRPr="00297877">
        <w:tc>
          <w:tcPr>
            <w:tcW w:type="dxa" w:w="616"/>
          </w:tcPr>
          <w:p w:rsidRDefault="0094073D" w:rsidP="0094073D" w:rsidR="000E111C">
            <w:r>
              <w:t>1.</w:t>
            </w:r>
          </w:p>
        </w:tc>
        <w:tc>
          <w:tcPr>
            <w:tcW w:type="dxa" w:w="5684"/>
          </w:tcPr>
          <w:p w:rsidRDefault="0094073D" w:rsidP="0094073D" w:rsidR="000E111C">
            <w:r>
              <w:t>RH, Ministarstvo financija, Porezna uprava, Podr. ured Zagreb</w:t>
            </w:r>
          </w:p>
          <w:p w:rsidRDefault="00CD2594" w:rsidP="00CD2594" w:rsidR="00CD2594">
            <w:pPr>
              <w:pStyle w:val="Odlomakpopisa"/>
              <w:numPr>
                <w:ilvl w:val="0"/>
                <w:numId w:val="7"/>
              </w:numPr>
            </w:pPr>
            <w:r>
              <w:t>Porez i prirez</w:t>
            </w:r>
          </w:p>
          <w:p w:rsidRDefault="00AA0607" w:rsidP="00CD2594" w:rsidR="00AA0607">
            <w:pPr>
              <w:pStyle w:val="Odlomakpopisa"/>
              <w:numPr>
                <w:ilvl w:val="0"/>
                <w:numId w:val="7"/>
              </w:numPr>
            </w:pPr>
            <w:r>
              <w:t>MO II stup</w:t>
            </w:r>
          </w:p>
          <w:p w:rsidRDefault="00AA0607" w:rsidP="00CD2594" w:rsidR="00AA0607">
            <w:pPr>
              <w:pStyle w:val="Odlomakpopisa"/>
              <w:numPr>
                <w:ilvl w:val="0"/>
                <w:numId w:val="7"/>
              </w:numPr>
            </w:pPr>
            <w:r>
              <w:t>Doprinos za MO – posl. pr</w:t>
            </w:r>
            <w:r w:rsidR="00603B4B">
              <w:t>avna</w:t>
            </w:r>
            <w:r>
              <w:t xml:space="preserve"> os</w:t>
            </w:r>
            <w:r w:rsidR="00603B4B">
              <w:t>oba</w:t>
            </w:r>
          </w:p>
          <w:p w:rsidRDefault="00603B4B" w:rsidP="00CD2594" w:rsidR="00603B4B">
            <w:pPr>
              <w:pStyle w:val="Odlomakpopisa"/>
              <w:numPr>
                <w:ilvl w:val="0"/>
                <w:numId w:val="7"/>
              </w:numPr>
            </w:pPr>
            <w:r>
              <w:t>Doprinos za ZO – posl. pravna osoba</w:t>
            </w:r>
          </w:p>
          <w:p w:rsidRDefault="00603B4B" w:rsidP="00CD2594" w:rsidR="00603B4B">
            <w:pPr>
              <w:pStyle w:val="Odlomakpopisa"/>
              <w:numPr>
                <w:ilvl w:val="0"/>
                <w:numId w:val="7"/>
              </w:numPr>
            </w:pPr>
            <w:r>
              <w:t>Doprinos za zaštitu zdravlja</w:t>
            </w:r>
          </w:p>
          <w:p w:rsidRDefault="00C34314" w:rsidP="00CD2594" w:rsidR="00C34314" w:rsidRPr="00CD2594">
            <w:pPr>
              <w:pStyle w:val="Odlomakpopisa"/>
              <w:numPr>
                <w:ilvl w:val="0"/>
                <w:numId w:val="7"/>
              </w:numPr>
            </w:pPr>
            <w:r>
              <w:t>Doprinos  za zapošljavanje</w:t>
            </w:r>
          </w:p>
        </w:tc>
        <w:tc>
          <w:tcPr>
            <w:tcW w:type="dxa" w:w="1980"/>
          </w:tcPr>
          <w:p w:rsidRDefault="009533E7" w:rsidP="0094073D" w:rsidR="000E111C">
            <w:r>
              <w:t xml:space="preserve">                  </w:t>
            </w:r>
            <w:r w:rsidR="00CD2594">
              <w:t xml:space="preserve">  </w:t>
            </w:r>
          </w:p>
          <w:p w:rsidRDefault="00CD2594" w:rsidP="0094073D" w:rsidR="00CD2594">
            <w:r>
              <w:t xml:space="preserve">                     1.528,74</w:t>
            </w:r>
          </w:p>
          <w:p w:rsidRDefault="00AA0607" w:rsidP="0094073D" w:rsidR="00AA0607">
            <w:r>
              <w:t xml:space="preserve">                     4.391,21</w:t>
            </w:r>
          </w:p>
          <w:p w:rsidRDefault="00AA0607" w:rsidP="0094073D" w:rsidR="00AA0607">
            <w:r>
              <w:t xml:space="preserve">                   13.171,37 </w:t>
            </w:r>
          </w:p>
          <w:p w:rsidRDefault="00603B4B" w:rsidP="0094073D" w:rsidR="00603B4B">
            <w:r>
              <w:t xml:space="preserve">                   13.088,95</w:t>
            </w:r>
          </w:p>
          <w:p w:rsidRDefault="00603B4B" w:rsidP="0094073D" w:rsidR="00603B4B">
            <w:r>
              <w:t xml:space="preserve">                        500,87</w:t>
            </w:r>
          </w:p>
          <w:p w:rsidRDefault="00C34314" w:rsidP="0094073D" w:rsidR="00C34314">
            <w:r>
              <w:t xml:space="preserve">                     1.697,08</w:t>
            </w:r>
          </w:p>
        </w:tc>
        <w:tc>
          <w:tcPr>
            <w:tcW w:type="dxa" w:w="1260"/>
          </w:tcPr>
          <w:p w:rsidRDefault="009533E7" w:rsidP="009533E7" w:rsidR="00CD2594">
            <w:r>
              <w:t xml:space="preserve">   </w:t>
            </w:r>
          </w:p>
          <w:p w:rsidRDefault="009154CD" w:rsidP="009533E7" w:rsidR="000E111C">
            <w:r>
              <w:t xml:space="preserve">         862,82</w:t>
            </w:r>
          </w:p>
          <w:p w:rsidRDefault="00AA0607" w:rsidP="009533E7" w:rsidR="00AA0607">
            <w:r>
              <w:t xml:space="preserve">      2.</w:t>
            </w:r>
            <w:r w:rsidR="009154CD">
              <w:t>478,39</w:t>
            </w:r>
          </w:p>
          <w:p w:rsidRDefault="00AA0607" w:rsidP="009533E7" w:rsidR="00AA0607">
            <w:r>
              <w:t xml:space="preserve">     </w:t>
            </w:r>
            <w:r w:rsidR="00603B4B">
              <w:t xml:space="preserve"> 7</w:t>
            </w:r>
            <w:r w:rsidR="009154CD">
              <w:t>.433,92</w:t>
            </w:r>
          </w:p>
          <w:p w:rsidRDefault="009154CD" w:rsidP="009533E7" w:rsidR="00603B4B">
            <w:r>
              <w:t xml:space="preserve">      7.387,40</w:t>
            </w:r>
          </w:p>
          <w:p w:rsidRDefault="00B56081" w:rsidP="009533E7" w:rsidR="00603B4B">
            <w:r>
              <w:t xml:space="preserve">         28</w:t>
            </w:r>
            <w:r w:rsidR="009154CD">
              <w:t>2</w:t>
            </w:r>
            <w:r w:rsidR="007E38D9">
              <w:t>,10</w:t>
            </w:r>
          </w:p>
          <w:p w:rsidRDefault="00B56081" w:rsidP="009533E7" w:rsidR="00C34314">
            <w:r>
              <w:t xml:space="preserve">         9</w:t>
            </w:r>
            <w:r w:rsidR="002F4DBA">
              <w:t>76,71</w:t>
            </w:r>
          </w:p>
        </w:tc>
        <w:tc>
          <w:tcPr>
            <w:tcW w:type="dxa" w:w="1260"/>
          </w:tcPr>
          <w:p w:rsidRDefault="000E111C" w:rsidP="002D1818" w:rsidR="000E111C">
            <w:pPr>
              <w:jc w:val="center"/>
            </w:pPr>
          </w:p>
          <w:p w:rsidRDefault="00AA0607" w:rsidP="00AA0607" w:rsidR="000779C9">
            <w:r>
              <w:t xml:space="preserve">       56%</w:t>
            </w:r>
          </w:p>
          <w:p w:rsidRDefault="00AA0607" w:rsidP="00AA0607" w:rsidR="00AA0607">
            <w:r>
              <w:t xml:space="preserve">       56%</w:t>
            </w:r>
          </w:p>
          <w:p w:rsidRDefault="00603B4B" w:rsidP="00AA0607" w:rsidR="00AA0607">
            <w:r>
              <w:t xml:space="preserve">       56%</w:t>
            </w:r>
          </w:p>
          <w:p w:rsidRDefault="00603B4B" w:rsidP="00AA0607" w:rsidR="00603B4B">
            <w:r>
              <w:t xml:space="preserve">       56%</w:t>
            </w:r>
          </w:p>
          <w:p w:rsidRDefault="00C34314" w:rsidP="00AA0607" w:rsidR="00C34314">
            <w:r>
              <w:t xml:space="preserve">       56%</w:t>
            </w:r>
          </w:p>
          <w:p w:rsidRDefault="00C34314" w:rsidP="00AA0607" w:rsidR="00603B4B">
            <w:r>
              <w:t xml:space="preserve">       56%</w:t>
            </w:r>
          </w:p>
        </w:tc>
      </w:tr>
      <w:tr w:rsidTr="0094073D" w:rsidR="00984E2C" w:rsidRPr="00297877">
        <w:tc>
          <w:tcPr>
            <w:tcW w:type="dxa" w:w="616"/>
          </w:tcPr>
          <w:p w:rsidRDefault="00984E2C" w:rsidP="0094073D" w:rsidR="00984E2C"/>
        </w:tc>
        <w:tc>
          <w:tcPr>
            <w:tcW w:type="dxa" w:w="5684"/>
          </w:tcPr>
          <w:p w:rsidRDefault="00984E2C" w:rsidP="0094073D" w:rsidR="00984E2C" w:rsidRPr="00984E2C">
            <w:pPr>
              <w:rPr>
                <w:b/>
              </w:rPr>
            </w:pPr>
            <w:r w:rsidRPr="00984E2C">
              <w:rPr>
                <w:b/>
              </w:rPr>
              <w:t>UKUPNO</w:t>
            </w:r>
          </w:p>
        </w:tc>
        <w:tc>
          <w:tcPr>
            <w:tcW w:type="dxa" w:w="1980"/>
          </w:tcPr>
          <w:p w:rsidRDefault="00984E2C" w:rsidP="0094073D" w:rsidR="00984E2C" w:rsidRPr="00984E2C">
            <w:pPr>
              <w:rPr>
                <w:b/>
              </w:rPr>
            </w:pPr>
            <w:r w:rsidRPr="00984E2C">
              <w:rPr>
                <w:b/>
              </w:rPr>
              <w:t xml:space="preserve">                  </w:t>
            </w:r>
            <w:r w:rsidR="00CD2594">
              <w:rPr>
                <w:b/>
              </w:rPr>
              <w:t xml:space="preserve"> </w:t>
            </w:r>
            <w:r w:rsidRPr="00984E2C">
              <w:rPr>
                <w:b/>
              </w:rPr>
              <w:t>34.378,22</w:t>
            </w:r>
          </w:p>
        </w:tc>
        <w:tc>
          <w:tcPr>
            <w:tcW w:type="dxa" w:w="1260"/>
          </w:tcPr>
          <w:p w:rsidRDefault="00984E2C" w:rsidP="009533E7" w:rsidR="00984E2C" w:rsidRPr="00984E2C">
            <w:pPr>
              <w:rPr>
                <w:b/>
              </w:rPr>
            </w:pPr>
            <w:r>
              <w:t xml:space="preserve">    </w:t>
            </w:r>
            <w:r w:rsidRPr="00984E2C">
              <w:rPr>
                <w:b/>
              </w:rPr>
              <w:t>19.401,</w:t>
            </w:r>
            <w:r w:rsidR="00815F60">
              <w:rPr>
                <w:b/>
              </w:rPr>
              <w:t>3</w:t>
            </w:r>
            <w:r w:rsidR="00B56081">
              <w:rPr>
                <w:b/>
              </w:rPr>
              <w:t>4</w:t>
            </w:r>
          </w:p>
        </w:tc>
        <w:tc>
          <w:tcPr>
            <w:tcW w:type="dxa" w:w="1260"/>
          </w:tcPr>
          <w:p w:rsidRDefault="00984E2C" w:rsidP="00984E2C" w:rsidR="00984E2C" w:rsidRPr="00984E2C">
            <w:pPr>
              <w:rPr>
                <w:b/>
              </w:rPr>
            </w:pPr>
            <w:r w:rsidRPr="00984E2C">
              <w:rPr>
                <w:b/>
              </w:rPr>
              <w:t xml:space="preserve">       56%</w:t>
            </w:r>
          </w:p>
        </w:tc>
      </w:tr>
    </w:tbl>
    <w:p w:rsidRDefault="0053386C" w:rsidP="0053386C" w:rsidR="0053386C">
      <w:pPr>
        <w:jc w:val="both"/>
        <w:rPr>
          <w:b/>
        </w:rPr>
      </w:pPr>
    </w:p>
    <w:p w:rsidRDefault="009533E7" w:rsidP="0053386C" w:rsidR="0053386C">
      <w:pPr>
        <w:jc w:val="both"/>
        <w:rPr>
          <w:b/>
        </w:rPr>
      </w:pPr>
      <w:r>
        <w:rPr>
          <w:b/>
        </w:rPr>
        <w:t xml:space="preserve">                                                                      DIOBENI POPIS</w:t>
      </w:r>
    </w:p>
    <w:p w:rsidRDefault="009533E7" w:rsidP="0053386C" w:rsidR="009533E7">
      <w:pPr>
        <w:jc w:val="both"/>
        <w:rPr>
          <w:b/>
        </w:rPr>
      </w:pPr>
      <w:r>
        <w:rPr>
          <w:b/>
        </w:rPr>
        <w:t xml:space="preserve">                                STEČAJNI VJEROVNICI DRUGOG VIŠEG ISPLATNOG REDA</w:t>
      </w:r>
    </w:p>
    <w:p w:rsidRDefault="009533E7" w:rsidP="0053386C" w:rsidR="009533E7">
      <w:pPr>
        <w:jc w:val="both"/>
        <w:rPr>
          <w:b/>
        </w:rPr>
      </w:pPr>
    </w:p>
    <w:tbl>
      <w:tblPr>
        <w:tblStyle w:val="Reetkatablice"/>
        <w:tblW w:type="dxa" w:w="10800"/>
        <w:tblInd w:type="dxa" w:w="-792"/>
        <w:tblLook w:val="01E0" w:noVBand="0" w:noHBand="0" w:lastColumn="1" w:firstColumn="1" w:lastRow="1" w:firstRow="1"/>
      </w:tblPr>
      <w:tblGrid>
        <w:gridCol w:w="616"/>
        <w:gridCol w:w="5684"/>
        <w:gridCol w:w="1980"/>
        <w:gridCol w:w="1260"/>
        <w:gridCol w:w="1260"/>
      </w:tblGrid>
      <w:tr w:rsidTr="002D1818" w:rsidR="004130CB" w:rsidRPr="00297877">
        <w:tc>
          <w:tcPr>
            <w:tcW w:type="dxa" w:w="616"/>
          </w:tcPr>
          <w:p w:rsidRDefault="004130CB" w:rsidP="002D1818" w:rsidR="004130CB">
            <w:r w:rsidRPr="00297877">
              <w:t>Red</w:t>
            </w:r>
            <w:r>
              <w:t>.</w:t>
            </w:r>
          </w:p>
          <w:p w:rsidRDefault="004130CB" w:rsidP="002D1818" w:rsidR="004130CB" w:rsidRPr="00297877">
            <w:r>
              <w:t>broj</w:t>
            </w:r>
          </w:p>
        </w:tc>
        <w:tc>
          <w:tcPr>
            <w:tcW w:type="dxa" w:w="5684"/>
          </w:tcPr>
          <w:p w:rsidRDefault="004130CB" w:rsidP="002D1818" w:rsidR="004130CB" w:rsidRPr="00297877">
            <w:r>
              <w:t>Naziv i adresa vjerovnika</w:t>
            </w:r>
          </w:p>
        </w:tc>
        <w:tc>
          <w:tcPr>
            <w:tcW w:type="dxa" w:w="1980"/>
          </w:tcPr>
          <w:p w:rsidRDefault="004130CB" w:rsidP="002D1818" w:rsidR="004130CB" w:rsidRPr="00297877">
            <w:r>
              <w:t>Priznati iznos tražbine</w:t>
            </w:r>
          </w:p>
        </w:tc>
        <w:tc>
          <w:tcPr>
            <w:tcW w:type="dxa" w:w="1260"/>
          </w:tcPr>
          <w:p w:rsidRDefault="004130CB" w:rsidP="002D1818" w:rsidR="004130CB" w:rsidRPr="00297877">
            <w:pPr>
              <w:jc w:val="both"/>
            </w:pPr>
            <w:r>
              <w:t>Iznos za isplatu</w:t>
            </w:r>
          </w:p>
        </w:tc>
        <w:tc>
          <w:tcPr>
            <w:tcW w:type="dxa" w:w="1260"/>
          </w:tcPr>
          <w:p w:rsidRDefault="004130CB" w:rsidP="002D1818" w:rsidR="004130CB" w:rsidRPr="00297877">
            <w:pPr>
              <w:jc w:val="center"/>
            </w:pPr>
            <w:r>
              <w:t>% namirenja</w:t>
            </w:r>
          </w:p>
        </w:tc>
      </w:tr>
      <w:tr w:rsidTr="002D1818" w:rsidR="004130CB" w:rsidRPr="00297877">
        <w:tc>
          <w:tcPr>
            <w:tcW w:type="dxa" w:w="616"/>
          </w:tcPr>
          <w:p w:rsidRDefault="004130CB" w:rsidP="002D1818" w:rsidR="004130CB" w:rsidRPr="00297877">
            <w:pPr>
              <w:jc w:val="center"/>
            </w:pPr>
            <w:r>
              <w:t>1</w:t>
            </w:r>
          </w:p>
        </w:tc>
        <w:tc>
          <w:tcPr>
            <w:tcW w:type="dxa" w:w="5684"/>
          </w:tcPr>
          <w:p w:rsidRDefault="004130CB" w:rsidP="002D1818" w:rsidR="004130CB">
            <w:pPr>
              <w:jc w:val="center"/>
            </w:pPr>
            <w:r>
              <w:t>2</w:t>
            </w:r>
          </w:p>
        </w:tc>
        <w:tc>
          <w:tcPr>
            <w:tcW w:type="dxa" w:w="1980"/>
          </w:tcPr>
          <w:p w:rsidRDefault="004130CB" w:rsidP="002D1818" w:rsidR="004130CB">
            <w:pPr>
              <w:jc w:val="center"/>
            </w:pPr>
            <w:r>
              <w:t>3</w:t>
            </w:r>
          </w:p>
        </w:tc>
        <w:tc>
          <w:tcPr>
            <w:tcW w:type="dxa" w:w="1260"/>
          </w:tcPr>
          <w:p w:rsidRDefault="004130CB" w:rsidP="002D1818" w:rsidR="004130CB">
            <w:pPr>
              <w:jc w:val="center"/>
            </w:pPr>
            <w:r>
              <w:t>4</w:t>
            </w:r>
          </w:p>
        </w:tc>
        <w:tc>
          <w:tcPr>
            <w:tcW w:type="dxa" w:w="1260"/>
          </w:tcPr>
          <w:p w:rsidRDefault="004130CB" w:rsidP="002D1818" w:rsidR="004130CB">
            <w:pPr>
              <w:jc w:val="center"/>
            </w:pPr>
            <w:r>
              <w:t>5</w:t>
            </w:r>
          </w:p>
        </w:tc>
      </w:tr>
      <w:tr w:rsidTr="002D1818" w:rsidR="004130CB" w:rsidRPr="00297877">
        <w:tc>
          <w:tcPr>
            <w:tcW w:type="dxa" w:w="616"/>
          </w:tcPr>
          <w:p w:rsidRDefault="006F4AC1" w:rsidP="002D1818" w:rsidR="004130CB">
            <w:r>
              <w:t>1.</w:t>
            </w:r>
          </w:p>
        </w:tc>
        <w:tc>
          <w:tcPr>
            <w:tcW w:type="dxa" w:w="5684"/>
          </w:tcPr>
          <w:p w:rsidRDefault="006F4AC1" w:rsidP="002D1818" w:rsidR="004130CB">
            <w:r>
              <w:t>RH, Ministastvo financija, Porezna uprava, Podr. ured Zagreb</w:t>
            </w:r>
          </w:p>
        </w:tc>
        <w:tc>
          <w:tcPr>
            <w:tcW w:type="dxa" w:w="1980"/>
          </w:tcPr>
          <w:p w:rsidRDefault="006F4AC1" w:rsidP="002D1818" w:rsidR="004130CB">
            <w:r>
              <w:t xml:space="preserve">                 154.497,73</w:t>
            </w:r>
          </w:p>
        </w:tc>
        <w:tc>
          <w:tcPr>
            <w:tcW w:type="dxa" w:w="1260"/>
          </w:tcPr>
          <w:p w:rsidRDefault="006F4AC1" w:rsidP="002D1818" w:rsidR="004130CB">
            <w:r>
              <w:t xml:space="preserve">             0,00</w:t>
            </w:r>
          </w:p>
        </w:tc>
        <w:tc>
          <w:tcPr>
            <w:tcW w:type="dxa" w:w="1260"/>
          </w:tcPr>
          <w:p w:rsidRDefault="006F4AC1" w:rsidP="002D1818" w:rsidR="004130CB">
            <w:pPr>
              <w:jc w:val="center"/>
            </w:pPr>
            <w:r>
              <w:t xml:space="preserve">             0,00</w:t>
            </w:r>
          </w:p>
        </w:tc>
      </w:tr>
      <w:tr w:rsidTr="002D1818" w:rsidR="006F4AC1" w:rsidRPr="00297877">
        <w:tc>
          <w:tcPr>
            <w:tcW w:type="dxa" w:w="616"/>
          </w:tcPr>
          <w:p w:rsidRDefault="006F4AC1" w:rsidP="002D1818" w:rsidR="006F4AC1">
            <w:r>
              <w:t>2</w:t>
            </w:r>
            <w:r w:rsidR="00BD706D">
              <w:t>.</w:t>
            </w:r>
          </w:p>
        </w:tc>
        <w:tc>
          <w:tcPr>
            <w:tcW w:type="dxa" w:w="5684"/>
          </w:tcPr>
          <w:p w:rsidRDefault="00BD706D" w:rsidP="002D1818" w:rsidR="006F4AC1">
            <w:r>
              <w:t>Uniqa osiguranje d.d.,  Zagreb, Planinska 13a</w:t>
            </w:r>
          </w:p>
        </w:tc>
        <w:tc>
          <w:tcPr>
            <w:tcW w:type="dxa" w:w="1980"/>
          </w:tcPr>
          <w:p w:rsidRDefault="00BD706D" w:rsidP="002D1818" w:rsidR="006F4AC1">
            <w:r>
              <w:t xml:space="preserve">                        662,92</w:t>
            </w:r>
          </w:p>
        </w:tc>
        <w:tc>
          <w:tcPr>
            <w:tcW w:type="dxa" w:w="1260"/>
          </w:tcPr>
          <w:p w:rsidRDefault="00BD706D" w:rsidP="002D1818" w:rsidR="006F4AC1">
            <w:r>
              <w:t xml:space="preserve">             0,00</w:t>
            </w:r>
          </w:p>
        </w:tc>
        <w:tc>
          <w:tcPr>
            <w:tcW w:type="dxa" w:w="1260"/>
          </w:tcPr>
          <w:p w:rsidRDefault="00BD706D" w:rsidP="002D1818" w:rsidR="006F4AC1">
            <w:pPr>
              <w:jc w:val="center"/>
            </w:pPr>
            <w:r>
              <w:t xml:space="preserve">             0,00</w:t>
            </w:r>
          </w:p>
        </w:tc>
      </w:tr>
      <w:tr w:rsidTr="002D1818" w:rsidR="00BD706D" w:rsidRPr="00297877">
        <w:tc>
          <w:tcPr>
            <w:tcW w:type="dxa" w:w="616"/>
          </w:tcPr>
          <w:p w:rsidRDefault="00BD706D" w:rsidP="002D1818" w:rsidR="00BD706D">
            <w:r>
              <w:t>3.</w:t>
            </w:r>
          </w:p>
        </w:tc>
        <w:tc>
          <w:tcPr>
            <w:tcW w:type="dxa" w:w="5684"/>
          </w:tcPr>
          <w:p w:rsidRDefault="00BD706D" w:rsidP="002D1818" w:rsidR="00BD706D">
            <w:r>
              <w:t>Zagrebački holding d.o.o. Zagreb, Ulica grada Vukovara 41</w:t>
            </w:r>
          </w:p>
        </w:tc>
        <w:tc>
          <w:tcPr>
            <w:tcW w:type="dxa" w:w="1980"/>
          </w:tcPr>
          <w:p w:rsidRDefault="00BD706D" w:rsidP="002D1818" w:rsidR="00BD706D">
            <w:r>
              <w:t xml:space="preserve">                        131,42</w:t>
            </w:r>
          </w:p>
        </w:tc>
        <w:tc>
          <w:tcPr>
            <w:tcW w:type="dxa" w:w="1260"/>
          </w:tcPr>
          <w:p w:rsidRDefault="00BD706D" w:rsidP="002D1818" w:rsidR="00BD706D">
            <w:r>
              <w:t xml:space="preserve">             0,00</w:t>
            </w:r>
          </w:p>
        </w:tc>
        <w:tc>
          <w:tcPr>
            <w:tcW w:type="dxa" w:w="1260"/>
          </w:tcPr>
          <w:p w:rsidRDefault="00BD706D" w:rsidP="002D1818" w:rsidR="00BD706D">
            <w:pPr>
              <w:jc w:val="center"/>
            </w:pPr>
            <w:r>
              <w:t xml:space="preserve">             0,00</w:t>
            </w:r>
          </w:p>
        </w:tc>
      </w:tr>
      <w:tr w:rsidTr="002D1818" w:rsidR="00BD706D" w:rsidRPr="00297877">
        <w:tc>
          <w:tcPr>
            <w:tcW w:type="dxa" w:w="616"/>
          </w:tcPr>
          <w:p w:rsidRDefault="00BD706D" w:rsidP="002D1818" w:rsidR="00BD706D"/>
        </w:tc>
        <w:tc>
          <w:tcPr>
            <w:tcW w:type="dxa" w:w="5684"/>
          </w:tcPr>
          <w:p w:rsidRDefault="00BD706D" w:rsidP="002D1818" w:rsidR="00BD706D" w:rsidRPr="00BD706D">
            <w:pPr>
              <w:rPr>
                <w:b/>
              </w:rPr>
            </w:pPr>
            <w:r w:rsidRPr="00BD706D">
              <w:rPr>
                <w:b/>
              </w:rPr>
              <w:t>UKUPNO</w:t>
            </w:r>
          </w:p>
        </w:tc>
        <w:tc>
          <w:tcPr>
            <w:tcW w:type="dxa" w:w="1980"/>
          </w:tcPr>
          <w:p w:rsidRDefault="00BD706D" w:rsidP="002D1818" w:rsidR="00BD706D" w:rsidRPr="00BD706D">
            <w:pPr>
              <w:rPr>
                <w:b/>
              </w:rPr>
            </w:pPr>
            <w:r w:rsidRPr="00BD706D">
              <w:rPr>
                <w:b/>
              </w:rPr>
              <w:t xml:space="preserve">                 155.292,07</w:t>
            </w:r>
          </w:p>
        </w:tc>
        <w:tc>
          <w:tcPr>
            <w:tcW w:type="dxa" w:w="1260"/>
          </w:tcPr>
          <w:p w:rsidRDefault="00BD706D" w:rsidP="002D1818" w:rsidR="00BD706D" w:rsidRPr="00BD706D">
            <w:pPr>
              <w:rPr>
                <w:b/>
              </w:rPr>
            </w:pPr>
            <w:r w:rsidRPr="00BD706D">
              <w:rPr>
                <w:b/>
              </w:rPr>
              <w:t xml:space="preserve">             0,00</w:t>
            </w:r>
          </w:p>
        </w:tc>
        <w:tc>
          <w:tcPr>
            <w:tcW w:type="dxa" w:w="1260"/>
          </w:tcPr>
          <w:p w:rsidRDefault="002A54BA" w:rsidP="002D1818" w:rsidR="00BD706D" w:rsidRPr="002A54BA">
            <w:pPr>
              <w:jc w:val="center"/>
              <w:rPr>
                <w:b/>
              </w:rPr>
            </w:pPr>
            <w:r w:rsidRPr="002A54BA">
              <w:rPr>
                <w:b/>
              </w:rPr>
              <w:t xml:space="preserve">   </w:t>
            </w:r>
            <w:r>
              <w:rPr>
                <w:b/>
              </w:rPr>
              <w:t xml:space="preserve">          </w:t>
            </w:r>
            <w:r w:rsidRPr="002A54BA">
              <w:rPr>
                <w:b/>
              </w:rPr>
              <w:t>0,00</w:t>
            </w:r>
          </w:p>
        </w:tc>
      </w:tr>
      <w:tr w:rsidTr="002D1818" w:rsidR="00A66F47" w:rsidRPr="00297877">
        <w:tc>
          <w:tcPr>
            <w:tcW w:type="dxa" w:w="616"/>
          </w:tcPr>
          <w:p w:rsidRDefault="00A66F47" w:rsidP="002D1818" w:rsidR="00A66F47"/>
        </w:tc>
        <w:tc>
          <w:tcPr>
            <w:tcW w:type="dxa" w:w="5684"/>
          </w:tcPr>
          <w:p w:rsidRDefault="00A66F47" w:rsidP="002D1818" w:rsidR="00A66F47" w:rsidRPr="00BD706D">
            <w:pPr>
              <w:rPr>
                <w:b/>
              </w:rPr>
            </w:pPr>
          </w:p>
        </w:tc>
        <w:tc>
          <w:tcPr>
            <w:tcW w:type="dxa" w:w="1980"/>
          </w:tcPr>
          <w:p w:rsidRDefault="00A66F47" w:rsidP="002D1818" w:rsidR="00A66F47" w:rsidRPr="00BD706D">
            <w:pPr>
              <w:rPr>
                <w:b/>
              </w:rPr>
            </w:pPr>
          </w:p>
        </w:tc>
        <w:tc>
          <w:tcPr>
            <w:tcW w:type="dxa" w:w="1260"/>
          </w:tcPr>
          <w:p w:rsidRDefault="00A66F47" w:rsidP="002D1818" w:rsidR="00A66F47" w:rsidRPr="00BD706D">
            <w:pPr>
              <w:rPr>
                <w:b/>
              </w:rPr>
            </w:pPr>
          </w:p>
        </w:tc>
        <w:tc>
          <w:tcPr>
            <w:tcW w:type="dxa" w:w="1260"/>
          </w:tcPr>
          <w:p w:rsidRDefault="00A66F47" w:rsidP="002D1818" w:rsidR="00A66F47" w:rsidRPr="002A54BA">
            <w:pPr>
              <w:jc w:val="center"/>
              <w:rPr>
                <w:b/>
              </w:rPr>
            </w:pPr>
          </w:p>
        </w:tc>
      </w:tr>
    </w:tbl>
    <w:p w:rsidRDefault="00547624" w:rsidP="0053386C" w:rsidR="00547624">
      <w:pPr>
        <w:jc w:val="both"/>
        <w:rPr>
          <w:b/>
        </w:rPr>
      </w:pPr>
    </w:p>
    <w:p w:rsidRDefault="00A658FF" w:rsidP="0053386C" w:rsidR="004533F6">
      <w:pPr>
        <w:jc w:val="both"/>
        <w:rPr>
          <w:b/>
        </w:rPr>
      </w:pPr>
      <w:r>
        <w:rPr>
          <w:b/>
        </w:rPr>
        <w:t xml:space="preserve">      </w:t>
      </w:r>
      <w:r w:rsidR="004533F6">
        <w:rPr>
          <w:b/>
        </w:rPr>
        <w:t>7. STANJE STEČAJNE MASE TE IZRAČUN BUDUĆIH TROŠKOVA STEČAJNOG POSTUPKA</w:t>
      </w:r>
    </w:p>
    <w:p w:rsidRDefault="00547624" w:rsidP="0053386C" w:rsidR="00547624">
      <w:pPr>
        <w:jc w:val="both"/>
        <w:rPr>
          <w:b/>
        </w:rPr>
      </w:pPr>
    </w:p>
    <w:p w:rsidRDefault="004533F6" w:rsidP="00465B99" w:rsidR="00465F43">
      <w:pPr>
        <w:jc w:val="both"/>
      </w:pPr>
      <w:r w:rsidRPr="004533F6">
        <w:t xml:space="preserve">          Imovina</w:t>
      </w:r>
      <w:r>
        <w:t xml:space="preserve"> stečajnog dužnika unovčena je za iznos od </w:t>
      </w:r>
      <w:r w:rsidR="00352B14">
        <w:t>31.682,00</w:t>
      </w:r>
      <w:r w:rsidR="002F4DBA">
        <w:t xml:space="preserve"> kn, odnosno sa iznosom PDV-a</w:t>
      </w:r>
      <w:r>
        <w:t xml:space="preserve"> 50.455,00 kn</w:t>
      </w:r>
      <w:r w:rsidR="00352B14">
        <w:t>.</w:t>
      </w:r>
    </w:p>
    <w:p w:rsidRDefault="00352B14" w:rsidP="00465B99" w:rsidR="00352B14">
      <w:pPr>
        <w:jc w:val="both"/>
      </w:pPr>
      <w:r>
        <w:t xml:space="preserve">          Iz istog iznosa namiriti će se ostvareni troškovi stečajnog postupka u iznosu od</w:t>
      </w:r>
      <w:r w:rsidR="006F4303">
        <w:t xml:space="preserve"> 20.201,16 kn i djelomično</w:t>
      </w:r>
      <w:r>
        <w:t xml:space="preserve"> tražbine</w:t>
      </w:r>
      <w:r w:rsidR="00216B59">
        <w:t xml:space="preserve"> stečajnih</w:t>
      </w:r>
      <w:r>
        <w:t xml:space="preserve"> vjerovnika prv</w:t>
      </w:r>
      <w:r w:rsidR="006F4303">
        <w:t>og višeg isplatnog reda</w:t>
      </w:r>
      <w:r>
        <w:t xml:space="preserve"> u iznosu </w:t>
      </w:r>
      <w:r>
        <w:lastRenderedPageBreak/>
        <w:t>od 19.401,34 kn</w:t>
      </w:r>
      <w:r w:rsidR="00216B59">
        <w:t>, dok će</w:t>
      </w:r>
      <w:r w:rsidR="006F4303">
        <w:t>, zbog nedostatka stečajne mase,</w:t>
      </w:r>
      <w:r w:rsidR="00216B59">
        <w:t xml:space="preserve"> ostati</w:t>
      </w:r>
      <w:r w:rsidR="001E1817">
        <w:t xml:space="preserve"> nenamirene tražbine</w:t>
      </w:r>
      <w:r w:rsidR="006F4303">
        <w:t xml:space="preserve"> stečajni</w:t>
      </w:r>
      <w:r w:rsidR="00BA532C">
        <w:t>h</w:t>
      </w:r>
      <w:r w:rsidR="002F4DBA">
        <w:t xml:space="preserve"> vjerovnika</w:t>
      </w:r>
      <w:r w:rsidR="006F4303">
        <w:t xml:space="preserve"> prvog višeg isplatnog re</w:t>
      </w:r>
      <w:r w:rsidR="00216B59">
        <w:t>da u iznosu od 14.976,80 kn, te</w:t>
      </w:r>
      <w:r w:rsidR="00BA532C">
        <w:t xml:space="preserve"> priznate</w:t>
      </w:r>
      <w:r w:rsidR="00216B59">
        <w:t xml:space="preserve"> tražbine vjerovnika drugog višeg ispla</w:t>
      </w:r>
      <w:r w:rsidR="001E1817">
        <w:t>tnog reda u cijelom 100% iznosu od 120.913,85 kn</w:t>
      </w:r>
      <w:r w:rsidR="00BA532C">
        <w:t>.</w:t>
      </w:r>
    </w:p>
    <w:p w:rsidRDefault="002F4DBA" w:rsidP="00465B99" w:rsidR="002F4DBA" w:rsidRPr="004533F6">
      <w:pPr>
        <w:jc w:val="both"/>
      </w:pPr>
    </w:p>
    <w:p w:rsidRDefault="00547624" w:rsidP="00465B99" w:rsidR="004533F6">
      <w:pPr>
        <w:jc w:val="both"/>
      </w:pPr>
      <w:r w:rsidRPr="00547624">
        <w:t xml:space="preserve">          </w:t>
      </w:r>
      <w:r w:rsidR="00BA532C">
        <w:t>Budući da je unovčena</w:t>
      </w:r>
      <w:r w:rsidR="005526B4">
        <w:t xml:space="preserve"> sva</w:t>
      </w:r>
      <w:r w:rsidR="00BA532C">
        <w:t xml:space="preserve"> raspolživa imovina stečajnog dužnika </w:t>
      </w:r>
      <w:r>
        <w:t>predlažem</w:t>
      </w:r>
      <w:r w:rsidR="005526B4">
        <w:t>,</w:t>
      </w:r>
      <w:r w:rsidR="00BA532C">
        <w:t xml:space="preserve"> da se ovaj stečajni postupak, nakon isplaćenih preostalih troškova </w:t>
      </w:r>
      <w:r w:rsidR="005526B4">
        <w:t>stečajnog postupka i pripadajućeg iznosa</w:t>
      </w:r>
      <w:r w:rsidR="00EA3AD3">
        <w:t xml:space="preserve"> tražbina</w:t>
      </w:r>
      <w:r w:rsidR="005526B4">
        <w:t xml:space="preserve"> stečajnim vjerovnicima prvog višeg isplatnog reda, sukladno članku 203</w:t>
      </w:r>
      <w:r w:rsidR="002F4DBA">
        <w:t>.</w:t>
      </w:r>
      <w:r w:rsidR="005526B4">
        <w:t xml:space="preserve"> Stečajnog zakona zaključi.</w:t>
      </w:r>
    </w:p>
    <w:p w:rsidRDefault="00A658FF" w:rsidP="00465B99" w:rsidR="00A658FF">
      <w:pPr>
        <w:jc w:val="both"/>
      </w:pPr>
    </w:p>
    <w:p w:rsidRDefault="001F16C7" w:rsidP="00465B99" w:rsidR="005526B4">
      <w:pPr>
        <w:jc w:val="both"/>
      </w:pPr>
      <w:r>
        <w:t xml:space="preserve">          U slučaju da vjerovnici žele nastaviti ovaj stečajni postupak potrebno je za slijedećih 6 mjeseci vođenja stečajnog postupka predujmiti iznos od 15.000,00 kn i to za slijedeće troškove:</w:t>
      </w:r>
    </w:p>
    <w:p w:rsidRDefault="001F16C7" w:rsidP="001F16C7" w:rsidR="001F16C7">
      <w:pPr>
        <w:pStyle w:val="Odlomakpopisa"/>
        <w:numPr>
          <w:ilvl w:val="0"/>
          <w:numId w:val="12"/>
        </w:numPr>
        <w:jc w:val="both"/>
      </w:pPr>
      <w:r>
        <w:t>Nagrada za rad stečajnog upravitelja bruto iznos                            12.000,00 kn</w:t>
      </w:r>
    </w:p>
    <w:p w:rsidRDefault="001F16C7" w:rsidP="001F16C7" w:rsidR="001F16C7">
      <w:pPr>
        <w:pStyle w:val="Odlomakpopisa"/>
        <w:numPr>
          <w:ilvl w:val="0"/>
          <w:numId w:val="12"/>
        </w:numPr>
        <w:jc w:val="both"/>
      </w:pPr>
      <w:r>
        <w:t xml:space="preserve">Knjigovodstveni troškovi                                                                             </w:t>
      </w:r>
      <w:r w:rsidR="000779C9">
        <w:t>400,00 kn</w:t>
      </w:r>
    </w:p>
    <w:p w:rsidRDefault="000779C9" w:rsidP="001F16C7" w:rsidR="000779C9">
      <w:pPr>
        <w:pStyle w:val="Odlomakpopisa"/>
        <w:numPr>
          <w:ilvl w:val="0"/>
          <w:numId w:val="12"/>
        </w:numPr>
        <w:jc w:val="both"/>
      </w:pPr>
      <w:r>
        <w:t>Troškovi kancelarijskog materijala                                                            300,00 kn</w:t>
      </w:r>
    </w:p>
    <w:p w:rsidRDefault="000779C9" w:rsidP="001F16C7" w:rsidR="000779C9">
      <w:pPr>
        <w:pStyle w:val="Odlomakpopisa"/>
        <w:numPr>
          <w:ilvl w:val="0"/>
          <w:numId w:val="12"/>
        </w:numPr>
        <w:jc w:val="both"/>
      </w:pPr>
      <w:r>
        <w:t>Telefonski troškovi                                                                                       200,00 kn</w:t>
      </w:r>
    </w:p>
    <w:p w:rsidRDefault="000779C9" w:rsidP="001F16C7" w:rsidR="000779C9">
      <w:pPr>
        <w:pStyle w:val="Odlomakpopisa"/>
        <w:numPr>
          <w:ilvl w:val="0"/>
          <w:numId w:val="12"/>
        </w:numPr>
        <w:pBdr>
          <w:bottom w:space="1" w:sz="6" w:color="auto" w:val="single"/>
        </w:pBdr>
        <w:jc w:val="both"/>
      </w:pPr>
      <w:r>
        <w:t>Prijevozni troškovi                                                                                        100,00 kn</w:t>
      </w:r>
    </w:p>
    <w:p w:rsidRDefault="000779C9" w:rsidP="000779C9" w:rsidR="005526B4">
      <w:pPr>
        <w:ind w:left="890"/>
        <w:jc w:val="both"/>
      </w:pPr>
      <w:r w:rsidRPr="000779C9">
        <w:rPr>
          <w:b/>
        </w:rPr>
        <w:t xml:space="preserve">Ukupno  </w:t>
      </w:r>
      <w:r>
        <w:t xml:space="preserve">                                                                                                    </w:t>
      </w:r>
      <w:r w:rsidRPr="000779C9">
        <w:rPr>
          <w:b/>
        </w:rPr>
        <w:t>13.000,00 kn</w:t>
      </w:r>
    </w:p>
    <w:p w:rsidRDefault="005526B4" w:rsidP="00465B99" w:rsidR="005526B4">
      <w:pPr>
        <w:jc w:val="both"/>
      </w:pPr>
    </w:p>
    <w:p w:rsidRDefault="005526B4" w:rsidP="00465B99" w:rsidR="005526B4" w:rsidRPr="00547624">
      <w:pPr>
        <w:jc w:val="both"/>
      </w:pPr>
    </w:p>
    <w:p w:rsidRDefault="0043657A" w:rsidP="00465B99" w:rsidR="0043657A">
      <w:pPr>
        <w:jc w:val="both"/>
      </w:pPr>
      <w:r w:rsidRPr="004C146B">
        <w:t xml:space="preserve">          U Zagrebu,</w:t>
      </w:r>
      <w:r w:rsidR="002F4DBA">
        <w:t xml:space="preserve"> 14.09</w:t>
      </w:r>
      <w:r w:rsidR="00181C61" w:rsidRPr="004C146B">
        <w:t>.2017</w:t>
      </w:r>
      <w:r w:rsidR="00181C61" w:rsidRPr="004C146B">
        <w:rPr>
          <w:b/>
        </w:rPr>
        <w:t xml:space="preserve">.                                                              </w:t>
      </w:r>
      <w:r w:rsidR="00181C61">
        <w:t>STEČAJNI UPRAVITELJ</w:t>
      </w:r>
    </w:p>
    <w:p w:rsidRDefault="00181C61" w:rsidP="00465B99" w:rsidR="00181C61">
      <w:pPr>
        <w:jc w:val="both"/>
      </w:pPr>
      <w:r>
        <w:t xml:space="preserve">                                                                                                                        Marijan Gudelj</w:t>
      </w:r>
    </w:p>
    <w:p w:rsidRDefault="00465B99" w:rsidP="00465B99" w:rsidR="00465B99" w:rsidRPr="001F3751">
      <w:pPr>
        <w:jc w:val="both"/>
      </w:pPr>
    </w:p>
    <w:sectPr w:rsidSect="0043217C" w:rsidR="00465B99" w:rsidRPr="001F37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E0B" w:rsidP="0043217C" w:rsidR="005A3E0B">
      <w:pPr>
        <w:spacing w:lineRule="auto" w:line="240"/>
      </w:pPr>
      <w:r>
        <w:separator/>
      </w:r>
    </w:p>
  </w:endnote>
  <w:endnote w:id="0" w:type="continuationSeparator">
    <w:p w:rsidRDefault="005A3E0B" w:rsidP="0043217C" w:rsidR="005A3E0B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E0B" w:rsidP="0043217C" w:rsidR="005A3E0B">
      <w:pPr>
        <w:spacing w:lineRule="auto" w:line="240"/>
      </w:pPr>
      <w:r>
        <w:separator/>
      </w:r>
    </w:p>
  </w:footnote>
  <w:footnote w:id="0" w:type="continuationSeparator">
    <w:p w:rsidRDefault="005A3E0B" w:rsidP="0043217C" w:rsidR="005A3E0B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46186"/>
      <w:docPartObj>
        <w:docPartGallery w:val="Page Numbers (Top of Page)"/>
        <w:docPartUnique/>
      </w:docPartObj>
    </w:sdtPr>
    <w:sdtEndPr/>
    <w:sdtContent>
      <w:p w:rsidRDefault="00C72CD9" w:rsidR="0043217C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58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43217C" w:rsidR="004321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B4B34"/>
    <w:multiLevelType w:val="hybridMultilevel"/>
    <w:tmpl w:val="577C99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B109DB"/>
    <w:multiLevelType w:val="hybridMultilevel"/>
    <w:tmpl w:val="895653CA"/>
    <w:lvl w:tplc="02864BA6" w:ilvl="0">
      <w:start w:val="1"/>
      <w:numFmt w:val="decimal"/>
      <w:lvlText w:val="%1"/>
      <w:lvlJc w:val="left"/>
      <w:pPr>
        <w:ind w:hanging="71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6762D9"/>
    <w:multiLevelType w:val="hybridMultilevel"/>
    <w:tmpl w:val="2D486BDA"/>
    <w:lvl w:tplc="041A000F" w:ilvl="0">
      <w:start w:val="1"/>
      <w:numFmt w:val="decimal"/>
      <w:lvlText w:val="%1."/>
      <w:lvlJc w:val="left"/>
      <w:pPr>
        <w:ind w:hanging="360" w:left="149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3">
    <w:nsid w:val="1C4400FD"/>
    <w:multiLevelType w:val="hybridMultilevel"/>
    <w:tmpl w:val="A838F8B6"/>
    <w:lvl w:tplc="EFC88C30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71298E"/>
    <w:multiLevelType w:val="hybridMultilevel"/>
    <w:tmpl w:val="F7ECA1A2"/>
    <w:lvl w:tplc="940ADB5C" w:ilvl="0">
      <w:start w:val="1"/>
      <w:numFmt w:val="lowerLetter"/>
      <w:lvlText w:val="%1)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5">
    <w:nsid w:val="2B146BB5"/>
    <w:multiLevelType w:val="hybridMultilevel"/>
    <w:tmpl w:val="BF1E5EF8"/>
    <w:lvl w:tplc="5FE8AEDC" w:ilvl="0">
      <w:start w:val="1"/>
      <w:numFmt w:val="decimal"/>
      <w:lvlText w:val="%1."/>
      <w:lvlJc w:val="left"/>
      <w:pPr>
        <w:ind w:hanging="360" w:left="4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920"/>
      </w:pPr>
    </w:lvl>
    <w:lvl w:tentative="true" w:tplc="041A001B" w:ilvl="2">
      <w:start w:val="1"/>
      <w:numFmt w:val="lowerRoman"/>
      <w:lvlText w:val="%3."/>
      <w:lvlJc w:val="right"/>
      <w:pPr>
        <w:ind w:hanging="180" w:left="5640"/>
      </w:pPr>
    </w:lvl>
    <w:lvl w:tentative="true" w:tplc="041A000F" w:ilvl="3">
      <w:start w:val="1"/>
      <w:numFmt w:val="decimal"/>
      <w:lvlText w:val="%4."/>
      <w:lvlJc w:val="left"/>
      <w:pPr>
        <w:ind w:hanging="360" w:left="6360"/>
      </w:pPr>
    </w:lvl>
    <w:lvl w:tentative="true" w:tplc="041A0019" w:ilvl="4">
      <w:start w:val="1"/>
      <w:numFmt w:val="lowerLetter"/>
      <w:lvlText w:val="%5."/>
      <w:lvlJc w:val="left"/>
      <w:pPr>
        <w:ind w:hanging="360" w:left="7080"/>
      </w:pPr>
    </w:lvl>
    <w:lvl w:tentative="true" w:tplc="041A001B" w:ilvl="5">
      <w:start w:val="1"/>
      <w:numFmt w:val="lowerRoman"/>
      <w:lvlText w:val="%6."/>
      <w:lvlJc w:val="right"/>
      <w:pPr>
        <w:ind w:hanging="180" w:left="7800"/>
      </w:pPr>
    </w:lvl>
    <w:lvl w:tentative="true" w:tplc="041A000F" w:ilvl="6">
      <w:start w:val="1"/>
      <w:numFmt w:val="decimal"/>
      <w:lvlText w:val="%7."/>
      <w:lvlJc w:val="left"/>
      <w:pPr>
        <w:ind w:hanging="360" w:left="8520"/>
      </w:pPr>
    </w:lvl>
    <w:lvl w:tentative="true" w:tplc="041A0019" w:ilvl="7">
      <w:start w:val="1"/>
      <w:numFmt w:val="lowerLetter"/>
      <w:lvlText w:val="%8."/>
      <w:lvlJc w:val="left"/>
      <w:pPr>
        <w:ind w:hanging="360" w:left="9240"/>
      </w:pPr>
    </w:lvl>
    <w:lvl w:tentative="true" w:tplc="041A001B" w:ilvl="8">
      <w:start w:val="1"/>
      <w:numFmt w:val="lowerRoman"/>
      <w:lvlText w:val="%9."/>
      <w:lvlJc w:val="right"/>
      <w:pPr>
        <w:ind w:hanging="180" w:left="9960"/>
      </w:pPr>
    </w:lvl>
  </w:abstractNum>
  <w:abstractNum w:abstractNumId="6">
    <w:nsid w:val="400D79CE"/>
    <w:multiLevelType w:val="hybridMultilevel"/>
    <w:tmpl w:val="260E456A"/>
    <w:lvl w:tplc="F95CEF04" w:ilvl="0">
      <w:start w:val="1"/>
      <w:numFmt w:val="upperRoman"/>
      <w:lvlText w:val="%1."/>
      <w:lvlJc w:val="left"/>
      <w:pPr>
        <w:ind w:hanging="720" w:left="12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7">
    <w:nsid w:val="49120406"/>
    <w:multiLevelType w:val="hybridMultilevel"/>
    <w:tmpl w:val="8CA8B5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6807A9"/>
    <w:multiLevelType w:val="hybridMultilevel"/>
    <w:tmpl w:val="46A6DFC0"/>
    <w:lvl w:tplc="FECC837A" w:ilvl="0">
      <w:start w:val="2"/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9">
    <w:nsid w:val="54E5202D"/>
    <w:multiLevelType w:val="hybridMultilevel"/>
    <w:tmpl w:val="6E02DE58"/>
    <w:lvl w:tplc="5E900F46" w:ilvl="0">
      <w:start w:val="2"/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10">
    <w:nsid w:val="75906473"/>
    <w:multiLevelType w:val="hybridMultilevel"/>
    <w:tmpl w:val="B6A8D53C"/>
    <w:lvl w:tplc="97E46F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525697"/>
    <w:multiLevelType w:val="hybridMultilevel"/>
    <w:tmpl w:val="D1E27504"/>
    <w:lvl w:tplc="180E2264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0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7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A06"/>
    <w:rsid w:val="00003B6D"/>
    <w:rsid w:val="00014A9D"/>
    <w:rsid w:val="000227F9"/>
    <w:rsid w:val="00064021"/>
    <w:rsid w:val="000779C9"/>
    <w:rsid w:val="000927F8"/>
    <w:rsid w:val="000977DC"/>
    <w:rsid w:val="000A6304"/>
    <w:rsid w:val="000B049C"/>
    <w:rsid w:val="000B2B36"/>
    <w:rsid w:val="000D2DA0"/>
    <w:rsid w:val="000E111C"/>
    <w:rsid w:val="001048D0"/>
    <w:rsid w:val="00113484"/>
    <w:rsid w:val="00150293"/>
    <w:rsid w:val="00181C61"/>
    <w:rsid w:val="00190CF9"/>
    <w:rsid w:val="001925F1"/>
    <w:rsid w:val="001B1663"/>
    <w:rsid w:val="001D158A"/>
    <w:rsid w:val="001D3C20"/>
    <w:rsid w:val="001D505B"/>
    <w:rsid w:val="001E1609"/>
    <w:rsid w:val="001E1817"/>
    <w:rsid w:val="001E7540"/>
    <w:rsid w:val="001F16C7"/>
    <w:rsid w:val="001F3751"/>
    <w:rsid w:val="002055A6"/>
    <w:rsid w:val="00216B59"/>
    <w:rsid w:val="00251E85"/>
    <w:rsid w:val="00252663"/>
    <w:rsid w:val="00256A17"/>
    <w:rsid w:val="002A54BA"/>
    <w:rsid w:val="002B459D"/>
    <w:rsid w:val="002F4DBA"/>
    <w:rsid w:val="002F6513"/>
    <w:rsid w:val="00325C18"/>
    <w:rsid w:val="00327566"/>
    <w:rsid w:val="00340178"/>
    <w:rsid w:val="00352B14"/>
    <w:rsid w:val="003541BE"/>
    <w:rsid w:val="003560B7"/>
    <w:rsid w:val="00360441"/>
    <w:rsid w:val="00366261"/>
    <w:rsid w:val="00386351"/>
    <w:rsid w:val="003B33B5"/>
    <w:rsid w:val="003C4142"/>
    <w:rsid w:val="003D1C5E"/>
    <w:rsid w:val="00406433"/>
    <w:rsid w:val="004066E5"/>
    <w:rsid w:val="004130CB"/>
    <w:rsid w:val="00420238"/>
    <w:rsid w:val="004210A6"/>
    <w:rsid w:val="0043217C"/>
    <w:rsid w:val="0043657A"/>
    <w:rsid w:val="0043796A"/>
    <w:rsid w:val="00450160"/>
    <w:rsid w:val="004533F6"/>
    <w:rsid w:val="00465B99"/>
    <w:rsid w:val="00465F43"/>
    <w:rsid w:val="004A4C1F"/>
    <w:rsid w:val="004B539A"/>
    <w:rsid w:val="004C146B"/>
    <w:rsid w:val="004C3475"/>
    <w:rsid w:val="004C4A35"/>
    <w:rsid w:val="004E0EA5"/>
    <w:rsid w:val="004E6E7D"/>
    <w:rsid w:val="00511410"/>
    <w:rsid w:val="0053386C"/>
    <w:rsid w:val="00547624"/>
    <w:rsid w:val="00551961"/>
    <w:rsid w:val="005526B4"/>
    <w:rsid w:val="005632BD"/>
    <w:rsid w:val="005679A5"/>
    <w:rsid w:val="0059610A"/>
    <w:rsid w:val="005A3E0B"/>
    <w:rsid w:val="005B5A02"/>
    <w:rsid w:val="005D4D17"/>
    <w:rsid w:val="005E1E7D"/>
    <w:rsid w:val="005F2BBD"/>
    <w:rsid w:val="005F2D91"/>
    <w:rsid w:val="00603B4B"/>
    <w:rsid w:val="00625B0D"/>
    <w:rsid w:val="006326D4"/>
    <w:rsid w:val="006452BE"/>
    <w:rsid w:val="00652646"/>
    <w:rsid w:val="006601B0"/>
    <w:rsid w:val="006702A4"/>
    <w:rsid w:val="006753B1"/>
    <w:rsid w:val="00687D36"/>
    <w:rsid w:val="0069645B"/>
    <w:rsid w:val="006A35A9"/>
    <w:rsid w:val="006B5A7E"/>
    <w:rsid w:val="006D1228"/>
    <w:rsid w:val="006E4E30"/>
    <w:rsid w:val="006F4303"/>
    <w:rsid w:val="006F4AC1"/>
    <w:rsid w:val="0070754B"/>
    <w:rsid w:val="00713C73"/>
    <w:rsid w:val="007212EC"/>
    <w:rsid w:val="00737735"/>
    <w:rsid w:val="00743299"/>
    <w:rsid w:val="007510B7"/>
    <w:rsid w:val="00761E48"/>
    <w:rsid w:val="00775F7E"/>
    <w:rsid w:val="00777B90"/>
    <w:rsid w:val="00784750"/>
    <w:rsid w:val="00786A06"/>
    <w:rsid w:val="007C62D8"/>
    <w:rsid w:val="007E38D9"/>
    <w:rsid w:val="007E62C4"/>
    <w:rsid w:val="00811D35"/>
    <w:rsid w:val="00814DB9"/>
    <w:rsid w:val="00815F60"/>
    <w:rsid w:val="008225DF"/>
    <w:rsid w:val="00826765"/>
    <w:rsid w:val="008A0C35"/>
    <w:rsid w:val="008A5094"/>
    <w:rsid w:val="008C5272"/>
    <w:rsid w:val="008C74A2"/>
    <w:rsid w:val="008D162C"/>
    <w:rsid w:val="008D574A"/>
    <w:rsid w:val="008F04B2"/>
    <w:rsid w:val="008F1AD5"/>
    <w:rsid w:val="008F4B0F"/>
    <w:rsid w:val="009154CD"/>
    <w:rsid w:val="00932E12"/>
    <w:rsid w:val="00933AD7"/>
    <w:rsid w:val="0094073D"/>
    <w:rsid w:val="009533E7"/>
    <w:rsid w:val="0096610E"/>
    <w:rsid w:val="00971BC8"/>
    <w:rsid w:val="009842E2"/>
    <w:rsid w:val="00984E2C"/>
    <w:rsid w:val="009C23E6"/>
    <w:rsid w:val="009C7ACA"/>
    <w:rsid w:val="009D2C24"/>
    <w:rsid w:val="00A1495A"/>
    <w:rsid w:val="00A15F97"/>
    <w:rsid w:val="00A26C17"/>
    <w:rsid w:val="00A2704E"/>
    <w:rsid w:val="00A3021F"/>
    <w:rsid w:val="00A36FC2"/>
    <w:rsid w:val="00A507E5"/>
    <w:rsid w:val="00A658FF"/>
    <w:rsid w:val="00A66F47"/>
    <w:rsid w:val="00A8546E"/>
    <w:rsid w:val="00A8609E"/>
    <w:rsid w:val="00AA0607"/>
    <w:rsid w:val="00AC1FE3"/>
    <w:rsid w:val="00AC2AE6"/>
    <w:rsid w:val="00AC6BF1"/>
    <w:rsid w:val="00AE252C"/>
    <w:rsid w:val="00AE7F39"/>
    <w:rsid w:val="00AF01B2"/>
    <w:rsid w:val="00B00055"/>
    <w:rsid w:val="00B33FDA"/>
    <w:rsid w:val="00B56081"/>
    <w:rsid w:val="00B77943"/>
    <w:rsid w:val="00B8100C"/>
    <w:rsid w:val="00BA532C"/>
    <w:rsid w:val="00BD706D"/>
    <w:rsid w:val="00BE19A1"/>
    <w:rsid w:val="00BE55BD"/>
    <w:rsid w:val="00BF602F"/>
    <w:rsid w:val="00C11F37"/>
    <w:rsid w:val="00C34314"/>
    <w:rsid w:val="00C35C79"/>
    <w:rsid w:val="00C42DA0"/>
    <w:rsid w:val="00C72CD9"/>
    <w:rsid w:val="00C9751D"/>
    <w:rsid w:val="00CB397B"/>
    <w:rsid w:val="00CB55C4"/>
    <w:rsid w:val="00CC6686"/>
    <w:rsid w:val="00CD2594"/>
    <w:rsid w:val="00CD28FF"/>
    <w:rsid w:val="00CE6398"/>
    <w:rsid w:val="00CF394C"/>
    <w:rsid w:val="00CF5195"/>
    <w:rsid w:val="00CF6983"/>
    <w:rsid w:val="00D1130F"/>
    <w:rsid w:val="00D17403"/>
    <w:rsid w:val="00D726BA"/>
    <w:rsid w:val="00D95CA4"/>
    <w:rsid w:val="00D9626F"/>
    <w:rsid w:val="00E44F58"/>
    <w:rsid w:val="00E518D0"/>
    <w:rsid w:val="00E53BBF"/>
    <w:rsid w:val="00E666EB"/>
    <w:rsid w:val="00E81CDF"/>
    <w:rsid w:val="00E84B8B"/>
    <w:rsid w:val="00EA3AD3"/>
    <w:rsid w:val="00EA6434"/>
    <w:rsid w:val="00ED34C7"/>
    <w:rsid w:val="00F0353C"/>
    <w:rsid w:val="00F03F54"/>
    <w:rsid w:val="00F15392"/>
    <w:rsid w:val="00F21D1E"/>
    <w:rsid w:val="00F64CF0"/>
    <w:rsid w:val="00F739C4"/>
    <w:rsid w:val="00F77DC4"/>
    <w:rsid w:val="00FB540F"/>
    <w:rsid w:val="00FB7AB2"/>
    <w:rsid w:val="00FC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1C5E"/>
    <w:pPr>
      <w:ind w:left="720"/>
      <w:contextualSpacing/>
    </w:pPr>
  </w:style>
  <w:style w:styleId="Reetkatablice" w:type="table">
    <w:name w:val="Table Grid"/>
    <w:basedOn w:val="Obinatablica"/>
    <w:rsid w:val="0053386C"/>
    <w:pPr>
      <w:spacing w:lineRule="auto" w:line="24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3217C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3217C"/>
  </w:style>
  <w:style w:styleId="Podnoje" w:type="paragraph">
    <w:name w:val="footer"/>
    <w:basedOn w:val="Normal"/>
    <w:link w:val="PodnojeChar"/>
    <w:uiPriority w:val="99"/>
    <w:semiHidden/>
    <w:unhideWhenUsed/>
    <w:rsid w:val="0043217C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3217C"/>
  </w:style>
  <w:style w:styleId="Tekstrezerviranogmjesta" w:type="character">
    <w:name w:val="Placeholder Text"/>
    <w:basedOn w:val="Zadanifontodlomka"/>
    <w:uiPriority w:val="99"/>
    <w:semiHidden/>
    <w:rsid w:val="001D1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1C5E"/>
    <w:pPr>
      <w:ind w:left="720"/>
      <w:contextualSpacing/>
    </w:pPr>
  </w:style>
  <w:style w:styleId="Reetkatablice" w:type="table">
    <w:name w:val="Table Grid"/>
    <w:basedOn w:val="Obinatablica"/>
    <w:rsid w:val="0053386C"/>
    <w:pPr>
      <w:spacing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3217C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3217C"/>
  </w:style>
  <w:style w:styleId="Podnoje" w:type="paragraph">
    <w:name w:val="footer"/>
    <w:basedOn w:val="Normal"/>
    <w:link w:val="PodnojeChar"/>
    <w:uiPriority w:val="99"/>
    <w:semiHidden/>
    <w:unhideWhenUsed/>
    <w:rsid w:val="0043217C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3217C"/>
  </w:style>
  <w:style w:styleId="Tekstrezerviranogmjesta" w:type="character">
    <w:name w:val="Placeholder Text"/>
    <w:basedOn w:val="Zadanifontodlomka"/>
    <w:uiPriority w:val="99"/>
    <w:semiHidden/>
    <w:rsid w:val="001D1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St-9352/2015-13</izvorni_sadrzaj>
    <derivirana_varijabla naziv="DomainObject.Oznaka_1">St-9352/2015-13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9352</izvorni_sadrzaj>
    <derivirana_varijabla naziv="DomainObject.Predmet.Broj_1">9352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St-9352/2015</izvorni_sadrzaj>
    <derivirana_varijabla naziv="DomainObject.Predmet.OznakaBroj_1">St-9352/2015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MARIS d.o.o.</izvorni_sadrzaj>
    <derivirana_varijabla naziv="DomainObject.Predmet.ProtustrankaFormated_1">  ORION MARIS d.o.o.</derivirana_varijabla>
  </DomainObject.Predmet.ProtustrankaFormated>
  <DomainObject.Predmet.ProtustrankaFormatedOIB>
    <izvorni_sadrzaj>  ORION MARIS d.o.o., OIB 98576328514</izvorni_sadrzaj>
    <derivirana_varijabla naziv="DomainObject.Predmet.ProtustrankaFormatedOIB_1">  ORION MARIS d.o.o., OIB 98576328514</derivirana_varijabla>
  </DomainObject.Predmet.ProtustrankaFormatedOIB>
  <DomainObject.Predmet.ProtustrankaFormatedWithAdress>
    <izvorni_sadrzaj> ORION MARIS d.o.o., Medarska 69, 10000 Zagreb</izvorni_sadrzaj>
    <derivirana_varijabla naziv="DomainObject.Predmet.ProtustrankaFormatedWithAdress_1"> ORION MARIS d.o.o., Medarska 69, 10000 Zagreb</derivirana_varijabla>
  </DomainObject.Predmet.ProtustrankaFormatedWithAdress>
  <DomainObject.Predmet.ProtustrankaFormatedWithAdressOIB>
    <izvorni_sadrzaj> ORION MARIS d.o.o., OIB 98576328514, Medarska 69, 10000 Zagreb</izvorni_sadrzaj>
    <derivirana_varijabla naziv="DomainObject.Predmet.ProtustrankaFormatedWithAdressOIB_1"> ORION MARIS d.o.o., OIB 98576328514, Medarska 69, 10000 Zagreb</derivirana_varijabla>
  </DomainObject.Predmet.ProtustrankaFormatedWithAdressOIB>
  <DomainObject.Predmet.ProtustrankaWithAdress>
    <izvorni_sadrzaj>ORION MARIS d.o.o. Medarska 69, 10000 Zagreb</izvorni_sadrzaj>
    <derivirana_varijabla naziv="DomainObject.Predmet.ProtustrankaWithAdress_1">ORION MARIS d.o.o. Medarska 69, 10000 Zagreb</derivirana_varijabla>
  </DomainObject.Predmet.ProtustrankaWithAdress>
  <DomainObject.Predmet.ProtustrankaWithAdressOIB>
    <izvorni_sadrzaj>ORION MARIS d.o.o., OIB 98576328514, Medarska 69, 10000 Zagreb</izvorni_sadrzaj>
    <derivirana_varijabla naziv="DomainObject.Predmet.ProtustrankaWithAdressOIB_1">ORION MARIS d.o.o., OIB 98576328514, Medarska 69, 10000 Zagreb</derivirana_varijabla>
  </DomainObject.Predmet.ProtustrankaWithAdressOIB>
  <DomainObject.Predmet.ProtustrankaNazivFormated>
    <izvorni_sadrzaj>ORION MARIS d.o.o.</izvorni_sadrzaj>
    <derivirana_varijabla naziv="DomainObject.Predmet.ProtustrankaNazivFormated_1">ORION MARIS d.o.o.</derivirana_varijabla>
  </DomainObject.Predmet.ProtustrankaNazivFormated>
  <DomainObject.Predmet.ProtustrankaNazivFormatedOIB>
    <izvorni_sadrzaj>ORION MARIS d.o.o., OIB 98576328514</izvorni_sadrzaj>
    <derivirana_varijabla naziv="DomainObject.Predmet.ProtustrankaNazivFormatedOIB_1">ORION MARIS d.o.o., OIB 98576328514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MARIS d.o.o.</item>
    </izvorni_sadrzaj>
    <derivirana_varijabla naziv="DomainObject.Predmet.ProtuStrankaListFormated_1">
      <item>ORION MARIS d.o.o.</item>
    </derivirana_varijabla>
  </DomainObject.Predmet.ProtuStrankaListFormated>
  <DomainObject.Predmet.ProtuStrankaListFormatedOIB>
    <izvorni_sadrzaj>
      <item>ORION MARIS d.o.o., OIB 98576328514</item>
    </izvorni_sadrzaj>
    <derivirana_varijabla naziv="DomainObject.Predmet.ProtuStrankaListFormatedOIB_1">
      <item>ORION MARIS d.o.o., OIB 98576328514</item>
    </derivirana_varijabla>
  </DomainObject.Predmet.ProtuStrankaListFormatedOIB>
  <DomainObject.Predmet.ProtuStrankaListFormatedWithAdress>
    <izvorni_sadrzaj>
      <item>ORION MARIS d.o.o., Medarska 69, 10000 Zagreb</item>
    </izvorni_sadrzaj>
    <derivirana_varijabla naziv="DomainObject.Predmet.ProtuStrankaListFormatedWithAdress_1">
      <item>ORION MARIS d.o.o., Medarska 69, 10000 Zagreb</item>
    </derivirana_varijabla>
  </DomainObject.Predmet.ProtuStrankaListFormatedWithAdress>
  <DomainObject.Predmet.ProtuStrankaListFormatedWithAdressOIB>
    <izvorni_sadrzaj>
      <item>ORION MARIS d.o.o., OIB 98576328514, Medarska 69, 10000 Zagreb</item>
    </izvorni_sadrzaj>
    <derivirana_varijabla naziv="DomainObject.Predmet.ProtuStrankaListFormatedWithAdressOIB_1">
      <item>ORION MARIS d.o.o., OIB 98576328514, Medarska 69, 10000 Zagreb</item>
    </derivirana_varijabla>
  </DomainObject.Predmet.ProtuStrankaListFormatedWithAdressOIB>
  <DomainObject.Predmet.ProtuStrankaListNazivFormated>
    <izvorni_sadrzaj>
      <item>ORION MARIS d.o.o.</item>
    </izvorni_sadrzaj>
    <derivirana_varijabla naziv="DomainObject.Predmet.ProtuStrankaListNazivFormated_1">
      <item>ORION MARIS d.o.o.</item>
    </derivirana_varijabla>
  </DomainObject.Predmet.ProtuStrankaListNazivFormated>
  <DomainObject.Predmet.ProtuStrankaListNazivFormatedOIB>
    <izvorni_sadrzaj>
      <item>ORION MARIS d.o.o., OIB 98576328514</item>
    </izvorni_sadrzaj>
    <derivirana_varijabla naziv="DomainObject.Predmet.ProtuStrankaListNazivFormatedOIB_1">
      <item>ORION MARIS d.o.o., OIB 98576328514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MARIS d.o.o.</izvorni_sadrzaj>
    <derivirana_varijabla naziv="DomainObject.Predmet.ProtustrankaIDrugi_1">ORION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MARIS d.o.o., OIB 98576328514, Medarska 69, 10000 Zagreb</izvorni_sadrzaj>
    <derivirana_varijabla naziv="DomainObject.Predmet.ProtustrankaIDrugiAdressOIB_1">ORION MARIS d.o.o., OIB 98576328514,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MARIS d.o.o.</item>
      <item>MARIJAN GUDELJ</item>
    </izvorni_sadrzaj>
    <derivirana_varijabla naziv="DomainObject.Predmet.SudioniciListNaziv_1">
      <item>FINA Regionalni centar Zagreb</item>
      <item>ORION MARIS d.o.o.</item>
      <item>MARIJAN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MARIS d.o.o., OIB 98576328514, Medarska 69,10000 Zagreb</item>
      <item>MARIJAN GUDELJ, OIB 46116584808, Rebrovac 24,10000 Zagreb</item>
    </izvorni_sadrzaj>
    <derivirana_varijabla naziv="DomainObject.Predmet.SudioniciListAdressOIB_1">
      <item>FINA Regionalni centar Zagreb, OIB 85821130368, Trg svibanjskih žrtava 1995. 1,10000 Zagreb</item>
      <item>ORION MARIS d.o.o., OIB 98576328514, Medarska 69,10000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98576328514</item>
      <item>, OIB 46116584808</item>
    </izvorni_sadrzaj>
    <derivirana_varijabla naziv="DomainObject.Predmet.SudioniciListNazivOIB_1">
      <item>, OIB 85821130368</item>
      <item>, OIB 98576328514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1479</properties:Words>
  <properties:Characters>8586</properties:Characters>
  <properties:Lines>257</properties:Lines>
  <properties:Paragraphs>155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2017-10-04T06:08:00Z</dcterms:created>
  <dc:creator>Gudelj</dc:creator>
  <cp:lastModifiedBy>Ivana Stampf</cp:lastModifiedBy>
  <cp:lastPrinted>2017-02-27T09:26:00Z</cp:lastPrinted>
  <dcterms:modified xmlns:xsi="http://www.w3.org/2001/XMLSchema-instance" xsi:type="dcterms:W3CDTF">2017-10-04T06:09:00Z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St-9352/2015-13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