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1f5a" w14:paraId="42f1f5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27200C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27200C" w:rsidRPr="00C56E6C">
        <w:rPr>
          <w:rFonts w:hAnsi="Times New Roman" w:ascii="Times New Roman"/>
          <w:szCs w:val="24"/>
          <w:lang w:val="hr-HR"/>
        </w:rPr>
        <w:t>Nevenki Siladi Rstić</w:t>
      </w:r>
      <w:r w:rsidR="0027200C">
        <w:rPr>
          <w:rFonts w:hAnsi="Times New Roman" w:ascii="Times New Roman"/>
          <w:szCs w:val="24"/>
          <w:lang w:val="hr-HR"/>
        </w:rPr>
        <w:t xml:space="preserve"> u pravnoj stvari podnositelja </w:t>
      </w:r>
      <w:r w:rsidR="00F62A72" w:rsidRPr="00840E3D">
        <w:rPr>
          <w:rFonts w:hAnsi="Times New Roman" w:ascii="Times New Roman"/>
          <w:szCs w:val="24"/>
          <w:lang w:val="hr-HR"/>
        </w:rPr>
        <w:t>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407C8D">
        <w:rPr>
          <w:rFonts w:hAnsi="Times New Roman" w:ascii="Times New Roman"/>
          <w:szCs w:val="24"/>
          <w:lang w:val="hr-HR"/>
        </w:rPr>
        <w:t xml:space="preserve"> CESTIT d.o.o. za prijevoz i trgovinu, Zagreb (Grad Zagreb), Eisenhutova 6, OIB: 88260947322</w:t>
      </w:r>
      <w:r w:rsidR="0027200C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9E172E">
        <w:rPr>
          <w:rFonts w:hAnsi="Times New Roman" w:ascii="Times New Roman"/>
          <w:szCs w:val="24"/>
          <w:lang w:val="hr-HR"/>
        </w:rPr>
        <w:t>20</w:t>
      </w:r>
      <w:r w:rsidR="001675FE">
        <w:rPr>
          <w:rFonts w:hAnsi="Times New Roman" w:ascii="Times New Roman"/>
          <w:szCs w:val="24"/>
          <w:lang w:val="hr-HR"/>
        </w:rPr>
        <w:t>. siječnja 2016</w:t>
      </w:r>
      <w:r w:rsidR="0027200C">
        <w:rPr>
          <w:rFonts w:hAnsi="Times New Roman" w:ascii="Times New Roman"/>
          <w:szCs w:val="24"/>
          <w:lang w:val="hr-HR"/>
        </w:rPr>
        <w:t>. godine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407C8D">
        <w:rPr>
          <w:rFonts w:hAnsi="Times New Roman" w:ascii="Times New Roman"/>
          <w:szCs w:val="24"/>
          <w:lang w:val="hr-HR"/>
        </w:rPr>
        <w:t>CESTIT d.o.o. za prijevoz i trgovinu, Zagreb (Grad Zagreb), Eisenhutova 6, OIB: 88260947322.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096707">
      <w:pPr>
        <w:jc w:val="both"/>
        <w:rPr>
          <w:rFonts w:hAnsi="Times New Roman" w:ascii="Times New Roman"/>
          <w:highlight w:val="gree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SZ-a: da dužnik n</w:t>
      </w:r>
      <w:r w:rsidR="00E57908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 w:rsidR="00E57908">
        <w:rPr>
          <w:rFonts w:hAnsi="Times New Roman" w:ascii="Times New Roman"/>
          <w:lang w:val="hr-HR"/>
        </w:rPr>
        <w:t xml:space="preserve">iz sudskog registra; </w:t>
      </w:r>
      <w:r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D0071C">
        <w:rPr>
          <w:rFonts w:hAnsi="Times New Roman" w:ascii="Times New Roman"/>
          <w:lang w:val="hr-HR"/>
        </w:rPr>
        <w:t>476</w:t>
      </w:r>
      <w:r w:rsidR="00E4673A">
        <w:rPr>
          <w:rFonts w:hAnsi="Times New Roman" w:ascii="Times New Roman"/>
          <w:lang w:val="hr-HR"/>
        </w:rPr>
        <w:t xml:space="preserve"> </w:t>
      </w:r>
      <w:r w:rsidR="00E57908">
        <w:rPr>
          <w:rFonts w:hAnsi="Times New Roman" w:ascii="Times New Roman"/>
          <w:lang w:val="hr-HR"/>
        </w:rPr>
        <w:t xml:space="preserve">dana u iznosu od </w:t>
      </w:r>
      <w:r w:rsidR="00D0071C">
        <w:rPr>
          <w:rFonts w:hAnsi="Times New Roman" w:ascii="Times New Roman"/>
          <w:lang w:val="hr-HR"/>
        </w:rPr>
        <w:t xml:space="preserve">56.044,38 </w:t>
      </w:r>
      <w:r w:rsidR="00E57908" w:rsidRPr="00C56E6C">
        <w:rPr>
          <w:rFonts w:hAnsi="Times New Roman" w:ascii="Times New Roman"/>
          <w:lang w:val="hr-HR"/>
        </w:rPr>
        <w:t>kuna.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</w:t>
      </w:r>
      <w:r w:rsidR="0027200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428. SZ</w:t>
      </w:r>
      <w:r w:rsidR="00532B71">
        <w:rPr>
          <w:rFonts w:hAnsi="Times New Roman" w:ascii="Times New Roman"/>
          <w:lang w:val="hr-HR"/>
        </w:rPr>
        <w:t>.</w:t>
      </w:r>
    </w:p>
    <w:p w:rsidRDefault="0027200C" w:rsidP="00532B71" w:rsidR="0027200C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E172E">
        <w:rPr>
          <w:rFonts w:hAnsi="Times New Roman" w:ascii="Times New Roman"/>
          <w:lang w:val="hr-HR"/>
        </w:rPr>
        <w:t>, 20</w:t>
      </w:r>
      <w:r w:rsidR="001675FE">
        <w:rPr>
          <w:rFonts w:hAnsi="Times New Roman" w:ascii="Times New Roman"/>
          <w:lang w:val="hr-HR"/>
        </w:rPr>
        <w:t>. siječnja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="0027200C">
        <w:rPr>
          <w:rFonts w:hAnsi="Times New Roman" w:ascii="Times New Roman"/>
          <w:lang w:val="hr-HR"/>
        </w:rPr>
        <w:t xml:space="preserve">  </w:t>
      </w:r>
      <w:r w:rsidR="00E57908">
        <w:rPr>
          <w:rFonts w:hAnsi="Times New Roman" w:ascii="Times New Roman"/>
          <w:lang w:val="hr-HR"/>
        </w:rPr>
        <w:t xml:space="preserve">    </w:t>
      </w:r>
      <w:r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Rstić,</w:t>
      </w:r>
      <w:r w:rsidR="00D44D4F">
        <w:rPr>
          <w:rFonts w:hAnsi="Times New Roman" w:ascii="Times New Roman"/>
          <w:lang w:val="hr-HR"/>
        </w:rPr>
        <w:t xml:space="preserve"> v.</w:t>
      </w:r>
      <w:r>
        <w:rPr>
          <w:rFonts w:hAnsi="Times New Roman" w:ascii="Times New Roman"/>
          <w:lang w:val="hr-HR"/>
        </w:rPr>
        <w:t xml:space="preserve"> </w:t>
      </w:r>
      <w:r w:rsidR="00D44D4F">
        <w:rPr>
          <w:rFonts w:hAnsi="Times New Roman" w:ascii="Times New Roman"/>
          <w:lang w:val="hr-HR"/>
        </w:rPr>
        <w:t>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27200C">
        <w:rPr>
          <w:rFonts w:hAnsi="Times New Roman" w:ascii="Times New Roman"/>
        </w:rPr>
        <w:t xml:space="preserve"> Ana Brlek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4B5A1C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4B5A1C">
        <w:rPr>
          <w:rFonts w:hAnsi="Times New Roman" w:ascii="Times New Roman"/>
          <w:szCs w:val="24"/>
          <w:lang w:val="hr-HR"/>
        </w:rPr>
        <w:t xml:space="preserve">, </w:t>
      </w:r>
      <w:r w:rsidR="00407C8D">
        <w:rPr>
          <w:rFonts w:hAnsi="Times New Roman" w:ascii="Times New Roman"/>
          <w:szCs w:val="24"/>
          <w:lang w:val="hr-HR"/>
        </w:rPr>
        <w:t xml:space="preserve">CESTIT </w:t>
      </w:r>
      <w:r w:rsidR="004B5A1C" w:rsidRPr="00E51AF9">
        <w:rPr>
          <w:rFonts w:hAnsi="Times New Roman" w:ascii="Times New Roman"/>
          <w:szCs w:val="24"/>
          <w:lang w:val="hr-HR"/>
        </w:rPr>
        <w:t>d.o.o.,</w:t>
      </w:r>
      <w:r w:rsidR="004B5A1C">
        <w:rPr>
          <w:rFonts w:hAnsi="Times New Roman" w:ascii="Times New Roman"/>
          <w:szCs w:val="24"/>
          <w:lang w:val="hr-HR"/>
        </w:rPr>
        <w:t xml:space="preserve"> na adresu sjedišta</w:t>
      </w:r>
    </w:p>
    <w:p w:rsidRDefault="004B5A1C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534" w:rsidP="00DB4528" w:rsidR="003C4534">
      <w:r>
        <w:separator/>
      </w:r>
    </w:p>
  </w:endnote>
  <w:endnote w:id="0" w:type="continuationSeparator">
    <w:p w:rsidRDefault="003C4534" w:rsidP="00DB4528" w:rsidR="003C4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534" w:rsidP="00DB4528" w:rsidR="003C4534">
      <w:r>
        <w:separator/>
      </w:r>
    </w:p>
  </w:footnote>
  <w:footnote w:id="0" w:type="continuationSeparator">
    <w:p w:rsidRDefault="003C4534" w:rsidP="00DB4528" w:rsidR="003C45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0071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481813">
      <w:rPr>
        <w:rFonts w:hAnsi="Times New Roman" w:ascii="Times New Roman"/>
        <w:lang w:val="hr-HR"/>
      </w:rPr>
      <w:t>8969</w:t>
    </w:r>
    <w:r w:rsidR="0027200C">
      <w:rPr>
        <w:rFonts w:hAnsi="Times New Roman" w:ascii="Times New Roman"/>
        <w:lang w:val="hr-HR"/>
      </w:rPr>
      <w:t>/15-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481813">
      <w:rPr>
        <w:rFonts w:hAnsi="Times New Roman" w:ascii="Times New Roman"/>
        <w:lang w:val="hr-HR"/>
      </w:rPr>
      <w:t>47. St-8969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707"/>
    <w:rsid w:val="000A19E9"/>
    <w:rsid w:val="000B609B"/>
    <w:rsid w:val="000C47B3"/>
    <w:rsid w:val="000F2BDD"/>
    <w:rsid w:val="00112B50"/>
    <w:rsid w:val="00117E71"/>
    <w:rsid w:val="001675FE"/>
    <w:rsid w:val="00182088"/>
    <w:rsid w:val="0027200C"/>
    <w:rsid w:val="00344448"/>
    <w:rsid w:val="003C4534"/>
    <w:rsid w:val="00407C8D"/>
    <w:rsid w:val="0042162E"/>
    <w:rsid w:val="00466C85"/>
    <w:rsid w:val="00481813"/>
    <w:rsid w:val="004B5A1C"/>
    <w:rsid w:val="00532B71"/>
    <w:rsid w:val="005940E9"/>
    <w:rsid w:val="006356C5"/>
    <w:rsid w:val="006D2087"/>
    <w:rsid w:val="006E68A8"/>
    <w:rsid w:val="0073308B"/>
    <w:rsid w:val="00773F2F"/>
    <w:rsid w:val="007A29F9"/>
    <w:rsid w:val="00840E3D"/>
    <w:rsid w:val="00997BA9"/>
    <w:rsid w:val="009E172E"/>
    <w:rsid w:val="00A365CB"/>
    <w:rsid w:val="00A55755"/>
    <w:rsid w:val="00A95334"/>
    <w:rsid w:val="00AB7883"/>
    <w:rsid w:val="00AF40B4"/>
    <w:rsid w:val="00B03169"/>
    <w:rsid w:val="00B053D8"/>
    <w:rsid w:val="00C56E6C"/>
    <w:rsid w:val="00C734CA"/>
    <w:rsid w:val="00CF2939"/>
    <w:rsid w:val="00D0071C"/>
    <w:rsid w:val="00D44D4F"/>
    <w:rsid w:val="00D955F3"/>
    <w:rsid w:val="00DB29D2"/>
    <w:rsid w:val="00DB4528"/>
    <w:rsid w:val="00E4673A"/>
    <w:rsid w:val="00E51AF9"/>
    <w:rsid w:val="00E57908"/>
    <w:rsid w:val="00E832FF"/>
    <w:rsid w:val="00EE5750"/>
    <w:rsid w:val="00F62A72"/>
    <w:rsid w:val="00F667BC"/>
    <w:rsid w:val="00F93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0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0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08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0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0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0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0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08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0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0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St-8969/2015-3</izvorni_sadrzaj>
    <derivirana_varijabla naziv="DomainObject.Oznaka_1">St-8969/2015-3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8969</izvorni_sadrzaj>
    <derivirana_varijabla naziv="DomainObject.Predmet.Broj_1">8969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St-8969/2015</izvorni_sadrzaj>
    <derivirana_varijabla naziv="DomainObject.Predmet.OznakaBroj_1">St-8969/2015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CESTIT d.o.o. zastupanog po punomoćniku Antonela Dvoravić Šarčević</izvorni_sadrzaj>
    <derivirana_varijabla naziv="DomainObject.Predmet.ProtustrankaFormated_1">  CESTIT d.o.o. zastupanog po punomoćniku Antonela Dvoravić Šarčević</derivirana_varijabla>
  </DomainObject.Predmet.ProtustrankaFormated>
  <DomainObject.Predmet.ProtustrankaFormatedOIB>
    <izvorni_sadrzaj>  CESTIT d.o.o., OIB 88260947322 zastupanog po punomoćniku Antonela Dvoravić Šarčević</izvorni_sadrzaj>
    <derivirana_varijabla naziv="DomainObject.Predmet.ProtustrankaFormatedOIB_1">  CESTIT d.o.o., OIB 88260947322 zastupanog po punomoćniku Antonela Dvoravić Šarčević</derivirana_varijabla>
  </DomainObject.Predmet.ProtustrankaFormatedOIB>
  <DomainObject.Predmet.ProtustrankaFormatedWithAdress>
    <izvorni_sadrzaj> CESTIT d.o.o., Eisenhutova 6, 10000 Zagreb zastupanog po punomoćniku Antonela Dvoravić Šarčević</izvorni_sadrzaj>
    <derivirana_varijabla naziv="DomainObject.Predmet.ProtustrankaFormatedWithAdress_1"> CESTIT d.o.o., Eisenhutova 6, 10000 Zagreb zastupanog po punomoćniku Antonela Dvoravić Šarčević</derivirana_varijabla>
  </DomainObject.Predmet.ProtustrankaFormatedWithAdress>
  <DomainObject.Predmet.ProtustrankaFormatedWithAdressOIB>
    <izvorni_sadrzaj> CESTIT d.o.o., OIB 88260947322, Eisenhutova 6, 10000 Zagreb zastupanog po punomoćniku Antonela Dvoravić Šarčević</izvorni_sadrzaj>
    <derivirana_varijabla naziv="DomainObject.Predmet.ProtustrankaFormatedWithAdressOIB_1"> CESTIT d.o.o., OIB 88260947322, Eisenhutova 6, 10000 Zagreb zastupanog po punomoćniku Antonela Dvoravić Šarčević</derivirana_varijabla>
  </DomainObject.Predmet.ProtustrankaFormatedWithAdressOIB>
  <DomainObject.Predmet.ProtustrankaWithAdress>
    <izvorni_sadrzaj>CESTIT d.o.o. Eisenhutova 6, 10000 Zagreb</izvorni_sadrzaj>
    <derivirana_varijabla naziv="DomainObject.Predmet.ProtustrankaWithAdress_1">CESTIT d.o.o. Eisenhutova 6, 10000 Zagreb</derivirana_varijabla>
  </DomainObject.Predmet.ProtustrankaWithAdress>
  <DomainObject.Predmet.ProtustrankaWithAdressOIB>
    <izvorni_sadrzaj>CESTIT d.o.o., OIB 88260947322, Eisenhutova 6, 10000 Zagreb</izvorni_sadrzaj>
    <derivirana_varijabla naziv="DomainObject.Predmet.ProtustrankaWithAdressOIB_1">CESTIT d.o.o., OIB 88260947322, Eisenhutova 6, 10000 Zagreb</derivirana_varijabla>
  </DomainObject.Predmet.ProtustrankaWithAdressOIB>
  <DomainObject.Predmet.ProtustrankaNazivFormated>
    <izvorni_sadrzaj>CESTIT d.o.o.</izvorni_sadrzaj>
    <derivirana_varijabla naziv="DomainObject.Predmet.ProtustrankaNazivFormated_1">CESTIT d.o.o.</derivirana_varijabla>
  </DomainObject.Predmet.ProtustrankaNazivFormated>
  <DomainObject.Predmet.ProtustrankaNazivFormatedOIB>
    <izvorni_sadrzaj>CESTIT d.o.o., OIB 88260947322</izvorni_sadrzaj>
    <derivirana_varijabla naziv="DomainObject.Predmet.ProtustrankaNazivFormatedOIB_1">CESTIT d.o.o., OIB 88260947322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CESTIT d.o.o. zastupanog po punomoćniku Antonela Dvoravić Šarčević</item>
    </izvorni_sadrzaj>
    <derivirana_varijabla naziv="DomainObject.Predmet.ProtuStrankaListFormated_1">
      <item>CESTIT d.o.o. zastupanog po punomoćniku Antonela Dvoravić Šarčević</item>
    </derivirana_varijabla>
  </DomainObject.Predmet.ProtuStrankaListFormated>
  <DomainObject.Predmet.ProtuStrankaListFormatedOIB>
    <izvorni_sadrzaj>
      <item>CESTIT d.o.o., OIB 88260947322 zastupanog po punomoćniku Antonela Dvoravić Šarčević</item>
    </izvorni_sadrzaj>
    <derivirana_varijabla naziv="DomainObject.Predmet.ProtuStrankaListFormatedOIB_1">
      <item>CESTIT d.o.o., OIB 88260947322 zastupanog po punomoćniku Antonela Dvoravić Šarčević</item>
    </derivirana_varijabla>
  </DomainObject.Predmet.ProtuStrankaListFormatedOIB>
  <DomainObject.Predmet.ProtuStrankaListFormatedWithAdress>
    <izvorni_sadrzaj>
      <item>CESTIT d.o.o., Eisenhutova 6, 10000 Zagreb zastupanog po punomoćniku Antonela Dvoravić Šarčević</item>
    </izvorni_sadrzaj>
    <derivirana_varijabla naziv="DomainObject.Predmet.ProtuStrankaListFormatedWithAdress_1">
      <item>CESTIT d.o.o., Eisenhutova 6, 10000 Zagreb zastupanog po punomoćniku Antonela Dvoravić Šarčević</item>
    </derivirana_varijabla>
  </DomainObject.Predmet.ProtuStrankaListFormatedWithAdress>
  <DomainObject.Predmet.ProtuStrankaListFormatedWithAdressOIB>
    <izvorni_sadrzaj>
      <item>CESTIT d.o.o., OIB 88260947322, Eisenhutova 6, 10000 Zagreb zastupanog po punomoćniku Antonela Dvoravić Šarčević</item>
    </izvorni_sadrzaj>
    <derivirana_varijabla naziv="DomainObject.Predmet.ProtuStrankaListFormatedWithAdressOIB_1">
      <item>CESTIT d.o.o., OIB 88260947322, Eisenhutova 6, 10000 Zagreb zastupanog po punomoćniku Antonela Dvoravić Šarčević</item>
    </derivirana_varijabla>
  </DomainObject.Predmet.ProtuStrankaListFormatedWithAdressOIB>
  <DomainObject.Predmet.ProtuStrankaListNazivFormated>
    <izvorni_sadrzaj>
      <item>CESTIT d.o.o.</item>
    </izvorni_sadrzaj>
    <derivirana_varijabla naziv="DomainObject.Predmet.ProtuStrankaListNazivFormated_1">
      <item>CESTIT d.o.o.</item>
    </derivirana_varijabla>
  </DomainObject.Predmet.ProtuStrankaListNazivFormated>
  <DomainObject.Predmet.ProtuStrankaListNazivFormatedOIB>
    <izvorni_sadrzaj>
      <item>CESTIT d.o.o., OIB 88260947322</item>
    </izvorni_sadrzaj>
    <derivirana_varijabla naziv="DomainObject.Predmet.ProtuStrankaListNazivFormatedOIB_1">
      <item>CESTIT d.o.o., OIB 88260947322</item>
    </derivirana_varijabla>
  </DomainObject.Predmet.ProtuStrankaListNazivFormatedOIB>
  <DomainObject.Predmet.OstaliListFormated>
    <izvorni_sadrzaj>
      <item>Antonela Dvoravić Šarčević punomoćnik sudionika u postupku CESTIT d.o.o.</item>
    </izvorni_sadrzaj>
    <derivirana_varijabla naziv="DomainObject.Predmet.OstaliListFormated_1">
      <item>Antonela Dvoravić Šarčević punomoćnik sudionika u postupku CESTIT d.o.o.</item>
    </derivirana_varijabla>
  </DomainObject.Predmet.OstaliListFormated>
  <DomainObject.Predmet.OstaliListFormatedOIB>
    <izvorni_sadrzaj>
      <item>Antonela Dvoravić Šarčević, OIB 43460621186 punomoćnik sudionika u postupku CESTIT d.o.o.</item>
    </izvorni_sadrzaj>
    <derivirana_varijabla naziv="DomainObject.Predmet.OstaliListFormatedOIB_1">
      <item>Antonela Dvoravić Šarčević, OIB 43460621186 punomoćnik sudionika u postupku CESTIT d.o.o.</item>
    </derivirana_varijabla>
  </DomainObject.Predmet.OstaliListFormatedOIB>
  <DomainObject.Predmet.OstaliListFormatedWithAdress>
    <izvorni_sadrzaj>
      <item>Antonela Dvoravić Šarčević, Pirovec Gornji 28, 10000 Zagreb punomoćnik sudionika u postupku CESTIT d.o.o.</item>
    </izvorni_sadrzaj>
    <derivirana_varijabla naziv="DomainObject.Predmet.OstaliListFormatedWithAdress_1">
      <item>Antonela Dvoravić Šarčević, Pirovec Gornji 28, 10000 Zagreb punomoćnik sudionika u postupku CESTIT d.o.o.</item>
    </derivirana_varijabla>
  </DomainObject.Predmet.OstaliListFormatedWithAdress>
  <DomainObject.Predmet.OstaliListFormatedWithAdressOIB>
    <izvorni_sadrzaj>
      <item>Antonela Dvoravić Šarčević, OIB 43460621186, Pirovec Gornji 28, 10000 Zagreb punomoćnik sudionika u postupku CESTIT d.o.o.</item>
    </izvorni_sadrzaj>
    <derivirana_varijabla naziv="DomainObject.Predmet.OstaliListFormatedWithAdressOIB_1">
      <item>Antonela Dvoravić Šarčević, OIB 43460621186, Pirovec Gornji 28, 10000 Zagreb punomoćnik sudionika u postupku CESTIT d.o.o.</item>
    </derivirana_varijabla>
  </DomainObject.Predmet.OstaliListFormatedWithAdressOIB>
  <DomainObject.Predmet.OstaliListNazivFormated>
    <izvorni_sadrzaj>
      <item>Antonela Dvoravić Šarčević</item>
    </izvorni_sadrzaj>
    <derivirana_varijabla naziv="DomainObject.Predmet.OstaliListNazivFormated_1">
      <item>Antonela Dvoravić Šarčević</item>
    </derivirana_varijabla>
  </DomainObject.Predmet.OstaliListNazivFormated>
  <DomainObject.Predmet.OstaliListNazivFormatedOIB>
    <izvorni_sadrzaj>
      <item>Antonela Dvoravić Šarčević, OIB 43460621186</item>
    </izvorni_sadrzaj>
    <derivirana_varijabla naziv="DomainObject.Predmet.OstaliListNazivFormatedOIB_1">
      <item>Antonela Dvoravić Šarčević, OIB 43460621186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St-8969/2015-3</izvorni_sadrzaj>
    <derivirana_varijabla naziv="DomainObject.PoslovniBrojDokumenta_1">St-8969/2015-3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CESTIT d.o.o.</izvorni_sadrzaj>
    <derivirana_varijabla naziv="DomainObject.Predmet.ProtustrankaIDrugi_1">CESTIT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CESTIT d.o.o., OIB 88260947322, Eisenhutova 6, 10000 Zagreb</izvorni_sadrzaj>
    <derivirana_varijabla naziv="DomainObject.Predmet.ProtustrankaIDrugiAdressOIB_1">CESTIT d.o.o., OIB 88260947322, Eisenhutova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CESTIT d.o.o.</item>
      <item>Antonela Dvoravić Šarčević</item>
    </izvorni_sadrzaj>
    <derivirana_varijabla naziv="DomainObject.Predmet.SudioniciListNaziv_1">
      <item>FINA Regionalni centar Zagreb</item>
      <item>CESTIT d.o.o.</item>
      <item>Antonela Dvoravić Šarčević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CESTIT d.o.o., OIB 88260947322, Eisenhutova 6,10000 Zagreb</item>
      <item>Antonela Dvoravić Šarčević, OIB 43460621186, Pirovec Gornji 28,10000 Zagreb</item>
    </izvorni_sadrzaj>
    <derivirana_varijabla naziv="DomainObject.Predmet.SudioniciListAdressOIB_1">
      <item>FINA Regionalni centar Zagreb, OIB 85821130368, Trg svibanjskih žrtava 1995. 1,10000 Zagreb</item>
      <item>CESTIT d.o.o., OIB 88260947322, Eisenhutova 6,10000 Zagreb</item>
      <item>Antonela Dvoravić Šarčević, OIB 43460621186, Pirovec Gornji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88260947322</item>
      <item>, OIB 43460621186</item>
    </izvorni_sadrzaj>
    <derivirana_varijabla naziv="DomainObject.Predmet.SudioniciListNazivOIB_1">
      <item>, OIB 85821130368</item>
      <item>, OIB 88260947322</item>
      <item>, OIB 43460621186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329</properties:Words>
  <properties:Characters>1714</properties:Characters>
  <properties:Lines>48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2016-01-19T14:54:00Z</dcterms:created>
  <dc:creator>Sudsko vijeæe</dc:creator>
  <cp:lastModifiedBy>dvorana100</cp:lastModifiedBy>
  <cp:lastPrinted>2016-01-20T08:37:00Z</cp:lastPrinted>
  <dcterms:modified xmlns:xsi="http://www.w3.org/2001/XMLSchema-instance" xsi:type="dcterms:W3CDTF">2016-01-20T08:37:00Z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St-8969/2015-3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