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8c8e" w14:paraId="aea8c8e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F339F7">
        <w:t>2862</w:t>
      </w:r>
      <w:r w:rsidR="004512E3">
        <w:t>/1</w:t>
      </w:r>
      <w:r w:rsidR="00665CAE">
        <w:t>6</w:t>
      </w:r>
      <w:r w:rsidR="004512E3">
        <w:t>-</w:t>
      </w:r>
      <w:r w:rsidR="00694AA1">
        <w:t>1</w:t>
      </w:r>
      <w:r w:rsidR="00F339F7">
        <w:t>4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DB1043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LUNIRO jednostavno društvo s ograničenom odgovornošću za trgovinu i usluge, Našice, Ivana Gorana Kovačića 15, MBS: 030143220, OIB: 00487234931</w:t>
      </w:r>
      <w:r>
        <w:rPr>
          <w:color w:val="000000"/>
        </w:rPr>
        <w:t>, dana 16. svibnja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DB1043">
        <w:t>LUNIRO jednostavno društvo s ograničenom odgovornošću za trgovinu i usluge, Našice, Ivana Gorana Kovačića 15, MBS: 030143220, OIB: 00487234931</w:t>
      </w:r>
      <w:r>
        <w:t xml:space="preserve"> za dan</w:t>
      </w:r>
    </w:p>
    <w:p w:rsidRDefault="001C0559" w:rsidP="001C0559" w:rsidR="001C0559">
      <w:pPr>
        <w:ind w:firstLine="708"/>
        <w:jc w:val="both"/>
      </w:pPr>
    </w:p>
    <w:p w:rsidRDefault="00DB1043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95227B">
        <w:rPr>
          <w:b/>
          <w:u w:val="single"/>
        </w:rPr>
        <w:t>. lipanj</w:t>
      </w:r>
      <w:r w:rsidR="001C0559" w:rsidRPr="001C0559">
        <w:rPr>
          <w:b/>
          <w:u w:val="single"/>
        </w:rPr>
        <w:t xml:space="preserve"> 2017. u </w:t>
      </w:r>
      <w:r>
        <w:rPr>
          <w:b/>
          <w:u w:val="single"/>
        </w:rPr>
        <w:t>10,30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115125" w:rsidR="00700607">
      <w:pPr>
        <w:ind w:firstLine="360"/>
        <w:jc w:val="both"/>
      </w:pPr>
      <w:r>
        <w:t xml:space="preserve">- </w:t>
      </w:r>
      <w:r w:rsidR="00115125">
        <w:tab/>
      </w:r>
      <w:r>
        <w:t xml:space="preserve">predlagatelj </w:t>
      </w:r>
      <w:r w:rsidR="00115125">
        <w:rPr>
          <w:color w:val="000000"/>
        </w:rPr>
        <w:t>FINA Osijek</w:t>
      </w:r>
    </w:p>
    <w:p w:rsidRDefault="00115125" w:rsidP="00B121CD" w:rsidR="00115125">
      <w:pPr>
        <w:ind w:left="705"/>
        <w:jc w:val="both"/>
      </w:pPr>
      <w:r w:rsidRPr="00115125">
        <w:rPr>
          <w:color w:val="000000"/>
        </w:rPr>
        <w:t xml:space="preserve">zakonski zastupnik dužnika </w:t>
      </w:r>
      <w:r w:rsidR="00B121CD">
        <w:t>Ivan Jurlina, Našice, Ivana Gorana Kovačića 15</w:t>
      </w:r>
    </w:p>
    <w:p w:rsidRDefault="00115125" w:rsidP="001C0559" w:rsidR="00F911B2" w:rsidRPr="002722A7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>privremen</w:t>
      </w:r>
      <w:r w:rsidR="00B121CD">
        <w:rPr>
          <w:color w:val="000000"/>
        </w:rPr>
        <w:t>a</w:t>
      </w:r>
      <w:r>
        <w:rPr>
          <w:color w:val="000000"/>
        </w:rPr>
        <w:t xml:space="preserve"> stečajn</w:t>
      </w:r>
      <w:r w:rsidR="00B121CD">
        <w:rPr>
          <w:color w:val="000000"/>
        </w:rPr>
        <w:t>a</w:t>
      </w:r>
      <w:r>
        <w:rPr>
          <w:color w:val="000000"/>
        </w:rPr>
        <w:t xml:space="preserve"> upravitelj</w:t>
      </w:r>
      <w:r w:rsidR="00B121CD">
        <w:rPr>
          <w:color w:val="000000"/>
        </w:rPr>
        <w:t>ica</w:t>
      </w:r>
      <w:r>
        <w:rPr>
          <w:color w:val="000000"/>
        </w:rPr>
        <w:t xml:space="preserve"> </w:t>
      </w:r>
      <w:r w:rsidR="00B121CD">
        <w:t>Nada Gagro, Vinkovci, Glagoljaška 52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B121CD">
        <w:t>, 16. svibnja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F746EC">
        <w:t>13</w:t>
      </w:r>
      <w:r>
        <w:t>.6.17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581" w:rsidR="00E91581">
      <w:r>
        <w:separator/>
      </w:r>
    </w:p>
  </w:endnote>
  <w:endnote w:id="0" w:type="continuationSeparator">
    <w:p w:rsidRDefault="00E91581" w:rsidR="00E9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581" w:rsidR="00E91581">
      <w:r>
        <w:separator/>
      </w:r>
    </w:p>
  </w:footnote>
  <w:footnote w:id="0" w:type="continuationSeparator">
    <w:p w:rsidRDefault="00E91581" w:rsidR="00E91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9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E1710" w:rsidR="003E1710">
    <w:pPr>
      <w:jc w:val="right"/>
    </w:pPr>
    <w:r>
      <w:tab/>
    </w:r>
    <w:r>
      <w:tab/>
    </w:r>
    <w:r w:rsidR="003E1710">
      <w:t>7 St-2862/16-14</w:t>
    </w:r>
  </w:p>
  <w:p w:rsidRDefault="004F62DE" w:rsidP="003E1710" w:rsidR="004F62DE">
    <w:pPr>
      <w:jc w:val="right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091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4646A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1710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97FC2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759A4"/>
    <w:rsid w:val="007845B1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21CD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043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1581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26720"/>
    <w:rsid w:val="00F301CD"/>
    <w:rsid w:val="00F339F7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46EC"/>
    <w:rsid w:val="00F75896"/>
    <w:rsid w:val="00F76C37"/>
    <w:rsid w:val="00F77204"/>
    <w:rsid w:val="00F842DF"/>
    <w:rsid w:val="00F911B2"/>
    <w:rsid w:val="00F9120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7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7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39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LUNIRO jednostavno društvo s ograničenom odgovornošću za trgovinu i usluge zastupanog po punomoćniku Ivan Jurlina</izvorni_sadrzaj>
    <derivirana_varijabla naziv="DomainObject.Predmet.ProtustrankaFormated_1">  LUNIRO jednostavno društvo s ograničenom odgovornošću za trgovinu i usluge zastupanog po punomoćniku Ivan Jurlina</derivirana_varijabla>
  </DomainObject.Predmet.ProtustrankaFormated>
  <DomainObject.Predmet.ProtustrankaFormatedOIB>
    <izvorni_sadrzaj>  LUNIRO jednostavno društvo s ograničenom odgovornošću za trgovinu i usluge, OIB 00487234931 zastupanog po punomoćniku Ivan Jurlina</izvorni_sadrzaj>
    <derivirana_varijabla naziv="DomainObject.Predmet.ProtustrankaFormatedOIB_1">  LUNIRO jednostavno društvo s ograničenom odgovornošću za trgovinu i usluge, OIB 00487234931 zastupanog po punomoćniku Ivan Jurlina</derivirana_varijabla>
  </DomainObject.Predmet.ProtustrankaFormatedOIB>
  <DomainObject.Predmet.ProtustrankaFormatedWithAdress>
    <izvorni_sadrzaj> LUNIRO jednostavno društvo s ograničenom odgovornošću za trgovinu i usluge, Ivana Gorana Kovačića 15, 31500 Našice zastupanog po punomoćniku Ivan Jurlina</izvorni_sadrzaj>
    <derivirana_varijabla naziv="DomainObject.Predmet.ProtustrankaFormatedWithAdress_1"> LUNIRO jednostavno društvo s ograničenom odgovornošću za trgovinu i usluge, Ivana Gorana Kovačića 15, 31500 Našice zastupanog po punomoćniku Ivan Jurlina</derivirana_varijabla>
  </DomainObject.Predmet.ProtustrankaFormatedWithAdress>
  <DomainObject.Predmet.ProtustrankaFormatedWithAdressOIB>
    <izvorni_sadrzaj> LUNIRO jednostavno društvo s ograničenom odgovornošću za trgovinu i usluge, OIB 00487234931, Ivana Gorana Kovačića 15, 31500 Našice zastupanog po punomoćniku Ivan Jurlina</izvorni_sadrzaj>
    <derivirana_varijabla naziv="DomainObject.Predmet.ProtustrankaFormatedWithAdressOIB_1"> LUNIRO jednostavno društvo s ograničenom odgovornošću za trgovinu i usluge, OIB 00487234931, Ivana Gorana Kovačića 15, 31500 Našice zastupanog po punomoćniku Ivan Jurlina</derivirana_varijabla>
  </DomainObject.Predmet.ProtustrankaFormatedWithAdressOIB>
  <DomainObject.Predmet.ProtustrankaWithAdress>
    <izvorni_sadrzaj>LUNIRO jednostavno društvo s ograničenom odgovornošću za trgovinu i usluge Ivana Gorana Kovačića 15, 31500 Našice</izvorni_sadrzaj>
    <derivirana_varijabla naziv="DomainObject.Predmet.ProtustrankaWithAdress_1">LUNIRO jednostavno društvo s ograničenom odgovornošću za trgovinu i usluge Ivana Gorana Kovačića 15, 31500 Našice</derivirana_varijabla>
  </DomainObject.Predmet.ProtustrankaWithAdress>
  <DomainObject.Predmet.ProtustrankaWithAdressOIB>
    <izvorni_sadrzaj>LUNIRO jednostavno društvo s ograničenom odgovornošću za trgovinu i usluge, OIB 00487234931, Ivana Gorana Kovačića 15, 31500 Našice</izvorni_sadrzaj>
    <derivirana_varijabla naziv="DomainObject.Predmet.ProtustrankaWithAdressOIB_1">LUNIRO jednostavno društvo s ograničenom odgovornošću za trgovinu i usluge, OIB 00487234931, Ivana Gorana Kovačića 15, 31500 Našice</derivirana_varijabla>
  </DomainObject.Predmet.ProtustrankaWithAdressOIB>
  <DomainObject.Predmet.ProtustrankaNazivFormated>
    <izvorni_sadrzaj>LUNIRO jednostavno društvo s ograničenom odgovornošću za trgovinu i usluge</izvorni_sadrzaj>
    <derivirana_varijabla naziv="DomainObject.Predmet.ProtustrankaNazivFormated_1">LUNIRO jednostavno društvo s ograničenom odgovornošću za trgovinu i usluge</derivirana_varijabla>
  </DomainObject.Predmet.ProtustrankaNazivFormated>
  <DomainObject.Predmet.ProtustrankaNazivFormatedOIB>
    <izvorni_sadrzaj>LUNIRO jednostavno društvo s ograničenom odgovornošću za trgovinu i usluge, OIB 00487234931</izvorni_sadrzaj>
    <derivirana_varijabla naziv="DomainObject.Predmet.ProtustrankaNazivFormatedOIB_1">LUNIRO jednostavno društvo s ograničenom odgovornošću za trgovinu i usluge, OIB 00487234931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LUNIRO jednostavno društvo s ograničenom odgovornošću za trgovinu i usluge zastupanog po punomoćniku Ivan Jurlina</item>
    </izvorni_sadrzaj>
    <derivirana_varijabla naziv="DomainObject.Predmet.ProtuStrankaListFormated_1">
      <item>LUNIRO jednostavno društvo s ograničenom odgovornošću za trgovinu i usluge zastupanog po punomoćniku Ivan Jurlina</item>
    </derivirana_varijabla>
  </DomainObject.Predmet.ProtuStrankaListFormated>
  <DomainObject.Predmet.ProtuStrankaListFormatedOIB>
    <izvorni_sadrzaj>
      <item>LUNIRO jednostavno društvo s ograničenom odgovornošću za trgovinu i usluge, OIB 00487234931 zastupanog po punomoćniku Ivan Jurlina</item>
    </izvorni_sadrzaj>
    <derivirana_varijabla naziv="DomainObject.Predmet.ProtuStrankaListFormatedOIB_1">
      <item>LUNIRO jednostavno društvo s ograničenom odgovornošću za trgovinu i usluge, OIB 00487234931 zastupanog po punomoćniku Ivan Jurlina</item>
    </derivirana_varijabla>
  </DomainObject.Predmet.ProtuStrankaListFormatedOIB>
  <DomainObject.Predmet.ProtuStrankaListFormatedWithAdress>
    <izvorni_sadrzaj>
      <item>LUNIRO jednostavno društvo s ograničenom odgovornošću za trgovinu i usluge, Ivana Gorana Kovačića 15, 31500 Našice zastupanog po punomoćniku Ivan Jurlina</item>
    </izvorni_sadrzaj>
    <derivirana_varijabla naziv="DomainObject.Predmet.ProtuStrankaListFormatedWithAdress_1">
      <item>LUNIRO jednostavno društvo s ograničenom odgovornošću za trgovinu i usluge, Ivana Gorana Kovačića 15, 31500 Našice zastupanog po punomoćniku Ivan Jurlina</item>
    </derivirana_varijabla>
  </DomainObject.Predmet.ProtuStrankaListFormatedWithAdress>
  <DomainObject.Predmet.ProtuStrankaListFormatedWithAdressOIB>
    <izvorni_sadrzaj>
      <item>LUNIRO jednostavno društvo s ograničenom odgovornošću za trgovinu i usluge, OIB 00487234931, Ivana Gorana Kovačića 15, 31500 Našice zastupanog po punomoćniku Ivan Jurlina</item>
    </izvorni_sadrzaj>
    <derivirana_varijabla naziv="DomainObject.Predmet.ProtuStrankaListFormatedWithAdressOIB_1">
      <item>LUNIRO jednostavno društvo s ograničenom odgovornošću za trgovinu i usluge, OIB 00487234931, Ivana Gorana Kovačića 15, 31500 Našice zastupanog po punomoćniku Ivan Jurlina</item>
    </derivirana_varijabla>
  </DomainObject.Predmet.ProtuStrankaListFormatedWithAdressOIB>
  <DomainObject.Predmet.ProtuStrankaListNazivFormated>
    <izvorni_sadrzaj>
      <item>LUNIRO jednostavno društvo s ograničenom odgovornošću za trgovinu i usluge</item>
    </izvorni_sadrzaj>
    <derivirana_varijabla naziv="DomainObject.Predmet.ProtuStrankaListNazivFormated_1">
      <item>LUNIRO jednostavno društvo s ograničenom odgovornošću za trgovinu i usluge</item>
    </derivirana_varijabla>
  </DomainObject.Predmet.ProtuStrankaListNazivFormated>
  <DomainObject.Predmet.ProtuStrankaListNazivFormatedOIB>
    <izvorni_sadrzaj>
      <item>LUNIRO jednostavno društvo s ograničenom odgovornošću za trgovinu i usluge, OIB 00487234931</item>
    </izvorni_sadrzaj>
    <derivirana_varijabla naziv="DomainObject.Predmet.ProtuStrankaListNazivFormatedOIB_1">
      <item>LUNIRO jednostavno društvo s ograničenom odgovornošću za trgovinu i usluge, OIB 00487234931</item>
    </derivirana_varijabla>
  </DomainObject.Predmet.ProtuStrankaListNazivFormatedOIB>
  <DomainObject.Predmet.OstaliListFormated>
    <izvorni_sadrzaj>
      <item>Ivan Jurlina punomoćnik sudionika u postupku LUNIRO jednostavno društvo s ograničenom odgovornošću za trgovinu i usluge</item>
    </izvorni_sadrzaj>
    <derivirana_varijabla naziv="DomainObject.Predmet.OstaliListFormated_1">
      <item>Ivan Jurlina punomoćnik sudionika u postupku LUNIRO jednostavno društvo s ograničenom odgovornošću za trgovinu i usluge</item>
    </derivirana_varijabla>
  </DomainObject.Predmet.OstaliListFormated>
  <DomainObject.Predmet.OstaliListFormatedOIB>
    <izvorni_sadrzaj>
      <item>Ivan Jurlina, OIB 89412546922 punomoćnik sudionika u postupku LUNIRO jednostavno društvo s ograničenom odgovornošću za trgovinu i usluge</item>
    </izvorni_sadrzaj>
    <derivirana_varijabla naziv="DomainObject.Predmet.OstaliListFormatedOIB_1">
      <item>Ivan Jurlina, OIB 89412546922 punomoćnik sudionika u postupku LUNIRO jednostavno društvo s ograničenom odgovornošću za trgovinu i usluge</item>
    </derivirana_varijabla>
  </DomainObject.Predmet.OstaliListFormatedOIB>
  <DomainObject.Predmet.OstaliListFormatedWithAdress>
    <izvorni_sadrzaj>
      <item>Ivan Jurlina, Ivana Gorana Kovačića 15, 31500 Našice punomoćnik sudionika u postupku LUNIRO jednostavno društvo s ograničenom odgovornošću za trgovinu i usluge</item>
    </izvorni_sadrzaj>
    <derivirana_varijabla naziv="DomainObject.Predmet.OstaliListFormatedWithAdress_1">
      <item>Ivan Jurlina, Ivana Gorana Kovačića 15, 31500 Našice punomoćnik sudionika u postupku LUNIRO jednostavno društvo s ograničenom odgovornošću za trgovinu i usluge</item>
    </derivirana_varijabla>
  </DomainObject.Predmet.OstaliListFormatedWithAdress>
  <DomainObject.Predmet.OstaliListFormatedWithAdressOIB>
    <izvorni_sadrzaj>
      <item>Ivan Jurlina, OIB 89412546922, Ivana Gorana Kovačića 15, 31500 Našice punomoćnik sudionika u postupku LUNIRO jednostavno društvo s ograničenom odgovornošću za trgovinu i usluge</item>
    </izvorni_sadrzaj>
    <derivirana_varijabla naziv="DomainObject.Predmet.OstaliListFormatedWithAdressOIB_1">
      <item>Ivan Jurlina, OIB 89412546922, Ivana Gorana Kovačića 15, 31500 Našice punomoćnik sudionika u postupku LUNIRO jednostavno društvo s ograničenom odgovornošću za trgovinu i usluge</item>
    </derivirana_varijabla>
  </DomainObject.Predmet.OstaliListFormatedWithAdressOIB>
  <DomainObject.Predmet.OstaliListNazivFormated>
    <izvorni_sadrzaj>
      <item>Ivan Jurlina</item>
    </izvorni_sadrzaj>
    <derivirana_varijabla naziv="DomainObject.Predmet.OstaliListNazivFormated_1">
      <item>Ivan Jurlina</item>
    </derivirana_varijabla>
  </DomainObject.Predmet.OstaliListNazivFormated>
  <DomainObject.Predmet.OstaliListNazivFormatedOIB>
    <izvorni_sadrzaj>
      <item>Ivan Jurlina, OIB 89412546922</item>
    </izvorni_sadrzaj>
    <derivirana_varijabla naziv="DomainObject.Predmet.OstaliListNazivFormatedOIB_1">
      <item>Ivan Jurlina, OIB 89412546922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LUNIRO jednostavno društvo s ograničenom odgovornošću za trgovinu i usluge</izvorni_sadrzaj>
    <derivirana_varijabla naziv="DomainObject.Predmet.ProtustrankaIDrugi_1">LUNIRO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LUNIRO jednostavno društvo s ograničenom odgovornošću za trgovinu i usluge, OIB 00487234931, Ivana Gorana Kovačića 15, 31500 Našice</izvorni_sadrzaj>
    <derivirana_varijabla naziv="DomainObject.Predmet.ProtustrankaIDrugiAdressOIB_1">LUNIRO jednostavno društvo s ograničenom odgovornošću za trgovinu i usluge, OIB 00487234931, Ivana Gorana Kovačića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LUNIRO jednostavno društvo s ograničenom odgovornošću za trgovinu i usluge</item>
      <item>Ivan Jurlina</item>
    </izvorni_sadrzaj>
    <derivirana_varijabla naziv="DomainObject.Predmet.SudioniciListNaziv_1">
      <item>FINA RC OSIJEK</item>
      <item>LUNIRO jednostavno društvo s ograničenom odgovornošću za trgovinu i usluge</item>
      <item>Ivan Jurlina</item>
    </derivirana_varijabla>
  </DomainObject.Predmet.SudioniciListNaziv>
  <DomainObject.Predmet.SudioniciListAdressOIB>
    <izvorni_sadrzaj>
      <item>FINA RC OSIJEK, OIB 85821130368</item>
      <item>LUNIRO jednostavno društvo s ograničenom odgovornošću za trgovinu i usluge, OIB 00487234931, Ivana Gorana Kovačića 15,31500 Našice</item>
      <item>Ivan Jurlina, OIB 89412546922, Ivana Gorana Kovačića 15,31500 Našice</item>
    </izvorni_sadrzaj>
    <derivirana_varijabla naziv="DomainObject.Predmet.SudioniciListAdressOIB_1">
      <item>FINA RC OSIJEK, OIB 85821130368</item>
      <item>LUNIRO jednostavno društvo s ograničenom odgovornošću za trgovinu i usluge, OIB 00487234931, Ivana Gorana Kovačića 15,31500 Našice</item>
      <item>Ivan Jurlina, OIB 89412546922, Ivana Gorana Kovačića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00487234931</item>
      <item>, OIB 89412546922</item>
    </izvorni_sadrzaj>
    <derivirana_varijabla naziv="DomainObject.Predmet.SudioniciListNazivOIB_1">
      <item>, OIB 85821130368</item>
      <item>, OIB 00487234931</item>
      <item>, OIB 89412546922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195</properties:Words>
  <properties:Characters>1103</properties:Characters>
  <properties:Lines>45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2017-05-16T10:10:00Z</cp:lastPrinted>
  <dcterms:modified xmlns:xsi="http://www.w3.org/2001/XMLSchema-instance" xsi:type="dcterms:W3CDTF">2017-05-16T10:13:00Z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