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f0e1" w14:paraId="0f9f0e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6203F0" w:rsidP="006203F0" w:rsidR="006203F0">
      <w:pPr>
        <w:ind w:firstLine="708"/>
        <w:jc w:val="both"/>
      </w:pPr>
      <w:r>
        <w:rPr>
          <w:color w:val="000000"/>
        </w:rPr>
        <w:t xml:space="preserve">Trgovački sud u Osijeku, </w:t>
      </w:r>
      <w:r>
        <w:t>po stečajnom sucu mr. sc. Borisu Vukoviću</w:t>
      </w:r>
      <w:r>
        <w:rPr>
          <w:color w:val="000000"/>
        </w:rPr>
        <w:t xml:space="preserve">, povodom prijedloga predlagatelja </w:t>
      </w:r>
      <w:r>
        <w:t>REPUBLIKA HRVATSKA, Ministarstvo financija, porezna uprava, Područni ured Vukovar, koju zastupa Županijsko državno odvjetništvo u Vukovaru, OIB: 18683136487, za otvaranje stečajnog postupka nad dužnikom FENIKS DOMENA j.d.o.o., Vinkovci, Bana Jelačića 27, MBS: 030131240, OIB: 22998492333</w:t>
      </w:r>
      <w:r>
        <w:rPr>
          <w:color w:val="000000"/>
        </w:rPr>
        <w:t>, dana 9. travnja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6203F0" w:rsidRPr="00765F21">
        <w:t>Miroslav</w:t>
      </w:r>
      <w:r w:rsidR="00E93590">
        <w:t>u</w:t>
      </w:r>
      <w:r w:rsidR="006203F0" w:rsidRPr="00765F21">
        <w:t xml:space="preserve"> Kraljević</w:t>
      </w:r>
      <w:r w:rsidR="00E93590">
        <w:t>u</w:t>
      </w:r>
      <w:r w:rsidR="006203F0" w:rsidRPr="00765F21">
        <w:t>, OIB: 52288712400</w:t>
      </w:r>
      <w:r w:rsidR="006203F0">
        <w:t xml:space="preserve">, </w:t>
      </w:r>
      <w:r w:rsidR="006203F0" w:rsidRPr="00765F21">
        <w:t>Vinkovci, Mate Medvedovića 11</w:t>
      </w:r>
      <w:r w:rsidR="00E9359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E93590">
        <w:t>FENIKS DOMENA j.d.o.o., Vinkovci, Bana Jelačića 27, MBS: 030131240, OIB: 22998492333</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C2D99" w:rsidP="008C2D99" w:rsidR="008C2D99">
      <w:pPr>
        <w:ind w:firstLine="708"/>
        <w:jc w:val="both"/>
      </w:pPr>
      <w:r>
        <w:t xml:space="preserve">Podneskom zaprimljenim kod ovog suda dana 15. veljače 2018. godine, vjerovnik REPUBLIKA HRVATSKA, Ministarstvo financija, porezna uprava, Područni ured Vukovar, koju zastupa Županijsko državno odvjetništvo u Vukovaru, OIB: 18683136487, podnijela je prijedlog za otvaranjem stečajnog postupka nad dužnikom FENIKS DOMENA j.d.o.o., Vinkovci, Bana Jelačića 27, MBS: 030131240, OIB: 22998492333, uz koji prijedlog je dostavila dokaz o postojanju svoje tražbine i postojanju stečajnog razloga iz članka 6. stav 2. Stečajnog zakona: nesposobnosti za plaćanje.       </w:t>
      </w:r>
    </w:p>
    <w:p w:rsidRDefault="009D1C0E" w:rsidP="009D1C0E" w:rsidR="009D1C0E">
      <w:pPr>
        <w:ind w:firstLine="708"/>
        <w:jc w:val="both"/>
      </w:pPr>
      <w:r>
        <w:t xml:space="preserve">   </w:t>
      </w:r>
    </w:p>
    <w:p w:rsidRDefault="009D1C0E" w:rsidP="009D1C0E" w:rsidR="009D1C0E">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BC548C" w:rsidP="00BC548C" w:rsidR="00BC548C" w:rsidRPr="00047B69">
      <w:pPr>
        <w:jc w:val="both"/>
      </w:pPr>
    </w:p>
    <w:p w:rsidRDefault="00BC548C" w:rsidP="003A6EEB" w:rsidR="00BC548C">
      <w:pPr>
        <w:jc w:val="center"/>
      </w:pPr>
      <w:r w:rsidRPr="00047B69">
        <w:t xml:space="preserve">U Osijeku </w:t>
      </w:r>
      <w:r w:rsidR="007E5BED">
        <w:t>9</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8117FA" w:rsidP="00BC548C" w:rsidR="008117FA"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981395">
      <w:pPr>
        <w:jc w:val="both"/>
      </w:pPr>
      <w:r w:rsidRPr="00047B69">
        <w:t xml:space="preserve">1. </w:t>
      </w:r>
      <w:proofErr w:type="spellStart"/>
      <w:r w:rsidR="003A6EEB">
        <w:t>zz</w:t>
      </w:r>
      <w:proofErr w:type="spellEnd"/>
      <w:r w:rsidR="003A6EEB">
        <w:t xml:space="preserve"> dužnika </w:t>
      </w:r>
      <w:r w:rsidR="008117FA">
        <w:t>Miroslav Kraljević, Vinkovci, Mate Medvedovića 11</w:t>
      </w:r>
    </w:p>
    <w:p w:rsidRDefault="00BC548C" w:rsidP="00981395" w:rsidR="00981395">
      <w:pPr>
        <w:jc w:val="both"/>
      </w:pPr>
      <w:r w:rsidRPr="00047B69">
        <w:t xml:space="preserve">2. </w:t>
      </w:r>
      <w:r w:rsidR="00D17B8F">
        <w:t>dužnik</w:t>
      </w:r>
      <w:r w:rsidR="003A6EEB">
        <w:t xml:space="preserve"> </w:t>
      </w:r>
      <w:r w:rsidR="008117FA">
        <w:t>FENIKS DOMENA j.d.o.o., Vinkovci, Bana Jelačića 27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117FA">
        <w:rPr>
          <w:color w:val="000000"/>
        </w:rPr>
        <w:t>2</w:t>
      </w:r>
      <w:r w:rsidR="00666706">
        <w:rPr>
          <w:color w:val="000000"/>
        </w:rPr>
        <w:t>3</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1720" w:rsidR="00731720">
      <w:r>
        <w:separator/>
      </w:r>
    </w:p>
  </w:endnote>
  <w:endnote w:id="0" w:type="continuationSeparator">
    <w:p w:rsidRDefault="00731720" w:rsidR="00731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1720" w:rsidR="00731720">
      <w:r>
        <w:separator/>
      </w:r>
    </w:p>
  </w:footnote>
  <w:footnote w:id="0" w:type="continuationSeparator">
    <w:p w:rsidRDefault="00731720" w:rsidR="00731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334A">
      <w:rPr>
        <w:rStyle w:val="Brojstranice"/>
        <w:noProof/>
      </w:rPr>
      <w:t>2</w:t>
    </w:r>
    <w:r>
      <w:rPr>
        <w:rStyle w:val="Brojstranice"/>
      </w:rPr>
      <w:fldChar w:fldCharType="end"/>
    </w:r>
  </w:p>
  <w:p w:rsidRDefault="00127A6B" w:rsidP="00127A6B" w:rsidR="00127A6B">
    <w:pPr>
      <w:jc w:val="right"/>
    </w:pPr>
    <w:r>
      <w:t>7 St-270/18-</w:t>
    </w:r>
    <w:r w:rsidR="00213300">
      <w:t>9</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127A6B">
      <w:t>270</w:t>
    </w:r>
    <w:r>
      <w:t>/18-</w:t>
    </w:r>
    <w:r w:rsidR="00213300">
      <w:t>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334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66706"/>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72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27A6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4334A"/>
    <w:rPr>
      <w:color w:val="808080"/>
      <w:bdr w:space="0" w:sz="0" w:color="auto" w:val="none"/>
      <w:shd w:fill="CCFFFF" w:color="auto" w:val="clear"/>
    </w:rPr>
  </w:style>
  <w:style w:customStyle="true" w:styleId="eSPISCCParagraphDefaultFont" w:type="character">
    <w:name w:val="eSPIS_CC_Paragraph Default Font"/>
    <w:basedOn w:val="Naglaeno"/>
    <w:rsid w:val="0004334A"/>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4334A"/>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4334A"/>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4334A"/>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27A6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4334A"/>
    <w:rPr>
      <w:color w:val="808080"/>
      <w:bdr w:color="auto" w:space="0" w:sz="0" w:val="none"/>
      <w:shd w:color="auto" w:fill="CCFFFF" w:val="clear"/>
    </w:rPr>
  </w:style>
  <w:style w:customStyle="1" w:styleId="eSPISCCParagraphDefaultFont" w:type="character">
    <w:name w:val="eSPIS_CC_Paragraph Default Font"/>
    <w:basedOn w:val="Naglaeno"/>
    <w:rsid w:val="0004334A"/>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4334A"/>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4334A"/>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4334A"/>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FENIKS DOMENA jednostavno društvo s ograničenom odgovornošću za trgovinu i usluge</izvorni_sadrzaj>
    <derivirana_varijabla naziv="DomainObject.Predmet.ProtustrankaFormated_1">  FENIKS DOMENA jednostavno društvo s ograničenom odgovornošću za trgovinu i usluge</derivirana_varijabla>
  </DomainObject.Predmet.ProtustrankaFormated>
  <DomainObject.Predmet.ProtustrankaFormatedOIB>
    <izvorni_sadrzaj>  FENIKS DOMENA jednostavno društvo s ograničenom odgovornošću za trgovinu i usluge, OIB 22998492333</izvorni_sadrzaj>
    <derivirana_varijabla naziv="DomainObject.Predmet.ProtustrankaFormatedOIB_1">  FENIKS DOMENA jednostavno društvo s ograničenom odgovornošću za trgovinu i usluge, OIB 22998492333</derivirana_varijabla>
  </DomainObject.Predmet.ProtustrankaFormatedOIB>
  <DomainObject.Predmet.ProtustrankaFormatedWithAdress>
    <izvorni_sadrzaj> FENIKS DOMENA jednostavno društvo s ograničenom odgovornošću za trgovinu i usluge, Bana Jelačića 27, 32100 Vinkovci</izvorni_sadrzaj>
    <derivirana_varijabla naziv="DomainObject.Predmet.ProtustrankaFormatedWithAdress_1"> FENIKS DOMENA jednostavno društvo s ograničenom odgovornošću za trgovinu i usluge, Bana Jelačića 27, 32100 Vinkovci</derivirana_varijabla>
  </DomainObject.Predmet.ProtustrankaFormatedWithAdress>
  <DomainObject.Predmet.ProtustrankaFormatedWithAdressOIB>
    <izvorni_sadrzaj> FENIKS DOMENA jednostavno društvo s ograničenom odgovornošću za trgovinu i usluge, OIB 22998492333, Bana Jelačića 27, 32100 Vinkovci</izvorni_sadrzaj>
    <derivirana_varijabla naziv="DomainObject.Predmet.ProtustrankaFormatedWithAdressOIB_1"> FENIKS DOMENA jednostavno društvo s ograničenom odgovornošću za trgovinu i usluge, OIB 22998492333, Bana Jelačića 27, 32100 Vinkovci</derivirana_varijabla>
  </DomainObject.Predmet.ProtustrankaFormatedWithAdressOIB>
  <DomainObject.Predmet.ProtustrankaWithAdress>
    <izvorni_sadrzaj>FENIKS DOMENA jednostavno društvo s ograničenom odgovornošću za trgovinu i usluge Bana Jelačića 27, 32100 Vinkovci</izvorni_sadrzaj>
    <derivirana_varijabla naziv="DomainObject.Predmet.ProtustrankaWithAdress_1">FENIKS DOMENA jednostavno društvo s ograničenom odgovornošću za trgovinu i usluge Bana Jelačića 27, 32100 Vinkovci</derivirana_varijabla>
  </DomainObject.Predmet.ProtustrankaWithAdress>
  <DomainObject.Predmet.ProtustrankaWithAdressOIB>
    <izvorni_sadrzaj>FENIKS DOMENA jednostavno društvo s ograničenom odgovornošću za trgovinu i usluge, OIB 22998492333, Bana Jelačića 27, 32100 Vinkovci</izvorni_sadrzaj>
    <derivirana_varijabla naziv="DomainObject.Predmet.ProtustrankaWithAdressOIB_1">FENIKS DOMENA jednostavno društvo s ograničenom odgovornošću za trgovinu i usluge, OIB 22998492333, Bana Jelačića 27, 32100 Vinkovci</derivirana_varijabla>
  </DomainObject.Predmet.ProtustrankaWithAdressOIB>
  <DomainObject.Predmet.ProtustrankaNazivFormated>
    <izvorni_sadrzaj>FENIKS DOMENA jednostavno društvo s ograničenom odgovornošću za trgovinu i usluge</izvorni_sadrzaj>
    <derivirana_varijabla naziv="DomainObject.Predmet.ProtustrankaNazivFormated_1">FENIKS DOMENA jednostavno društvo s ograničenom odgovornošću za trgovinu i usluge</derivirana_varijabla>
  </DomainObject.Predmet.ProtustrankaNazivFormated>
  <DomainObject.Predmet.ProtustrankaNazivFormatedOIB>
    <izvorni_sadrzaj>FENIKS DOMENA jednostavno društvo s ograničenom odgovornošću za trgovinu i usluge, OIB 22998492333</izvorni_sadrzaj>
    <derivirana_varijabla naziv="DomainObject.Predmet.ProtustrankaNazivFormatedOIB_1">FENIKS DOMENA jednostavno društvo s ograničenom odgovornošću za trgovinu i usluge, OIB 22998492333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Vukovar</izvorni_sadrzaj>
    <derivirana_varijabla naziv="DomainObject.Predmet.StrankaFormated_1">  RH MF Porezna uprava Područni ured Vukovar</derivirana_varijabla>
  </DomainObject.Predmet.StrankaFormated>
  <DomainObject.Predmet.StrankaFormatedOIB>
    <izvorni_sadrzaj>  RH MF Porezna uprava Područni ured Vukovar, OIB 18683136487</izvorni_sadrzaj>
    <derivirana_varijabla naziv="DomainObject.Predmet.StrankaFormatedOIB_1">  RH MF Porezna uprava Područni ured Vukovar, OIB 18683136487</derivirana_varijabla>
  </DomainObject.Predmet.StrankaFormatedOIB>
  <DomainObject.Predmet.StrankaFormatedWithAdress>
    <izvorni_sadrzaj> RH MF Porezna uprava Područni ured Vukovar</izvorni_sadrzaj>
    <derivirana_varijabla naziv="DomainObject.Predmet.StrankaFormatedWithAdress_1"> RH MF Porezna uprava Područni ured Vukovar</derivirana_varijabla>
  </DomainObject.Predmet.StrankaFormatedWithAdress>
  <DomainObject.Predmet.StrankaFormatedWithAdressOIB>
    <izvorni_sadrzaj> RH MF Porezna uprava Područni ured Vukovar, OIB 18683136487</izvorni_sadrzaj>
    <derivirana_varijabla naziv="DomainObject.Predmet.StrankaFormatedWithAdressOIB_1"> RH MF Porezna uprava Područni ured Vukovar, OIB 18683136487</derivirana_varijabla>
  </DomainObject.Predmet.StrankaFormatedWithAdressOIB>
  <DomainObject.Predmet.StrankaWithAdress>
    <izvorni_sadrzaj>RH MF Porezna uprava Područni ured Vukovar </izvorni_sadrzaj>
    <derivirana_varijabla naziv="DomainObject.Predmet.StrankaWithAdress_1">RH MF Porezna uprava Područni ured Vukovar </derivirana_varijabla>
  </DomainObject.Predmet.StrankaWithAdress>
  <DomainObject.Predmet.StrankaWithAdressOIB>
    <izvorni_sadrzaj>RH MF Porezna uprava Područni ured Vukovar, OIB 18683136487</izvorni_sadrzaj>
    <derivirana_varijabla naziv="DomainObject.Predmet.StrankaWithAdressOIB_1">RH MF Porezna uprava Područni ured Vukovar, OIB 18683136487</derivirana_varijabla>
  </DomainObject.Predmet.StrankaWithAdressOIB>
  <DomainObject.Predmet.StrankaNazivFormated>
    <izvorni_sadrzaj>RH MF Porezna uprava Područni ured Vukovar</izvorni_sadrzaj>
    <derivirana_varijabla naziv="DomainObject.Predmet.StrankaNazivFormated_1">RH MF Porezna uprava Područni ured Vukovar</derivirana_varijabla>
  </DomainObject.Predmet.StrankaNazivFormated>
  <DomainObject.Predmet.StrankaNazivFormatedOIB>
    <izvorni_sadrzaj>RH MF Porezna uprava Područni ured Vukovar, OIB 18683136487</izvorni_sadrzaj>
    <derivirana_varijabla naziv="DomainObject.Predmet.StrankaNazivFormatedOIB_1">RH MF Porezna uprava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Područni ured Vukovar</item>
    </izvorni_sadrzaj>
    <derivirana_varijabla naziv="DomainObject.Predmet.StrankaListFormated_1">
      <item>RH MF Porezna uprava Područni ured Vukovar</item>
    </derivirana_varijabla>
  </DomainObject.Predmet.StrankaListFormated>
  <DomainObject.Predmet.StrankaListFormatedOIB>
    <izvorni_sadrzaj>
      <item>RH MF Porezna uprava Područni ured Vukovar, OIB 18683136487</item>
    </izvorni_sadrzaj>
    <derivirana_varijabla naziv="DomainObject.Predmet.StrankaListFormatedOIB_1">
      <item>RH MF Porezna uprava Područni ured Vukovar, OIB 18683136487</item>
    </derivirana_varijabla>
  </DomainObject.Predmet.StrankaListFormatedOIB>
  <DomainObject.Predmet.StrankaListFormatedWithAdress>
    <izvorni_sadrzaj>
      <item>RH MF Porezna uprava Područni ured Vukovar</item>
    </izvorni_sadrzaj>
    <derivirana_varijabla naziv="DomainObject.Predmet.StrankaListFormatedWithAdress_1">
      <item>RH MF Porezna uprava Područni ured Vukovar</item>
    </derivirana_varijabla>
  </DomainObject.Predmet.StrankaListFormatedWithAdress>
  <DomainObject.Predmet.StrankaListFormatedWithAdressOIB>
    <izvorni_sadrzaj>
      <item>RH MF Porezna uprava Područni ured Vukovar, OIB 18683136487</item>
    </izvorni_sadrzaj>
    <derivirana_varijabla naziv="DomainObject.Predmet.StrankaListFormatedWithAdressOIB_1">
      <item>RH MF Porezna uprava Područni ured Vukovar, OIB 18683136487</item>
    </derivirana_varijabla>
  </DomainObject.Predmet.StrankaListFormatedWithAdressOIB>
  <DomainObject.Predmet.StrankaListNazivFormated>
    <izvorni_sadrzaj>
      <item>RH MF Porezna uprava Područni ured Vukovar</item>
    </izvorni_sadrzaj>
    <derivirana_varijabla naziv="DomainObject.Predmet.StrankaListNazivFormated_1">
      <item>RH MF Porezna uprava Područni ured Vukovar</item>
    </derivirana_varijabla>
  </DomainObject.Predmet.StrankaListNazivFormated>
  <DomainObject.Predmet.StrankaListNazivFormatedOIB>
    <izvorni_sadrzaj>
      <item>RH MF Porezna uprava Područni ured Vukovar, OIB 18683136487</item>
    </izvorni_sadrzaj>
    <derivirana_varijabla naziv="DomainObject.Predmet.StrankaListNazivFormatedOIB_1">
      <item>RH MF Porezna uprava Područni ured Vukovar, OIB 18683136487</item>
    </derivirana_varijabla>
  </DomainObject.Predmet.StrankaListNazivFormatedOIB>
  <DomainObject.Predmet.ProtuStrankaListFormated>
    <izvorni_sadrzaj>
      <item>FENIKS DOMENA jednostavno društvo s ograničenom odgovornošću za trgovinu i usluge</item>
    </izvorni_sadrzaj>
    <derivirana_varijabla naziv="DomainObject.Predmet.ProtuStrankaListFormated_1">
      <item>FENIKS DOMENA jednostavno društvo s ograničenom odgovornošću za trgovinu i usluge</item>
    </derivirana_varijabla>
  </DomainObject.Predmet.ProtuStrankaListFormated>
  <DomainObject.Predmet.ProtuStrankaListFormatedOIB>
    <izvorni_sadrzaj>
      <item>FENIKS DOMENA jednostavno društvo s ograničenom odgovornošću za trgovinu i usluge, OIB 22998492333</item>
    </izvorni_sadrzaj>
    <derivirana_varijabla naziv="DomainObject.Predmet.ProtuStrankaListFormatedOIB_1">
      <item>FENIKS DOMENA jednostavno društvo s ograničenom odgovornošću za trgovinu i usluge, OIB 22998492333</item>
    </derivirana_varijabla>
  </DomainObject.Predmet.ProtuStrankaListFormatedOIB>
  <DomainObject.Predmet.ProtuStrankaListFormatedWithAdress>
    <izvorni_sadrzaj>
      <item>FENIKS DOMENA jednostavno društvo s ograničenom odgovornošću za trgovinu i usluge, Bana Jelačića 27, 32100 Vinkovci</item>
    </izvorni_sadrzaj>
    <derivirana_varijabla naziv="DomainObject.Predmet.ProtuStrankaListFormatedWithAdress_1">
      <item>FENIKS DOMENA jednostavno društvo s ograničenom odgovornošću za trgovinu i usluge, Bana Jelačića 27, 32100 Vinkovci</item>
    </derivirana_varijabla>
  </DomainObject.Predmet.ProtuStrankaListFormatedWithAdress>
  <DomainObject.Predmet.ProtuStrankaListFormatedWithAdressOIB>
    <izvorni_sadrzaj>
      <item>FENIKS DOMENA jednostavno društvo s ograničenom odgovornošću za trgovinu i usluge, OIB 22998492333, Bana Jelačića 27, 32100 Vinkovci</item>
    </izvorni_sadrzaj>
    <derivirana_varijabla naziv="DomainObject.Predmet.ProtuStrankaListFormatedWithAdressOIB_1">
      <item>FENIKS DOMENA jednostavno društvo s ograničenom odgovornošću za trgovinu i usluge, OIB 22998492333, Bana Jelačića 27, 32100 Vinkovci</item>
    </derivirana_varijabla>
  </DomainObject.Predmet.ProtuStrankaListFormatedWithAdressOIB>
  <DomainObject.Predmet.ProtuStrankaListNazivFormated>
    <izvorni_sadrzaj>
      <item>FENIKS DOMENA jednostavno društvo s ograničenom odgovornošću za trgovinu i usluge</item>
    </izvorni_sadrzaj>
    <derivirana_varijabla naziv="DomainObject.Predmet.ProtuStrankaListNazivFormated_1">
      <item>FENIKS DOMENA jednostavno društvo s ograničenom odgovornošću za trgovinu i usluge</item>
    </derivirana_varijabla>
  </DomainObject.Predmet.ProtuStrankaListNazivFormated>
  <DomainObject.Predmet.ProtuStrankaListNazivFormatedOIB>
    <izvorni_sadrzaj>
      <item>FENIKS DOMENA jednostavno društvo s ograničenom odgovornošću za trgovinu i usluge, OIB 22998492333</item>
    </izvorni_sadrzaj>
    <derivirana_varijabla naziv="DomainObject.Predmet.ProtuStrankaListNazivFormatedOIB_1">
      <item>FENIKS DOMENA jednostavno društvo s ograničenom odgovornošću za trgovinu i usluge, OIB 22998492333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RH MF Porezna uprava Područni ured Vukovar</izvorni_sadrzaj>
    <derivirana_varijabla naziv="DomainObject.Predmet.StrankaIDrugi_1">RH MF Porezna uprava Područni ured Vukovar</derivirana_varijabla>
  </DomainObject.Predmet.StrankaIDrugi>
  <DomainObject.Predmet.ProtustrankaIDrugi>
    <izvorni_sadrzaj>FENIKS DOMENA jednostavno društvo s ograničenom odgovornošću za trgovinu i usluge</izvorni_sadrzaj>
    <derivirana_varijabla naziv="DomainObject.Predmet.ProtustrankaIDrugi_1">FENIKS DOMENA jednostavno društvo s ograničenom odgovornošću za trgovinu i usluge</derivirana_varijabla>
  </DomainObject.Predmet.ProtustrankaIDrugi>
  <DomainObject.Predmet.StrankaIDrugiAdressOIB>
    <izvorni_sadrzaj>RH MF Porezna uprava Područni ured Vukovar, OIB 18683136487</izvorni_sadrzaj>
    <derivirana_varijabla naziv="DomainObject.Predmet.StrankaIDrugiAdressOIB_1">RH MF Porezna uprava Područni ured Vukovar, OIB 18683136487</derivirana_varijabla>
  </DomainObject.Predmet.StrankaIDrugiAdressOIB>
  <DomainObject.Predmet.ProtustrankaIDrugiAdressOIB>
    <izvorni_sadrzaj>FENIKS DOMENA jednostavno društvo s ograničenom odgovornošću za trgovinu i usluge, OIB 22998492333, Bana Jelačića 27, 32100 Vinkovci</izvorni_sadrzaj>
    <derivirana_varijabla naziv="DomainObject.Predmet.ProtustrankaIDrugiAdressOIB_1">FENIKS DOMENA jednostavno društvo s ograničenom odgovornošću za trgovinu i usluge, OIB 22998492333, Bana Jelačića 27,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FENIKS DOMENA jednostavno društvo s ograničenom odgovornošću za trgovinu i usluge</item>
      <item>RH MF Porezna uprava Područni ured Vukovar</item>
    </izvorni_sadrzaj>
    <derivirana_varijabla naziv="DomainObject.Predmet.SudioniciListNaziv_1">
      <item>FENIKS DOMENA jednostavno društvo s ograničenom odgovornošću za trgovinu i usluge</item>
      <item>RH MF Porezna uprava Područni ured Vukovar</item>
    </derivirana_varijabla>
  </DomainObject.Predmet.SudioniciListNaziv>
  <DomainObject.Predmet.SudioniciListAdressOIB>
    <izvorni_sadrzaj>
      <item>FENIKS DOMENA jednostavno društvo s ograničenom odgovornošću za trgovinu i usluge, OIB 22998492333, Bana Jelačića 27,32100 Vinkovci</item>
      <item>RH MF Porezna uprava Područni ured Vukovar, OIB 18683136487</item>
    </izvorni_sadrzaj>
    <derivirana_varijabla naziv="DomainObject.Predmet.SudioniciListAdressOIB_1">
      <item>FENIKS DOMENA jednostavno društvo s ograničenom odgovornošću za trgovinu i usluge, OIB 22998492333, Bana Jelačića 27,32100 Vinkovci</item>
      <item>RH MF Porezna uprava Područni ured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22998492333</item>
      <item>, OIB 18683136487</item>
    </izvorni_sadrzaj>
    <derivirana_varijabla naziv="DomainObject.Predmet.SudioniciListNazivOIB_1">
      <item>, OIB 22998492333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85956-C9E1-4E99-93C9-027C97D59D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717</properties:Words>
  <properties:Characters>3993</properties:Characters>
  <properties:Lines>120</properties:Lines>
  <properties:Paragraphs>39</properties:Paragraphs>
  <properties:TotalTime>578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2018-04-10T12:48:00Z</cp:lastPrinted>
  <dcterms:modified xmlns:xsi="http://www.w3.org/2001/XMLSchema-instance" xsi:type="dcterms:W3CDTF">2018-04-10T12:48:00Z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(270-18 (-9) ZK.docx)</vt:lpwstr>
  </prop:property>
  <prop:property name="CC_coloring" pid="4" fmtid="{D5CDD505-2E9C-101B-9397-08002B2CF9AE}">
    <vt:bool>true</vt:bool>
  </prop:property>
  <prop:property name="BrojStranica" pid="5" fmtid="{D5CDD505-2E9C-101B-9397-08002B2CF9AE}">
    <vt:i4>3</vt:i4>
  </prop:property>
</prop:Properties>
</file>