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983E5A" w:rsidP="00E713CB" w:rsidR="005674B6">
            <w:pPr>
              <w:rPr>
                <w:sz w:val="24"/>
                <w:szCs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         </w:t>
            </w:r>
            <w:r w:rsidR="00DB58BA">
              <w:rPr>
                <w:noProof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674B6"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14:textId="98664d9" w14:paraId="98664d9" w:rsidRDefault="005674B6" w:rsidP="005A0BC2" w:rsidR="005A0BC2">
      <w:pPr>
        <w:jc w:val="right"/>
        <w15:collapsed w:val="false"/>
        <w:rPr>
          <w:sz w:val="24"/>
        </w:rPr>
      </w:pPr>
      <w:r>
        <w:rPr>
          <w:b/>
          <w:sz w:val="24"/>
        </w:rPr>
        <w:tab/>
      </w:r>
      <w:r w:rsidR="005A0BC2" w:rsidRPr="004D3D14">
        <w:rPr>
          <w:sz w:val="24"/>
        </w:rPr>
        <w:t>40</w:t>
      </w:r>
      <w:r w:rsidR="005A0BC2">
        <w:rPr>
          <w:b/>
          <w:sz w:val="24"/>
        </w:rPr>
        <w:t xml:space="preserve">. </w:t>
      </w:r>
      <w:r w:rsidR="005A0BC2">
        <w:rPr>
          <w:sz w:val="24"/>
        </w:rPr>
        <w:t>St-</w:t>
      </w:r>
      <w:r w:rsidR="003142E4">
        <w:rPr>
          <w:sz w:val="24"/>
        </w:rPr>
        <w:t>497</w:t>
      </w:r>
      <w:r w:rsidR="005A0BC2">
        <w:rPr>
          <w:sz w:val="24"/>
        </w:rPr>
        <w:t>/</w:t>
      </w:r>
      <w:r w:rsidR="003142E4">
        <w:rPr>
          <w:sz w:val="24"/>
        </w:rPr>
        <w:t>2015</w:t>
      </w:r>
    </w:p>
    <w:p w:rsidRDefault="00524D52" w:rsidP="00AA1368" w:rsidR="00524D52">
      <w:pPr>
        <w:jc w:val="right"/>
        <w:rPr>
          <w:sz w:val="24"/>
          <w:szCs w:val="24"/>
        </w:rPr>
      </w:pPr>
    </w:p>
    <w:p w:rsidRDefault="00F232E2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7C44AC" w:rsidR="00D16AFA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5A0BC2">
        <w:rPr>
          <w:sz w:val="24"/>
          <w:szCs w:val="24"/>
        </w:rPr>
        <w:t>T</w:t>
      </w:r>
      <w:r w:rsidR="005A0BC2" w:rsidRPr="00671B25">
        <w:rPr>
          <w:sz w:val="24"/>
          <w:szCs w:val="24"/>
        </w:rPr>
        <w:t xml:space="preserve">rgovački sud u </w:t>
      </w:r>
      <w:r w:rsidR="005A0BC2">
        <w:rPr>
          <w:sz w:val="24"/>
          <w:szCs w:val="24"/>
        </w:rPr>
        <w:t>Z</w:t>
      </w:r>
      <w:r w:rsidR="005A0BC2" w:rsidRPr="00671B25">
        <w:rPr>
          <w:sz w:val="24"/>
          <w:szCs w:val="24"/>
        </w:rPr>
        <w:t>agrebu</w:t>
      </w:r>
      <w:r w:rsidR="005A0BC2" w:rsidRPr="00010102">
        <w:rPr>
          <w:sz w:val="24"/>
          <w:szCs w:val="24"/>
        </w:rPr>
        <w:t xml:space="preserve"> po sucu Anti Galiću, kao stečajnom sucu, </w:t>
      </w:r>
      <w:r w:rsidR="005A0BC2">
        <w:rPr>
          <w:sz w:val="24"/>
          <w:szCs w:val="24"/>
        </w:rPr>
        <w:t xml:space="preserve">postupajući po prijedlogu </w:t>
      </w:r>
      <w:r w:rsidR="003142E4">
        <w:rPr>
          <w:sz w:val="24"/>
          <w:szCs w:val="24"/>
        </w:rPr>
        <w:t>dužnika kao predlagatelja MESNICE KURILOVČAN d.o.o., Velika Mlaka, Nikole Kramarića 32.</w:t>
      </w:r>
      <w:r w:rsidR="00F8041F">
        <w:rPr>
          <w:sz w:val="24"/>
          <w:szCs w:val="24"/>
        </w:rPr>
        <w:t xml:space="preserve">, </w:t>
      </w:r>
      <w:r w:rsidR="003142E4">
        <w:rPr>
          <w:sz w:val="24"/>
          <w:szCs w:val="24"/>
        </w:rPr>
        <w:t xml:space="preserve"> </w:t>
      </w:r>
      <w:r w:rsidR="00D16AFA" w:rsidRPr="008600EF">
        <w:rPr>
          <w:sz w:val="24"/>
          <w:szCs w:val="24"/>
        </w:rPr>
        <w:t xml:space="preserve">dana </w:t>
      </w:r>
      <w:r w:rsidR="00F8041F">
        <w:rPr>
          <w:sz w:val="24"/>
          <w:szCs w:val="24"/>
        </w:rPr>
        <w:t>1</w:t>
      </w:r>
      <w:r w:rsidR="00E713CB">
        <w:rPr>
          <w:sz w:val="24"/>
          <w:szCs w:val="24"/>
        </w:rPr>
        <w:t>8</w:t>
      </w:r>
      <w:r w:rsidR="00F8041F">
        <w:rPr>
          <w:sz w:val="24"/>
          <w:szCs w:val="24"/>
        </w:rPr>
        <w:t>.travnja</w:t>
      </w:r>
      <w:r w:rsidR="00D16AFA" w:rsidRPr="008600EF">
        <w:rPr>
          <w:sz w:val="24"/>
          <w:szCs w:val="24"/>
        </w:rPr>
        <w:t xml:space="preserve"> 201</w:t>
      </w:r>
      <w:r w:rsidR="00F8041F">
        <w:rPr>
          <w:sz w:val="24"/>
          <w:szCs w:val="24"/>
        </w:rPr>
        <w:t>8</w:t>
      </w:r>
      <w:r w:rsidR="00D16AFA" w:rsidRPr="008600EF">
        <w:rPr>
          <w:sz w:val="24"/>
          <w:szCs w:val="24"/>
        </w:rPr>
        <w:t>.</w:t>
      </w:r>
    </w:p>
    <w:p w:rsidRDefault="0060575F" w:rsidP="00F232E2" w:rsidR="0060575F" w:rsidRPr="00F8041F">
      <w:pPr>
        <w:ind w:firstLine="555"/>
        <w:jc w:val="both"/>
        <w:rPr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654B80" w:rsidR="00654B80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F8041F">
        <w:rPr>
          <w:sz w:val="24"/>
        </w:rPr>
        <w:t xml:space="preserve">dužnika kao predlagatelja </w:t>
      </w:r>
      <w:r w:rsidR="00EA0F0C">
        <w:rPr>
          <w:sz w:val="24"/>
        </w:rPr>
        <w:t xml:space="preserve">od </w:t>
      </w:r>
      <w:r w:rsidR="00F8041F">
        <w:rPr>
          <w:sz w:val="24"/>
        </w:rPr>
        <w:t xml:space="preserve">9.srpnja 2015. </w:t>
      </w:r>
      <w:r w:rsidR="00EA0F0C">
        <w:rPr>
          <w:sz w:val="24"/>
        </w:rPr>
        <w:t xml:space="preserve">za otvaranje stečajnog postupka nad dužnikom </w:t>
      </w:r>
      <w:r w:rsidR="00153A69">
        <w:rPr>
          <w:sz w:val="24"/>
          <w:szCs w:val="24"/>
        </w:rPr>
        <w:t>MESNICE KURILOVČAN d.o.o., Velika Mlaka, Nikole Kramarića 32.</w:t>
      </w:r>
    </w:p>
    <w:p w:rsidRDefault="0060575F" w:rsidP="00654B80" w:rsidR="0060575F">
      <w:pPr>
        <w:ind w:firstLine="709"/>
        <w:jc w:val="both"/>
        <w:rPr>
          <w:sz w:val="24"/>
          <w:szCs w:val="24"/>
        </w:rPr>
      </w:pPr>
    </w:p>
    <w:p w:rsidRDefault="00983E5A" w:rsidP="00654B80" w:rsidR="00983E5A">
      <w:pPr>
        <w:ind w:firstLine="709"/>
        <w:jc w:val="center"/>
        <w:rPr>
          <w:sz w:val="24"/>
        </w:rPr>
      </w:pPr>
      <w:r>
        <w:rPr>
          <w:sz w:val="24"/>
        </w:rPr>
        <w:t>Obrazloženje</w:t>
      </w:r>
    </w:p>
    <w:p w:rsidRDefault="00983E5A" w:rsidR="00983E5A">
      <w:pPr>
        <w:ind w:firstLine="720"/>
        <w:jc w:val="both"/>
        <w:rPr>
          <w:sz w:val="24"/>
        </w:rPr>
      </w:pPr>
    </w:p>
    <w:p w:rsidRDefault="00153A69" w:rsidP="00A33730" w:rsidR="00A3373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Dužnik kao p</w:t>
      </w:r>
      <w:r w:rsidR="00A33730">
        <w:rPr>
          <w:sz w:val="24"/>
          <w:szCs w:val="24"/>
        </w:rPr>
        <w:t xml:space="preserve">redlagatelj </w:t>
      </w:r>
      <w:r>
        <w:rPr>
          <w:sz w:val="24"/>
          <w:szCs w:val="24"/>
        </w:rPr>
        <w:t>MESNICE KURILOVČAN d.o.o., Velika Mlaka, Nikole Kramarića 32.</w:t>
      </w:r>
      <w:r w:rsidR="00A33730">
        <w:rPr>
          <w:sz w:val="24"/>
          <w:szCs w:val="24"/>
        </w:rPr>
        <w:t xml:space="preserve"> podnio je ovom sudu </w:t>
      </w:r>
      <w:r w:rsidR="00A33730" w:rsidRPr="00010102">
        <w:rPr>
          <w:sz w:val="24"/>
          <w:szCs w:val="24"/>
        </w:rPr>
        <w:t xml:space="preserve">dana </w:t>
      </w:r>
      <w:r>
        <w:rPr>
          <w:sz w:val="24"/>
          <w:szCs w:val="24"/>
        </w:rPr>
        <w:t xml:space="preserve">9.srpnja </w:t>
      </w:r>
      <w:r w:rsidR="00A33730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A33730">
        <w:rPr>
          <w:sz w:val="24"/>
          <w:szCs w:val="24"/>
        </w:rPr>
        <w:t>. pri</w:t>
      </w:r>
      <w:r w:rsidR="00A33730" w:rsidRPr="00010102">
        <w:rPr>
          <w:sz w:val="24"/>
          <w:szCs w:val="24"/>
        </w:rPr>
        <w:t>jedlog za otvaranje stečajnog postupka</w:t>
      </w:r>
      <w:r>
        <w:rPr>
          <w:sz w:val="24"/>
          <w:szCs w:val="24"/>
        </w:rPr>
        <w:t>.</w:t>
      </w:r>
    </w:p>
    <w:p w:rsidRDefault="0081003E" w:rsidP="00C007A5" w:rsidR="0081003E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153A69">
        <w:rPr>
          <w:sz w:val="24"/>
          <w:szCs w:val="24"/>
        </w:rPr>
        <w:t>MESNICE KURILOVČAN d.o.o., Velika Mlaka, Nikole Kramarića 32.</w:t>
      </w:r>
      <w:r w:rsidR="00574F25">
        <w:rPr>
          <w:sz w:val="24"/>
          <w:szCs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</w:t>
      </w:r>
      <w:r w:rsidR="00FE0A33">
        <w:rPr>
          <w:sz w:val="24"/>
        </w:rPr>
        <w:t xml:space="preserve">temeljem rješenja od </w:t>
      </w:r>
      <w:r w:rsidR="007B673F">
        <w:rPr>
          <w:sz w:val="24"/>
        </w:rPr>
        <w:t>20.siječnja 2016</w:t>
      </w:r>
      <w:r w:rsidR="00FE0A33">
        <w:rPr>
          <w:sz w:val="24"/>
        </w:rPr>
        <w:t xml:space="preserve">, poslovni broj </w:t>
      </w:r>
      <w:r w:rsidR="0060575F">
        <w:rPr>
          <w:sz w:val="24"/>
        </w:rPr>
        <w:t>St-</w:t>
      </w:r>
      <w:r w:rsidR="007B673F">
        <w:rPr>
          <w:sz w:val="24"/>
        </w:rPr>
        <w:t>3134/2015.</w:t>
      </w:r>
    </w:p>
    <w:p w:rsidRDefault="002C12E5" w:rsidP="00C007A5" w:rsidR="002C12E5" w:rsidRPr="00C007A5">
      <w:pPr>
        <w:ind w:firstLine="709"/>
        <w:jc w:val="both"/>
        <w:rPr>
          <w:sz w:val="24"/>
          <w:szCs w:val="24"/>
        </w:rPr>
      </w:pP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F73FFE">
        <w:rPr>
          <w:sz w:val="24"/>
        </w:rPr>
        <w:t>tečajno zakona (N.N.br.44/96 do 133/12, dalje: SZ</w:t>
      </w:r>
      <w:r w:rsidR="00601A7F">
        <w:rPr>
          <w:sz w:val="24"/>
        </w:rPr>
        <w:t xml:space="preserve">), koji </w:t>
      </w:r>
      <w:r w:rsidR="00B65226">
        <w:rPr>
          <w:sz w:val="24"/>
        </w:rPr>
        <w:t>Z</w:t>
      </w:r>
      <w:r w:rsidR="00601A7F">
        <w:rPr>
          <w:sz w:val="24"/>
        </w:rPr>
        <w:t>akon se u konkretnom predmetu primjenjuje temeljem odredbe članka 441. stavak 1. Stečajnog zakona (N.N.br. 71/15</w:t>
      </w:r>
      <w:r w:rsidR="007B673F">
        <w:rPr>
          <w:sz w:val="24"/>
        </w:rPr>
        <w:t xml:space="preserve"> i 104/15</w:t>
      </w:r>
      <w:r w:rsidR="00601A7F">
        <w:rPr>
          <w:sz w:val="24"/>
        </w:rPr>
        <w:t xml:space="preserve">) </w:t>
      </w:r>
      <w:r w:rsidR="00D16AFA">
        <w:rPr>
          <w:sz w:val="24"/>
        </w:rPr>
        <w:t xml:space="preserve"> stečaj</w:t>
      </w:r>
      <w:r w:rsidR="00601A7F">
        <w:rPr>
          <w:sz w:val="24"/>
        </w:rPr>
        <w:t xml:space="preserve"> se </w:t>
      </w:r>
      <w:r w:rsidR="00D16AFA">
        <w:rPr>
          <w:sz w:val="24"/>
        </w:rPr>
        <w:t>mo</w:t>
      </w:r>
      <w:r w:rsidR="00601A7F">
        <w:rPr>
          <w:sz w:val="24"/>
        </w:rPr>
        <w:t>že</w:t>
      </w:r>
      <w:r w:rsidR="00D16AFA">
        <w:rPr>
          <w:sz w:val="24"/>
        </w:rPr>
        <w:t xml:space="preserve"> </w:t>
      </w:r>
      <w:r>
        <w:rPr>
          <w:sz w:val="24"/>
        </w:rPr>
        <w:t xml:space="preserve"> </w:t>
      </w:r>
      <w:r w:rsidR="00D16AFA">
        <w:rPr>
          <w:sz w:val="24"/>
        </w:rPr>
        <w:t>provesti nad pravnom osobom</w:t>
      </w:r>
      <w:r w:rsidR="00601A7F">
        <w:rPr>
          <w:sz w:val="24"/>
        </w:rPr>
        <w:t xml:space="preserve">, te </w:t>
      </w:r>
      <w:r w:rsidR="00D16AFA">
        <w:rPr>
          <w:sz w:val="24"/>
        </w:rPr>
        <w:t xml:space="preserve">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81003E" w:rsidP="007B673F" w:rsidR="007B673F">
      <w:pPr>
        <w:ind w:firstLine="709"/>
        <w:jc w:val="both"/>
        <w:rPr>
          <w:sz w:val="24"/>
          <w:szCs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2C12E5">
        <w:rPr>
          <w:sz w:val="24"/>
        </w:rPr>
        <w:t xml:space="preserve">prijedlog </w:t>
      </w:r>
      <w:r w:rsidR="007B673F">
        <w:rPr>
          <w:sz w:val="24"/>
        </w:rPr>
        <w:t xml:space="preserve">dužnika kao predlagatelja od 9.srpnja 2015. za otvaranje stečajnog postupka nad </w:t>
      </w:r>
      <w:r w:rsidR="007B673F">
        <w:rPr>
          <w:sz w:val="24"/>
          <w:szCs w:val="24"/>
        </w:rPr>
        <w:t>MESNICE KURILOVČAN d.o.o., Velika Mlaka, Nikole Kramarića 32.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F377A3">
        <w:rPr>
          <w:sz w:val="24"/>
        </w:rPr>
        <w:t>1</w:t>
      </w:r>
      <w:r w:rsidR="00E713CB">
        <w:rPr>
          <w:sz w:val="24"/>
        </w:rPr>
        <w:t>8</w:t>
      </w:r>
      <w:r w:rsidR="00F377A3">
        <w:rPr>
          <w:sz w:val="24"/>
        </w:rPr>
        <w:t>.travnja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377A3">
        <w:rPr>
          <w:sz w:val="24"/>
        </w:rPr>
        <w:t>8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2C12E5">
      <w:pPr>
        <w:jc w:val="right"/>
        <w:rPr>
          <w:sz w:val="24"/>
        </w:rPr>
      </w:pPr>
      <w:r>
        <w:rPr>
          <w:sz w:val="24"/>
        </w:rPr>
        <w:t>Ante Galić</w:t>
      </w:r>
      <w:r w:rsidR="009A5980">
        <w:rPr>
          <w:sz w:val="24"/>
        </w:rPr>
        <w:t>, v.r.</w:t>
      </w:r>
    </w:p>
    <w:p w:rsidRDefault="00B65226" w:rsidP="00920A4C" w:rsidR="00B65226">
      <w:pPr>
        <w:jc w:val="right"/>
        <w:rPr>
          <w:sz w:val="24"/>
        </w:rPr>
      </w:pPr>
    </w:p>
    <w:p w:rsidRDefault="00E713CB" w:rsidR="00E713CB">
      <w:pPr>
        <w:rPr>
          <w:sz w:val="24"/>
        </w:rPr>
      </w:pPr>
    </w:p>
    <w:p w:rsidRDefault="00E713CB" w:rsidR="00E713CB">
      <w:pPr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lastRenderedPageBreak/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5649F2" w:rsidR="005649F2">
      <w:pPr>
        <w:jc w:val="both"/>
        <w:rPr>
          <w:sz w:val="24"/>
        </w:rPr>
      </w:pPr>
    </w:p>
    <w:p w:rsidRDefault="009A5980" w:rsidP="009A5980" w:rsidR="009A5980">
      <w:pPr>
        <w:ind w:left="4320"/>
        <w:jc w:val="both"/>
      </w:pPr>
      <w:r>
        <w:t>Za točnost otpravka, ovlašteni službenik:</w:t>
      </w:r>
    </w:p>
    <w:p w:rsidRDefault="009A5980" w:rsidP="00422EE0" w:rsidR="009A598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67794" w:rsidP="009A5980" w:rsidR="00C67794">
      <w:pPr>
        <w:ind w:left="72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C24" w:rsidR="00B63C24">
      <w:r>
        <w:separator/>
      </w:r>
    </w:p>
  </w:endnote>
  <w:endnote w:id="0" w:type="continuationSeparator">
    <w:p w:rsidRDefault="00B63C24" w:rsidR="00B63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C24" w:rsidR="00B63C24">
      <w:r>
        <w:separator/>
      </w:r>
    </w:p>
  </w:footnote>
  <w:footnote w:id="0" w:type="continuationSeparator">
    <w:p w:rsidRDefault="00B63C24" w:rsidR="00B63C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59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42E4" w:rsidR="00DD058A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DD058A">
      <w:rPr>
        <w:sz w:val="24"/>
      </w:rPr>
      <w:t>40.St-</w:t>
    </w:r>
    <w:r>
      <w:rPr>
        <w:sz w:val="24"/>
      </w:rPr>
      <w:t>497/2015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158"/>
    <w:rsid w:val="0004749B"/>
    <w:rsid w:val="00047A32"/>
    <w:rsid w:val="000519D5"/>
    <w:rsid w:val="0005278D"/>
    <w:rsid w:val="00052E8B"/>
    <w:rsid w:val="00090ECC"/>
    <w:rsid w:val="00095D88"/>
    <w:rsid w:val="000D7644"/>
    <w:rsid w:val="000E41A8"/>
    <w:rsid w:val="000E6B8C"/>
    <w:rsid w:val="00134DAF"/>
    <w:rsid w:val="00137A98"/>
    <w:rsid w:val="00153A69"/>
    <w:rsid w:val="00183C93"/>
    <w:rsid w:val="001F7409"/>
    <w:rsid w:val="00212617"/>
    <w:rsid w:val="00227EA5"/>
    <w:rsid w:val="00234A79"/>
    <w:rsid w:val="0023760C"/>
    <w:rsid w:val="00243B08"/>
    <w:rsid w:val="00294459"/>
    <w:rsid w:val="002C12E5"/>
    <w:rsid w:val="002D296B"/>
    <w:rsid w:val="002D5086"/>
    <w:rsid w:val="002F0823"/>
    <w:rsid w:val="002F5E79"/>
    <w:rsid w:val="002F7C80"/>
    <w:rsid w:val="003007FB"/>
    <w:rsid w:val="00303B80"/>
    <w:rsid w:val="003142E4"/>
    <w:rsid w:val="003149D3"/>
    <w:rsid w:val="00332D96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46F96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24D52"/>
    <w:rsid w:val="00540F4E"/>
    <w:rsid w:val="00542552"/>
    <w:rsid w:val="005574FF"/>
    <w:rsid w:val="005604D1"/>
    <w:rsid w:val="005649F2"/>
    <w:rsid w:val="005674B6"/>
    <w:rsid w:val="00570F8C"/>
    <w:rsid w:val="00574F25"/>
    <w:rsid w:val="00583A7E"/>
    <w:rsid w:val="0059263A"/>
    <w:rsid w:val="0059736B"/>
    <w:rsid w:val="005A0BC2"/>
    <w:rsid w:val="005A73F5"/>
    <w:rsid w:val="005B476B"/>
    <w:rsid w:val="005C15F7"/>
    <w:rsid w:val="005C649B"/>
    <w:rsid w:val="005C7173"/>
    <w:rsid w:val="00601A7F"/>
    <w:rsid w:val="0060575F"/>
    <w:rsid w:val="00651A23"/>
    <w:rsid w:val="00654600"/>
    <w:rsid w:val="00654B80"/>
    <w:rsid w:val="00664710"/>
    <w:rsid w:val="00681E60"/>
    <w:rsid w:val="006912BE"/>
    <w:rsid w:val="006A2348"/>
    <w:rsid w:val="006A235E"/>
    <w:rsid w:val="006A276E"/>
    <w:rsid w:val="006A53E9"/>
    <w:rsid w:val="00700550"/>
    <w:rsid w:val="0072625B"/>
    <w:rsid w:val="00727E5D"/>
    <w:rsid w:val="00737229"/>
    <w:rsid w:val="00766A2A"/>
    <w:rsid w:val="007965E4"/>
    <w:rsid w:val="007B673F"/>
    <w:rsid w:val="007B6CDE"/>
    <w:rsid w:val="007C44AC"/>
    <w:rsid w:val="007D59CD"/>
    <w:rsid w:val="007E1DC0"/>
    <w:rsid w:val="007F6BA1"/>
    <w:rsid w:val="0081003E"/>
    <w:rsid w:val="008166B4"/>
    <w:rsid w:val="00817164"/>
    <w:rsid w:val="00845591"/>
    <w:rsid w:val="008907A5"/>
    <w:rsid w:val="00893A55"/>
    <w:rsid w:val="00894632"/>
    <w:rsid w:val="008A469F"/>
    <w:rsid w:val="008C65D5"/>
    <w:rsid w:val="008F49AE"/>
    <w:rsid w:val="008F4E8F"/>
    <w:rsid w:val="00900EF3"/>
    <w:rsid w:val="0091572F"/>
    <w:rsid w:val="00920A4C"/>
    <w:rsid w:val="0092593B"/>
    <w:rsid w:val="00956527"/>
    <w:rsid w:val="00956FFD"/>
    <w:rsid w:val="00966CAC"/>
    <w:rsid w:val="0097023E"/>
    <w:rsid w:val="00976CFE"/>
    <w:rsid w:val="00983E5A"/>
    <w:rsid w:val="009866F0"/>
    <w:rsid w:val="009A21F9"/>
    <w:rsid w:val="009A5980"/>
    <w:rsid w:val="009C7021"/>
    <w:rsid w:val="009E4809"/>
    <w:rsid w:val="009E57C7"/>
    <w:rsid w:val="00A04D30"/>
    <w:rsid w:val="00A14AD5"/>
    <w:rsid w:val="00A17827"/>
    <w:rsid w:val="00A33730"/>
    <w:rsid w:val="00A37AAD"/>
    <w:rsid w:val="00A40753"/>
    <w:rsid w:val="00A94419"/>
    <w:rsid w:val="00AA1368"/>
    <w:rsid w:val="00AD007D"/>
    <w:rsid w:val="00AD0149"/>
    <w:rsid w:val="00AD650B"/>
    <w:rsid w:val="00AE57BE"/>
    <w:rsid w:val="00AF01C9"/>
    <w:rsid w:val="00B13588"/>
    <w:rsid w:val="00B250CC"/>
    <w:rsid w:val="00B45A04"/>
    <w:rsid w:val="00B55E61"/>
    <w:rsid w:val="00B63C24"/>
    <w:rsid w:val="00B63F93"/>
    <w:rsid w:val="00B65226"/>
    <w:rsid w:val="00B73642"/>
    <w:rsid w:val="00B74B9C"/>
    <w:rsid w:val="00B93457"/>
    <w:rsid w:val="00B94792"/>
    <w:rsid w:val="00BA2903"/>
    <w:rsid w:val="00BB236C"/>
    <w:rsid w:val="00BB6480"/>
    <w:rsid w:val="00BD7B05"/>
    <w:rsid w:val="00BE1A49"/>
    <w:rsid w:val="00C007A5"/>
    <w:rsid w:val="00C12D00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82CF8"/>
    <w:rsid w:val="00DA7BC1"/>
    <w:rsid w:val="00DB58BA"/>
    <w:rsid w:val="00DD058A"/>
    <w:rsid w:val="00DD57A9"/>
    <w:rsid w:val="00DE6785"/>
    <w:rsid w:val="00E10FD8"/>
    <w:rsid w:val="00E305E3"/>
    <w:rsid w:val="00E36E6F"/>
    <w:rsid w:val="00E713CB"/>
    <w:rsid w:val="00E81B89"/>
    <w:rsid w:val="00E913BD"/>
    <w:rsid w:val="00EA0F0C"/>
    <w:rsid w:val="00ED1B77"/>
    <w:rsid w:val="00ED7085"/>
    <w:rsid w:val="00EE7835"/>
    <w:rsid w:val="00EF1F5D"/>
    <w:rsid w:val="00F232E2"/>
    <w:rsid w:val="00F3746E"/>
    <w:rsid w:val="00F377A3"/>
    <w:rsid w:val="00F73FFE"/>
    <w:rsid w:val="00F8041F"/>
    <w:rsid w:val="00F835DD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5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9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98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9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9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5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9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98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9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9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St-497/2015</izvorni_sadrzaj>
    <derivirana_varijabla naziv="DomainObject.Predmet.OznakaBroj_1">St-497/2015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MESNICE KURILOVČAN d.o.o.</izvorni_sadrzaj>
    <derivirana_varijabla naziv="DomainObject.Predmet.ProtustrankaFormated_1">  MESNICE KURILOVČAN d.o.o.</derivirana_varijabla>
  </DomainObject.Predmet.ProtustrankaFormated>
  <DomainObject.Predmet.ProtustrankaFormatedOIB>
    <izvorni_sadrzaj>  MESNICE KURILOVČAN d.o.o., OIB 68629019694</izvorni_sadrzaj>
    <derivirana_varijabla naziv="DomainObject.Predmet.ProtustrankaFormatedOIB_1">  MESNICE KURILOVČAN d.o.o., OIB 68629019694</derivirana_varijabla>
  </DomainObject.Predmet.ProtustrankaFormatedOIB>
  <DomainObject.Predmet.ProtustrankaFormatedWithAdress>
    <izvorni_sadrzaj> MESNICE KURILOVČAN d.o.o., Nikole Kramarića 32, 10010 Velika Mlaka</izvorni_sadrzaj>
    <derivirana_varijabla naziv="DomainObject.Predmet.ProtustrankaFormatedWithAdress_1"> MESNICE KURILOVČAN d.o.o., Nikole Kramarića 32, 10010 Velika Mlaka</derivirana_varijabla>
  </DomainObject.Predmet.ProtustrankaFormatedWithAdress>
  <DomainObject.Predmet.ProtustrankaFormatedWithAdressOIB>
    <izvorni_sadrzaj> MESNICE KURILOVČAN d.o.o., OIB 68629019694, Nikole Kramarića 32, 10010 Velika Mlaka</izvorni_sadrzaj>
    <derivirana_varijabla naziv="DomainObject.Predmet.ProtustrankaFormatedWithAdressOIB_1"> MESNICE KURILOVČAN d.o.o., OIB 68629019694, Nikole Kramarića 32, 10010 Velika Mlaka</derivirana_varijabla>
  </DomainObject.Predmet.ProtustrankaFormatedWithAdressOIB>
  <DomainObject.Predmet.ProtustrankaWithAdress>
    <izvorni_sadrzaj>MESNICE KURILOVČAN d.o.o. Nikole Kramarića 32, 10010 Velika Mlaka</izvorni_sadrzaj>
    <derivirana_varijabla naziv="DomainObject.Predmet.ProtustrankaWithAdress_1">MESNICE KURILOVČAN d.o.o. Nikole Kramarića 32, 10010 Velika Mlaka</derivirana_varijabla>
  </DomainObject.Predmet.ProtustrankaWithAdress>
  <DomainObject.Predmet.ProtustrankaWithAdressOIB>
    <izvorni_sadrzaj>MESNICE KURILOVČAN d.o.o., OIB 68629019694, Nikole Kramarića 32, 10010 Velika Mlaka</izvorni_sadrzaj>
    <derivirana_varijabla naziv="DomainObject.Predmet.ProtustrankaWithAdressOIB_1">MESNICE KURILOVČAN d.o.o., OIB 68629019694, Nikole Kramarića 32, 10010 Velika Mlaka</derivirana_varijabla>
  </DomainObject.Predmet.ProtustrankaWithAdressOIB>
  <DomainObject.Predmet.ProtustrankaNazivFormated>
    <izvorni_sadrzaj>MESNICE KURILOVČAN d.o.o.</izvorni_sadrzaj>
    <derivirana_varijabla naziv="DomainObject.Predmet.ProtustrankaNazivFormated_1">MESNICE KURILOVČAN d.o.o.</derivirana_varijabla>
  </DomainObject.Predmet.ProtustrankaNazivFormated>
  <DomainObject.Predmet.ProtustrankaNazivFormatedOIB>
    <izvorni_sadrzaj>MESNICE KURILOVČAN d.o.o., OIB 68629019694</izvorni_sadrzaj>
    <derivirana_varijabla naziv="DomainObject.Predmet.ProtustrankaNazivFormatedOIB_1">MESNICE KURILOVČAN d.o.o., OIB 68629019694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MESNICE KURILOVČAN d.o.o.</izvorni_sadrzaj>
    <derivirana_varijabla naziv="DomainObject.Predmet.StrankaFormated_1">  MESNICE KURILOVČAN d.o.o.</derivirana_varijabla>
  </DomainObject.Predmet.StrankaFormated>
  <DomainObject.Predmet.StrankaFormatedOIB>
    <izvorni_sadrzaj>  MESNICE KURILOVČAN d.o.o., OIB 68629019694</izvorni_sadrzaj>
    <derivirana_varijabla naziv="DomainObject.Predmet.StrankaFormatedOIB_1">  MESNICE KURILOVČAN d.o.o., OIB 68629019694</derivirana_varijabla>
  </DomainObject.Predmet.StrankaFormatedOIB>
  <DomainObject.Predmet.StrankaFormatedWithAdress>
    <izvorni_sadrzaj> MESNICE KURILOVČAN d.o.o., Nikole Kramarića 32, 10010 Velika Mlaka</izvorni_sadrzaj>
    <derivirana_varijabla naziv="DomainObject.Predmet.StrankaFormatedWithAdress_1"> MESNICE KURILOVČAN d.o.o., Nikole Kramarića 32, 10010 Velika Mlaka</derivirana_varijabla>
  </DomainObject.Predmet.StrankaFormatedWithAdress>
  <DomainObject.Predmet.StrankaFormatedWithAdressOIB>
    <izvorni_sadrzaj> MESNICE KURILOVČAN d.o.o., OIB 68629019694, Nikole Kramarića 32, 10010 Velika Mlaka</izvorni_sadrzaj>
    <derivirana_varijabla naziv="DomainObject.Predmet.StrankaFormatedWithAdressOIB_1"> MESNICE KURILOVČAN d.o.o., OIB 68629019694, Nikole Kramarića 32, 10010 Velika Mlaka</derivirana_varijabla>
  </DomainObject.Predmet.StrankaFormatedWithAdressOIB>
  <DomainObject.Predmet.StrankaWithAdress>
    <izvorni_sadrzaj>MESNICE KURILOVČAN d.o.o. Nikole Kramarića 32,10010 Velika Mlaka</izvorni_sadrzaj>
    <derivirana_varijabla naziv="DomainObject.Predmet.StrankaWithAdress_1">MESNICE KURILOVČAN d.o.o. Nikole Kramarića 32,10010 Velika Mlaka</derivirana_varijabla>
  </DomainObject.Predmet.StrankaWithAdress>
  <DomainObject.Predmet.StrankaWithAdressOIB>
    <izvorni_sadrzaj>MESNICE KURILOVČAN d.o.o., OIB 68629019694, Nikole Kramarića 32,10010 Velika Mlaka</izvorni_sadrzaj>
    <derivirana_varijabla naziv="DomainObject.Predmet.StrankaWithAdressOIB_1">MESNICE KURILOVČAN d.o.o., OIB 68629019694, Nikole Kramarića 32,10010 Velika Mlaka</derivirana_varijabla>
  </DomainObject.Predmet.StrankaWithAdressOIB>
  <DomainObject.Predmet.StrankaNazivFormated>
    <izvorni_sadrzaj>MESNICE KURILOVČAN d.o.o.</izvorni_sadrzaj>
    <derivirana_varijabla naziv="DomainObject.Predmet.StrankaNazivFormated_1">MESNICE KURILOVČAN d.o.o.</derivirana_varijabla>
  </DomainObject.Predmet.StrankaNazivFormated>
  <DomainObject.Predmet.StrankaNazivFormatedOIB>
    <izvorni_sadrzaj>MESNICE KURILOVČAN d.o.o., OIB 68629019694</izvorni_sadrzaj>
    <derivirana_varijabla naziv="DomainObject.Predmet.StrankaNazivFormatedOIB_1">MESNICE KURILOVČAN d.o.o., OIB 68629019694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MESNICE KURILOVČAN d.o.o.</item>
    </izvorni_sadrzaj>
    <derivirana_varijabla naziv="DomainObject.Predmet.StrankaListFormated_1">
      <item>MESNICE KURILOVČAN d.o.o.</item>
    </derivirana_varijabla>
  </DomainObject.Predmet.StrankaListFormated>
  <DomainObject.Predmet.StrankaListFormatedOIB>
    <izvorni_sadrzaj>
      <item>MESNICE KURILOVČAN d.o.o., OIB 68629019694</item>
    </izvorni_sadrzaj>
    <derivirana_varijabla naziv="DomainObject.Predmet.StrankaListFormatedOIB_1">
      <item>MESNICE KURILOVČAN d.o.o., OIB 68629019694</item>
    </derivirana_varijabla>
  </DomainObject.Predmet.StrankaListFormatedOIB>
  <DomainObject.Predmet.StrankaListFormatedWithAdress>
    <izvorni_sadrzaj>
      <item>MESNICE KURILOVČAN d.o.o., Nikole Kramarića 32, 10010 Velika Mlaka</item>
    </izvorni_sadrzaj>
    <derivirana_varijabla naziv="DomainObject.Predmet.StrankaListFormatedWithAdress_1">
      <item>MESNICE KURILOVČAN d.o.o., Nikole Kramarića 32, 10010 Velika Mlaka</item>
    </derivirana_varijabla>
  </DomainObject.Predmet.StrankaListFormatedWithAdress>
  <DomainObject.Predmet.StrankaListFormatedWithAdressOIB>
    <izvorni_sadrzaj>
      <item>MESNICE KURILOVČAN d.o.o., OIB 68629019694, Nikole Kramarića 32, 10010 Velika Mlaka</item>
    </izvorni_sadrzaj>
    <derivirana_varijabla naziv="DomainObject.Predmet.StrankaListFormatedWithAdressOIB_1">
      <item>MESNICE KURILOVČAN d.o.o., OIB 68629019694, Nikole Kramarića 32, 10010 Velika Mlaka</item>
    </derivirana_varijabla>
  </DomainObject.Predmet.StrankaListFormatedWithAdressOIB>
  <DomainObject.Predmet.StrankaListNazivFormated>
    <izvorni_sadrzaj>
      <item>MESNICE KURILOVČAN d.o.o.</item>
    </izvorni_sadrzaj>
    <derivirana_varijabla naziv="DomainObject.Predmet.StrankaListNazivFormated_1">
      <item>MESNICE KURILOVČAN d.o.o.</item>
    </derivirana_varijabla>
  </DomainObject.Predmet.StrankaListNazivFormated>
  <DomainObject.Predmet.StrankaListNazivFormatedOIB>
    <izvorni_sadrzaj>
      <item>MESNICE KURILOVČAN d.o.o., OIB 68629019694</item>
    </izvorni_sadrzaj>
    <derivirana_varijabla naziv="DomainObject.Predmet.StrankaListNazivFormatedOIB_1">
      <item>MESNICE KURILOVČAN d.o.o., OIB 68629019694</item>
    </derivirana_varijabla>
  </DomainObject.Predmet.StrankaListNazivFormatedOIB>
  <DomainObject.Predmet.ProtuStrankaListFormated>
    <izvorni_sadrzaj>
      <item>MESNICE KURILOVČAN d.o.o.</item>
    </izvorni_sadrzaj>
    <derivirana_varijabla naziv="DomainObject.Predmet.ProtuStrankaListFormated_1">
      <item>MESNICE KURILOVČAN d.o.o.</item>
    </derivirana_varijabla>
  </DomainObject.Predmet.ProtuStrankaListFormated>
  <DomainObject.Predmet.ProtuStrankaListFormatedOIB>
    <izvorni_sadrzaj>
      <item>MESNICE KURILOVČAN d.o.o., OIB 68629019694</item>
    </izvorni_sadrzaj>
    <derivirana_varijabla naziv="DomainObject.Predmet.ProtuStrankaListFormatedOIB_1">
      <item>MESNICE KURILOVČAN d.o.o., OIB 68629019694</item>
    </derivirana_varijabla>
  </DomainObject.Predmet.ProtuStrankaListFormatedOIB>
  <DomainObject.Predmet.ProtuStrankaListFormatedWithAdress>
    <izvorni_sadrzaj>
      <item>MESNICE KURILOVČAN d.o.o., Nikole Kramarića 32, 10010 Velika Mlaka</item>
    </izvorni_sadrzaj>
    <derivirana_varijabla naziv="DomainObject.Predmet.ProtuStrankaListFormatedWithAdress_1">
      <item>MESNICE KURILOVČAN d.o.o., Nikole Kramarića 32, 10010 Velika Mlaka</item>
    </derivirana_varijabla>
  </DomainObject.Predmet.ProtuStrankaListFormatedWithAdress>
  <DomainObject.Predmet.ProtuStrankaListFormatedWithAdressOIB>
    <izvorni_sadrzaj>
      <item>MESNICE KURILOVČAN d.o.o., OIB 68629019694, Nikole Kramarića 32, 10010 Velika Mlaka</item>
    </izvorni_sadrzaj>
    <derivirana_varijabla naziv="DomainObject.Predmet.ProtuStrankaListFormatedWithAdressOIB_1">
      <item>MESNICE KURILOVČAN d.o.o., OIB 68629019694, Nikole Kramarića 32, 10010 Velika Mlaka</item>
    </derivirana_varijabla>
  </DomainObject.Predmet.ProtuStrankaListFormatedWithAdressOIB>
  <DomainObject.Predmet.ProtuStrankaListNazivFormated>
    <izvorni_sadrzaj>
      <item>MESNICE KURILOVČAN d.o.o.</item>
    </izvorni_sadrzaj>
    <derivirana_varijabla naziv="DomainObject.Predmet.ProtuStrankaListNazivFormated_1">
      <item>MESNICE KURILOVČAN d.o.o.</item>
    </derivirana_varijabla>
  </DomainObject.Predmet.ProtuStrankaListNazivFormated>
  <DomainObject.Predmet.ProtuStrankaListNazivFormatedOIB>
    <izvorni_sadrzaj>
      <item>MESNICE KURILOVČAN d.o.o., OIB 68629019694</item>
    </izvorni_sadrzaj>
    <derivirana_varijabla naziv="DomainObject.Predmet.ProtuStrankaListNazivFormatedOIB_1">
      <item>MESNICE KURILOVČAN d.o.o., OIB 68629019694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MESNICE KURILOVČAN d.o.o.</izvorni_sadrzaj>
    <derivirana_varijabla naziv="DomainObject.Predmet.StrankaIDrugi_1">MESNICE KURILOVČAN d.o.o.</derivirana_varijabla>
  </DomainObject.Predmet.StrankaIDrugi>
  <DomainObject.Predmet.ProtustrankaIDrugi>
    <izvorni_sadrzaj>MESNICE KURILOVČAN d.o.o.</izvorni_sadrzaj>
    <derivirana_varijabla naziv="DomainObject.Predmet.ProtustrankaIDrugi_1">MESNICE KURILOVČAN d.o.o.</derivirana_varijabla>
  </DomainObject.Predmet.ProtustrankaIDrugi>
  <DomainObject.Predmet.StrankaIDrugiAdressOIB>
    <izvorni_sadrzaj>MESNICE KURILOVČAN d.o.o., OIB 68629019694, Nikole Kramarića 32, 10010 Velika Mlaka</izvorni_sadrzaj>
    <derivirana_varijabla naziv="DomainObject.Predmet.StrankaIDrugiAdressOIB_1">MESNICE KURILOVČAN d.o.o., OIB 68629019694, Nikole Kramarića 32, 10010 Velika Mlaka</derivirana_varijabla>
  </DomainObject.Predmet.StrankaIDrugiAdressOIB>
  <DomainObject.Predmet.ProtustrankaIDrugiAdressOIB>
    <izvorni_sadrzaj>MESNICE KURILOVČAN d.o.o., OIB 68629019694, Nikole Kramarića 32, 10010 Velika Mlaka</izvorni_sadrzaj>
    <derivirana_varijabla naziv="DomainObject.Predmet.ProtustrankaIDrugiAdressOIB_1">MESNICE KURILOVČAN d.o.o., OIB 68629019694, Nikole Kramarića 32,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MESNICE KURILOVČAN d.o.o.</item>
      <item>MESNICE KURILOVČAN d.o.o.</item>
    </izvorni_sadrzaj>
    <derivirana_varijabla naziv="DomainObject.Predmet.SudioniciListNaziv_1">
      <item>MESNICE KURILOVČAN d.o.o.</item>
      <item>MESNICE KURILOVČAN d.o.o.</item>
    </derivirana_varijabla>
  </DomainObject.Predmet.SudioniciListNaziv>
  <DomainObject.Predmet.SudioniciListAdressOIB>
    <izvorni_sadrzaj>
      <item>MESNICE KURILOVČAN d.o.o., OIB 68629019694, Nikole Kramarića 32,10010 Velika Mlaka</item>
      <item>MESNICE KURILOVČAN d.o.o., OIB 68629019694, Nikole Kramarića 32,10010 Velika Mlaka</item>
    </izvorni_sadrzaj>
    <derivirana_varijabla naziv="DomainObject.Predmet.SudioniciListAdressOIB_1">
      <item>MESNICE KURILOVČAN d.o.o., OIB 68629019694, Nikole Kramarića 32,10010 Velika Mlaka</item>
      <item>MESNICE KURILOVČAN d.o.o., OIB 68629019694, Nikole Kramarića 32,10010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68629019694</item>
      <item>, OIB 68629019694</item>
    </izvorni_sadrzaj>
    <derivirana_varijabla naziv="DomainObject.Predmet.SudioniciListNazivOIB_1">
      <item>, OIB 68629019694</item>
      <item>, OIB 68629019694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333</properties:Words>
  <properties:Characters>1811</properties:Characters>
  <properties:Lines>55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2018-04-18T08:15:00Z</dcterms:created>
  <dc:creator>Ante</dc:creator>
  <cp:lastModifiedBy>Valentina Delač</cp:lastModifiedBy>
  <cp:lastPrinted>2018-04-18T08:16:00Z</cp:lastPrinted>
  <dcterms:modified xmlns:xsi="http://www.w3.org/2001/XMLSchema-instance" xsi:type="dcterms:W3CDTF">2018-04-18T08:16:00Z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(Mesnice Kurilovčan odbačaj 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