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A09E6" w:rsidR="00B35BF4" w:rsidRPr="00B35BF4">
        <w:tc>
          <w:tcPr>
            <w:tcW w:type="dxa" w:w="2985"/>
            <w:shd w:fill="auto" w:color="auto" w:val="clear"/>
          </w:tcPr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B35BF4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B35BF4" w:rsidP="00B35BF4" w:rsidR="00B35BF4" w:rsidRPr="00B35BF4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2e4c685" w14:paraId="2e4c685" w:rsidRDefault="00B35BF4" w:rsidP="00B35BF4" w:rsidR="00B35BF4" w:rsidRPr="00B35BF4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A09E6" w:rsidR="00B35BF4" w:rsidRPr="00B35BF4">
        <w:trPr>
          <w:jc w:val="right"/>
        </w:trPr>
        <w:tc>
          <w:tcPr>
            <w:tcW w:type="dxa" w:w="4320"/>
          </w:tcPr>
          <w:p w:rsidRDefault="00B35BF4" w:rsidP="00640559" w:rsidR="00B35BF4" w:rsidRPr="00B35BF4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B35BF4">
              <w:rPr>
                <w:rFonts w:cs="Times New Roman" w:eastAsia="Times New Roman"/>
                <w:lang w:eastAsia="hr-HR"/>
              </w:rPr>
              <w:t>Poslovni broj: 5 St-</w:t>
            </w:r>
            <w:r w:rsidR="00640559">
              <w:rPr>
                <w:rFonts w:cs="Times New Roman" w:eastAsia="Times New Roman"/>
                <w:lang w:eastAsia="hr-HR"/>
              </w:rPr>
              <w:t>508/17-4</w:t>
            </w:r>
          </w:p>
        </w:tc>
      </w:tr>
    </w:tbl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>
      <w:pPr>
        <w:spacing w:after="0"/>
        <w:rPr>
          <w:rFonts w:cs="Times New Roman" w:eastAsia="Times New Roman"/>
          <w:b/>
          <w:lang w:eastAsia="hr-HR"/>
        </w:rPr>
      </w:pPr>
    </w:p>
    <w:p w:rsidRDefault="00B35BF4" w:rsidP="00B35BF4" w:rsidR="00B35BF4" w:rsidRPr="00B35BF4">
      <w:pPr>
        <w:spacing w:after="0"/>
        <w:rPr>
          <w:rFonts w:cs="Times New Roman"/>
          <w:bCs/>
        </w:rPr>
      </w:pPr>
    </w:p>
    <w:p w:rsidRDefault="005879B6" w:rsidP="00B35BF4" w:rsidR="00B35BF4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5879B6" w:rsidP="00084862" w:rsidR="00B35BF4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B35BF4" w:rsidP="00084862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5879B6">
        <w:rPr>
          <w:rFonts w:cs="Times New Roman"/>
        </w:rPr>
        <w:t>, po sucu toga suda Kseniji Flack-Makitan, kao sucu u stečajnom predmetu povodom zahtjeva predlagatelja Financijske agencije, Regionalni centar Zagreb, Podružnica Varaždin, za pokretanje skraćenog stečajnog postupka proti</w:t>
      </w:r>
      <w:r>
        <w:rPr>
          <w:rFonts w:cs="Times New Roman"/>
        </w:rPr>
        <w:t>v dužnika</w:t>
      </w:r>
      <w:r w:rsidR="00640559">
        <w:rPr>
          <w:rFonts w:cs="Times New Roman"/>
        </w:rPr>
        <w:t xml:space="preserve"> BANANA TEAM j.d.o.o., Varaždin, Trg Ivana Perkovca 23/1, OIB: 26439845034</w:t>
      </w:r>
      <w:r w:rsidR="004E39B1">
        <w:rPr>
          <w:rFonts w:cs="Times New Roman"/>
        </w:rPr>
        <w:t xml:space="preserve">, 3. </w:t>
      </w:r>
      <w:r>
        <w:rPr>
          <w:rFonts w:cs="Times New Roman"/>
        </w:rPr>
        <w:t>siječnja 2018</w:t>
      </w:r>
      <w:r w:rsidR="005879B6">
        <w:rPr>
          <w:rFonts w:cs="Times New Roman"/>
        </w:rPr>
        <w:t>.</w:t>
      </w:r>
    </w:p>
    <w:p w:rsidRDefault="00084862" w:rsidP="00084862" w:rsidR="00084862">
      <w:pPr>
        <w:spacing w:after="0"/>
        <w:ind w:firstLine="708"/>
        <w:jc w:val="both"/>
        <w:rPr>
          <w:rFonts w:cs="Times New Roman"/>
        </w:rPr>
      </w:pPr>
    </w:p>
    <w:p w:rsidRDefault="005879B6" w:rsidP="00084862" w:rsidR="00084862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084862" w:rsidP="00084862" w:rsidR="00084862">
      <w:pPr>
        <w:jc w:val="center"/>
        <w:rPr>
          <w:rFonts w:cs="Times New Roman"/>
        </w:rPr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Otvara se i zaključuje skraćeni stečajni postupak nad stečajnim dužnikom</w:t>
      </w:r>
      <w:r w:rsidR="00640559">
        <w:t xml:space="preserve"> BANANA TEAM j.d.o.o., Varaždin, Trg Ivana Perkovca 23/1, OIB: 26439845034</w:t>
      </w:r>
      <w:r>
        <w:t>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 xml:space="preserve">Za stečajnog upravitelja imenuje se </w:t>
      </w:r>
      <w:r w:rsidR="004E39B1">
        <w:t>Miljenka Radović, Prelog, N. Tesle 19, OIB: 69903109199.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Ovo rješenje objaviti će se na mrežnoj stranici e-Oglasna ploča suda.</w:t>
      </w:r>
    </w:p>
    <w:p w:rsidRDefault="005879B6" w:rsidP="00B35BF4" w:rsidR="005879B6">
      <w:pPr>
        <w:pStyle w:val="Odlomakpopisa"/>
        <w:spacing w:after="0"/>
        <w:ind w:left="1080"/>
      </w:pPr>
    </w:p>
    <w:p w:rsidRDefault="005879B6" w:rsidP="00B35BF4" w:rsidR="005879B6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</w:pPr>
      <w:r>
        <w:t>Nakon pravomoćnosti ovoga rješenja stečajni dužnik će biti brisan iz sudskog registra.</w:t>
      </w:r>
    </w:p>
    <w:p w:rsidRDefault="005879B6" w:rsidP="005879B6" w:rsidR="005879B6">
      <w:pPr>
        <w:jc w:val="center"/>
        <w:rPr>
          <w:rFonts w:cs="Times New Roman"/>
        </w:rPr>
      </w:pPr>
    </w:p>
    <w:p w:rsidRDefault="005879B6" w:rsidP="00B35BF4" w:rsidR="005879B6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879B6" w:rsidP="005879B6" w:rsidR="005879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agencija podnijela je </w:t>
      </w:r>
      <w:r w:rsidR="00640559">
        <w:rPr>
          <w:rFonts w:cs="Times New Roman"/>
        </w:rPr>
        <w:t>27. rujna</w:t>
      </w:r>
      <w:r>
        <w:rPr>
          <w:rFonts w:cs="Times New Roman"/>
        </w:rPr>
        <w:t xml:space="preserve"> 2017. zahtjev za pokretanje skraćenog stečajnog postupka nad dužnikom navedenim u izreci, pa kako su za to bile ispunjene pretpostavke iz čl. 428. Stečajnog zakona (''Narodne novine'' broj 71/15 - dalje SZ-a), sud je, primjenom čl. 430 i 431. SZ-a, </w:t>
      </w:r>
      <w:r w:rsidR="00640559">
        <w:rPr>
          <w:rFonts w:cs="Times New Roman"/>
        </w:rPr>
        <w:t>13. listopada</w:t>
      </w:r>
      <w:r>
        <w:rPr>
          <w:rFonts w:cs="Times New Roman"/>
        </w:rPr>
        <w:t xml:space="preserve"> 2017. objavio oglas na mrežnoj stranici e-Oglasna ploča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879B6" w:rsidP="005879B6" w:rsidR="005879B6">
      <w:pPr>
        <w:spacing w:after="0"/>
        <w:rPr>
          <w:rFonts w:cs="Times New Roman"/>
        </w:rPr>
      </w:pPr>
    </w:p>
    <w:p w:rsidRDefault="005879B6" w:rsidP="00B35BF4" w:rsidR="00B35BF4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35BF4" w:rsidP="00B35BF4" w:rsidR="00B35BF4">
      <w:pPr>
        <w:spacing w:after="0"/>
        <w:jc w:val="both"/>
        <w:rPr>
          <w:rFonts w:cs="Times New Roman"/>
        </w:rPr>
      </w:pPr>
    </w:p>
    <w:p w:rsidRDefault="00B35BF4" w:rsidP="00B35BF4" w:rsidR="00B35BF4">
      <w:pPr>
        <w:spacing w:after="0"/>
        <w:jc w:val="both"/>
        <w:rPr>
          <w:rFonts w:cs="Times New Roman"/>
        </w:rPr>
      </w:pPr>
    </w:p>
    <w:p w:rsidRDefault="005879B6" w:rsidP="00B35BF4" w:rsidR="005879B6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B35BF4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4E39B1">
        <w:rPr>
          <w:rFonts w:cs="Times New Roman"/>
        </w:rPr>
        <w:t>3.</w:t>
      </w:r>
      <w:r w:rsidR="00B35BF4">
        <w:rPr>
          <w:rFonts w:cs="Times New Roman"/>
        </w:rPr>
        <w:t xml:space="preserve"> siječnja 2018</w:t>
      </w:r>
      <w:r>
        <w:rPr>
          <w:rFonts w:cs="Times New Roman"/>
        </w:rPr>
        <w:t xml:space="preserve">.                                                        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B35BF4" w:rsidP="00B35BF4" w:rsidR="00B35BF4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B35BF4" w:rsidP="00B35BF4" w:rsidR="00B35BF4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35BF4" w:rsidP="00B35BF4" w:rsidR="00B35BF4">
      <w:pPr>
        <w:jc w:val="both"/>
      </w:pPr>
      <w:r>
        <w:t>UPUTA O PRAVNOM LIJEKU:</w:t>
      </w:r>
    </w:p>
    <w:p w:rsidRDefault="00B35BF4" w:rsidP="00084862" w:rsidR="005879B6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2A2C58" w:rsidP="00084862" w:rsidR="00084862">
      <w:pPr>
        <w:jc w:val="both"/>
      </w:pPr>
      <w:r>
        <w:t>Protiv točke I. rješenja žalbu može podnijeti osoba koja je bila zastupnik po zakonu dužnika pravne osobe do dana nastupanja pravnih posljedica otvaranja stečajnog postupka (čl. 128. st. 8. SZ-a).</w:t>
      </w:r>
    </w:p>
    <w:p w:rsidRDefault="002A2C58" w:rsidP="00084862" w:rsidR="002A2C58">
      <w:pPr>
        <w:jc w:val="both"/>
      </w:pPr>
    </w:p>
    <w:p w:rsidRDefault="00084862" w:rsidP="00084862" w:rsidR="00084862" w:rsidRPr="00084862">
      <w:pPr>
        <w:spacing w:after="0"/>
        <w:rPr>
          <w:rFonts w:cs="Times New Roman"/>
        </w:rPr>
      </w:pPr>
      <w:r w:rsidRPr="00084862">
        <w:rPr>
          <w:rFonts w:cs="Times New Roman"/>
        </w:rPr>
        <w:t>DNA:</w:t>
      </w:r>
    </w:p>
    <w:p w:rsidRDefault="00084862" w:rsidP="00084862" w:rsidR="00084862" w:rsidRPr="00084862">
      <w:pPr>
        <w:spacing w:after="0"/>
        <w:rPr>
          <w:rFonts w:cs="Times New Roman"/>
        </w:rPr>
      </w:pPr>
    </w:p>
    <w:p w:rsidRDefault="0008486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 w:rsidRPr="00084862">
        <w:rPr>
          <w:rFonts w:cs="Times New Roman" w:eastAsia="Times New Roman"/>
          <w:lang w:eastAsia="hr-HR"/>
        </w:rPr>
        <w:t>Predlagatelju, Financijska agencija, Regionalni centar Zagreb, Podružnica Varaždin, A. Cesarca 2,</w:t>
      </w:r>
    </w:p>
    <w:p w:rsidRDefault="00084862" w:rsidP="00084862" w:rsidR="00084862" w:rsidRPr="0008486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 xml:space="preserve">Ministarstvo financija, Porezna uprava, Područni ured </w:t>
      </w:r>
      <w:r w:rsidR="00640559">
        <w:rPr>
          <w:rFonts w:cs="Times New Roman"/>
        </w:rPr>
        <w:t>Varaždin</w:t>
      </w:r>
      <w:r>
        <w:rPr>
          <w:rFonts w:cs="Times New Roman"/>
        </w:rPr>
        <w:t xml:space="preserve">, Ispostava </w:t>
      </w:r>
      <w:r w:rsidR="00640559">
        <w:rPr>
          <w:rFonts w:cs="Times New Roman"/>
        </w:rPr>
        <w:t>Varaždin, Graberje 1,</w:t>
      </w:r>
    </w:p>
    <w:p w:rsidRDefault="00084862" w:rsidP="00084862" w:rsidR="0008486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 xml:space="preserve">Direktoru dužnika, </w:t>
      </w:r>
      <w:r w:rsidR="00640559">
        <w:rPr>
          <w:rFonts w:cs="Times New Roman"/>
        </w:rPr>
        <w:t>Ana Govedić, Varaždin, Kolodvorska 1,</w:t>
      </w:r>
    </w:p>
    <w:p w:rsidRDefault="004E39B1" w:rsidP="004E39B1" w:rsidR="004E39B1" w:rsidRPr="004E39B1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>Sudski registar, odmah i nakon pravomoćnosti</w:t>
      </w:r>
    </w:p>
    <w:p w:rsidRDefault="00084862" w:rsidP="00084862" w:rsidR="00084862" w:rsidRPr="00084862">
      <w:pPr>
        <w:spacing w:after="0"/>
        <w:ind w:left="720"/>
        <w:contextualSpacing/>
        <w:rPr>
          <w:rFonts w:cs="Times New Roman" w:eastAsia="Times New Roman"/>
          <w:lang w:eastAsia="hr-HR"/>
        </w:rPr>
      </w:pPr>
      <w:r w:rsidRPr="00084862">
        <w:rPr>
          <w:rFonts w:cs="Times New Roman" w:eastAsia="Times New Roman"/>
          <w:lang w:eastAsia="hr-HR"/>
        </w:rPr>
        <w:t>E-oglasna ploča kao dostava za:</w:t>
      </w:r>
    </w:p>
    <w:p w:rsidRDefault="00084862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 w:rsidRPr="00084862">
        <w:rPr>
          <w:rFonts w:cs="Times New Roman" w:eastAsia="Times New Roman"/>
          <w:lang w:eastAsia="hr-HR"/>
        </w:rPr>
        <w:t xml:space="preserve">Dužniku, </w:t>
      </w:r>
      <w:r w:rsidR="00640559">
        <w:rPr>
          <w:rFonts w:cs="Times New Roman"/>
        </w:rPr>
        <w:t xml:space="preserve">BANANA TEAM j.d.o.o., Varaždin, Trg Ivana Perkovca 23/1, </w:t>
      </w:r>
    </w:p>
    <w:p w:rsidRDefault="004E39B1" w:rsidP="00084862" w:rsidR="00084862" w:rsidRPr="00084862">
      <w:pPr>
        <w:numPr>
          <w:ilvl w:val="0"/>
          <w:numId w:val="5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Stečajnom upravitelju,</w:t>
      </w:r>
      <w:r w:rsidRPr="004E39B1">
        <w:t xml:space="preserve"> </w:t>
      </w:r>
      <w:r>
        <w:t>Miljenki Radović, Prelog, N. Tesle 19,</w:t>
      </w:r>
    </w:p>
    <w:p w:rsidRDefault="00084862" w:rsidP="00084862" w:rsidR="00084862" w:rsidRPr="00084862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084862">
        <w:rPr>
          <w:rFonts w:cs="Times New Roman"/>
        </w:rPr>
        <w:t>Županijskom državnom odvjetništvu u Varaždinu, Građansko upravni odjel, Varaždin, B. Radić 2,</w:t>
      </w:r>
    </w:p>
    <w:p w:rsidRDefault="00084862" w:rsidR="00084862"/>
    <w:p w:rsidRDefault="005879B6" w:rsidR="005879B6"/>
    <w:sectPr w:rsidSect="005879B6" w:rsidR="005879B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AB2" w:rsidP="005879B6" w:rsidR="00F13AB2">
      <w:pPr>
        <w:spacing w:after="0"/>
      </w:pPr>
      <w:r>
        <w:separator/>
      </w:r>
    </w:p>
  </w:endnote>
  <w:endnote w:id="0" w:type="continuationSeparator">
    <w:p w:rsidRDefault="00F13AB2" w:rsidP="005879B6" w:rsidR="00F13A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AB2" w:rsidP="005879B6" w:rsidR="00F13AB2">
      <w:pPr>
        <w:spacing w:after="0"/>
      </w:pPr>
      <w:r>
        <w:separator/>
      </w:r>
    </w:p>
  </w:footnote>
  <w:footnote w:id="0" w:type="continuationSeparator">
    <w:p w:rsidRDefault="00F13AB2" w:rsidP="005879B6" w:rsidR="00F13AB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5462847"/>
      <w:docPartObj>
        <w:docPartGallery w:val="Page Numbers (Top of Page)"/>
        <w:docPartUnique/>
      </w:docPartObj>
    </w:sdtPr>
    <w:sdtEndPr/>
    <w:sdtContent>
      <w:p w:rsidRDefault="005879B6" w:rsidR="005879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659">
          <w:rPr>
            <w:noProof/>
          </w:rPr>
          <w:t>2</w:t>
        </w:r>
        <w:r>
          <w:fldChar w:fldCharType="end"/>
        </w:r>
      </w:p>
    </w:sdtContent>
  </w:sdt>
  <w:p w:rsidRDefault="005879B6" w:rsidR="005879B6">
    <w:pPr>
      <w:pStyle w:val="Zaglavlje"/>
    </w:pPr>
    <w:r>
      <w:tab/>
    </w:r>
    <w:r>
      <w:tab/>
      <w:t>Poslovni broj: 5 St-</w:t>
    </w:r>
    <w:r w:rsidR="00640559">
      <w:t>508/17-4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B6" w:rsidR="005879B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3D5984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9B6"/>
    <w:rsid w:val="00084862"/>
    <w:rsid w:val="002A2C58"/>
    <w:rsid w:val="004E39B1"/>
    <w:rsid w:val="005879B6"/>
    <w:rsid w:val="005E7659"/>
    <w:rsid w:val="00640559"/>
    <w:rsid w:val="006C6D13"/>
    <w:rsid w:val="00791E15"/>
    <w:rsid w:val="00826138"/>
    <w:rsid w:val="00866E23"/>
    <w:rsid w:val="00954519"/>
    <w:rsid w:val="00B35BF4"/>
    <w:rsid w:val="00BB217C"/>
    <w:rsid w:val="00CA4ADC"/>
    <w:rsid w:val="00D534D4"/>
    <w:rsid w:val="00F13AB2"/>
    <w:rsid w:val="00F3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9B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5879B6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879B6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879B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7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65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7659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765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765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9B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879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5879B6"/>
    <w:pPr>
      <w:numPr>
        <w:numId w:val="1"/>
      </w:numPr>
      <w:jc w:val="both"/>
    </w:pPr>
    <w:rPr>
      <w:rFonts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5879B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5879B6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79B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79B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879B6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79B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879B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7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65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765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765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765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644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78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St-508/2017-4</izvorni_sadrzaj>
    <derivirana_varijabla naziv="DomainObject.Oznaka_1">St-508/2017-4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St-508/2017</izvorni_sadrzaj>
    <derivirana_varijabla naziv="DomainObject.Predmet.OznakaBroj_1">St-508/2017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BANANA TEAM jednostavno društvo s ograničenom odgovornošću za ugostiteljstvo zastupanog po punomoćniku Ana Govedić</izvorni_sadrzaj>
    <derivirana_varijabla naziv="DomainObject.Predmet.ProtustrankaFormated_1">  BANANA TEAM jednostavno društvo s ograničenom odgovornošću za ugostiteljstvo zastupanog po punomoćniku Ana Govedić</derivirana_varijabla>
  </DomainObject.Predmet.ProtustrankaFormated>
  <DomainObject.Predmet.ProtustrankaFormatedOIB>
    <izvorni_sadrzaj>  BANANA TEAM jednostavno društvo s ograničenom odgovornošću za ugostiteljstvo, OIB 26439845034 zastupanog po punomoćniku Ana Govedić</izvorni_sadrzaj>
    <derivirana_varijabla naziv="DomainObject.Predmet.ProtustrankaFormatedOIB_1">  BANANA TEAM jednostavno društvo s ograničenom odgovornošću za ugostiteljstvo, OIB 26439845034 zastupanog po punomoćniku Ana Govedić</derivirana_varijabla>
  </DomainObject.Predmet.ProtustrankaFormatedOIB>
  <DomainObject.Predmet.ProtustrankaFormatedWithAdress>
    <izvorni_sadrzaj> BANANA TEAM jednostavno društvo s ograničenom odgovornošću za ugostiteljstvo, Trg Ivana Perkovca 231, 42000 Varaždin zastupanog po punomoćniku Ana Govedić</izvorni_sadrzaj>
    <derivirana_varijabla naziv="DomainObject.Predmet.ProtustrankaFormatedWithAdress_1"> BANANA TEAM jednostavno društvo s ograničenom odgovornošću za ugostiteljstvo, Trg Ivana Perkovca 231, 42000 Varaždin zastupanog po punomoćniku Ana Govedić</derivirana_varijabla>
  </DomainObject.Predmet.ProtustrankaFormatedWithAdress>
  <DomainObject.Predmet.ProtustrankaFormatedWithAdressOIB>
    <izvorni_sadrzaj> BANANA TEAM jednostavno društvo s ograničenom odgovornošću za ugostiteljstvo, OIB 26439845034, Trg Ivana Perkovca 231, 42000 Varaždin zastupanog po punomoćniku Ana Govedić</izvorni_sadrzaj>
    <derivirana_varijabla naziv="DomainObject.Predmet.ProtustrankaFormatedWithAdressOIB_1"> BANANA TEAM jednostavno društvo s ograničenom odgovornošću za ugostiteljstvo, OIB 26439845034, Trg Ivana Perkovca 231, 42000 Varaždin zastupanog po punomoćniku Ana Govedić</derivirana_varijabla>
  </DomainObject.Predmet.ProtustrankaFormatedWithAdressOIB>
  <DomainObject.Predmet.ProtustrankaWithAdress>
    <izvorni_sadrzaj>BANANA TEAM jednostavno društvo s ograničenom odgovornošću za ugostiteljstvo Trg Ivana Perkovca 231, 42000 Varaždin</izvorni_sadrzaj>
    <derivirana_varijabla naziv="DomainObject.Predmet.ProtustrankaWithAdress_1">BANANA TEAM jednostavno društvo s ograničenom odgovornošću za ugostiteljstvo Trg Ivana Perkovca 231, 42000 Varaždin</derivirana_varijabla>
  </DomainObject.Predmet.ProtustrankaWithAdress>
  <DomainObject.Predmet.ProtustrankaWithAdressOIB>
    <izvorni_sadrzaj>BANANA TEAM jednostavno društvo s ograničenom odgovornošću za ugostiteljstvo, OIB 26439845034, Trg Ivana Perkovca 231, 42000 Varaždin</izvorni_sadrzaj>
    <derivirana_varijabla naziv="DomainObject.Predmet.ProtustrankaWithAdressOIB_1">BANANA TEAM jednostavno društvo s ograničenom odgovornošću za ugostiteljstvo, OIB 26439845034, Trg Ivana Perkovca 231, 42000 Varaždin</derivirana_varijabla>
  </DomainObject.Predmet.ProtustrankaWithAdressOIB>
  <DomainObject.Predmet.ProtustrankaNazivFormated>
    <izvorni_sadrzaj>BANANA TEAM jednostavno društvo s ograničenom odgovornošću za ugostiteljstvo</izvorni_sadrzaj>
    <derivirana_varijabla naziv="DomainObject.Predmet.ProtustrankaNazivFormated_1">BANANA TEAM jednostavno društvo s ograničenom odgovornošću za ugostiteljstvo</derivirana_varijabla>
  </DomainObject.Predmet.ProtustrankaNazivFormated>
  <DomainObject.Predmet.ProtustrankaNazivFormatedOIB>
    <izvorni_sadrzaj>BANANA TEAM jednostavno društvo s ograničenom odgovornošću za ugostiteljstvo, OIB 26439845034</izvorni_sadrzaj>
    <derivirana_varijabla naziv="DomainObject.Predmet.ProtustrankaNazivFormatedOIB_1">BANANA TEAM jednostavno društvo s ograničenom odgovornošću za ugostiteljstvo, OIB 26439845034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8491.90</izvorni_sadrzaj>
    <derivirana_varijabla naziv="DomainObject.Predmet.TrenutnaVrijednost_1">8491.90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BANANA TEAM jednostavno društvo s ograničenom odgovornošću za ugostiteljstvo zastupanog po punomoćniku Ana Govedić</item>
    </izvorni_sadrzaj>
    <derivirana_varijabla naziv="DomainObject.Predmet.ProtuStrankaListFormated_1">
      <item>BANANA TEAM jednostavno društvo s ograničenom odgovornošću za ugostiteljstvo zastupanog po punomoćniku Ana Govedić</item>
    </derivirana_varijabla>
  </DomainObject.Predmet.ProtuStrankaListFormated>
  <DomainObject.Predmet.ProtuStrankaListFormatedOIB>
    <izvorni_sadrzaj>
      <item>BANANA TEAM jednostavno društvo s ograničenom odgovornošću za ugostiteljstvo, OIB 26439845034 zastupanog po punomoćniku Ana Govedić</item>
    </izvorni_sadrzaj>
    <derivirana_varijabla naziv="DomainObject.Predmet.ProtuStrankaListFormatedOIB_1">
      <item>BANANA TEAM jednostavno društvo s ograničenom odgovornošću za ugostiteljstvo, OIB 26439845034 zastupanog po punomoćniku Ana Govedić</item>
    </derivirana_varijabla>
  </DomainObject.Predmet.ProtuStrankaListFormatedOIB>
  <DomainObject.Predmet.ProtuStrankaListFormatedWithAdress>
    <izvorni_sadrzaj>
      <item>BANANA TEAM jednostavno društvo s ograničenom odgovornošću za ugostiteljstvo, Trg Ivana Perkovca 231, 42000 Varaždin zastupanog po punomoćniku Ana Govedić</item>
    </izvorni_sadrzaj>
    <derivirana_varijabla naziv="DomainObject.Predmet.ProtuStrankaListFormatedWithAdress_1">
      <item>BANANA TEAM jednostavno društvo s ograničenom odgovornošću za ugostiteljstvo, Trg Ivana Perkovca 231, 42000 Varaždin zastupanog po punomoćniku Ana Govedić</item>
    </derivirana_varijabla>
  </DomainObject.Predmet.ProtuStrankaListFormatedWithAdress>
  <DomainObject.Predmet.ProtuStrankaListFormatedWithAdressOIB>
    <izvorni_sadrzaj>
      <item>BANANA TEAM jednostavno društvo s ograničenom odgovornošću za ugostiteljstvo, OIB 26439845034, Trg Ivana Perkovca 231, 42000 Varaždin zastupanog po punomoćniku Ana Govedić</item>
    </izvorni_sadrzaj>
    <derivirana_varijabla naziv="DomainObject.Predmet.ProtuStrankaListFormatedWithAdressOIB_1">
      <item>BANANA TEAM jednostavno društvo s ograničenom odgovornošću za ugostiteljstvo, OIB 26439845034, Trg Ivana Perkovca 231, 42000 Varaždin zastupanog po punomoćniku Ana Govedić</item>
    </derivirana_varijabla>
  </DomainObject.Predmet.ProtuStrankaListFormatedWithAdressOIB>
  <DomainObject.Predmet.ProtuStrankaListNazivFormated>
    <izvorni_sadrzaj>
      <item>BANANA TEAM jednostavno društvo s ograničenom odgovornošću za ugostiteljstvo</item>
    </izvorni_sadrzaj>
    <derivirana_varijabla naziv="DomainObject.Predmet.ProtuStrankaListNazivFormated_1">
      <item>BANANA TEAM jednostavno društvo s ograničenom odgovornošću za ugostiteljstvo</item>
    </derivirana_varijabla>
  </DomainObject.Predmet.ProtuStrankaListNazivFormated>
  <DomainObject.Predmet.ProtuStrankaListNazivFormatedOIB>
    <izvorni_sadrzaj>
      <item>BANANA TEAM jednostavno društvo s ograničenom odgovornošću za ugostiteljstvo, OIB 26439845034</item>
    </izvorni_sadrzaj>
    <derivirana_varijabla naziv="DomainObject.Predmet.ProtuStrankaListNazivFormatedOIB_1">
      <item>BANANA TEAM jednostavno društvo s ograničenom odgovornošću za ugostiteljstvo, OIB 26439845034</item>
    </derivirana_varijabla>
  </DomainObject.Predmet.ProtuStrankaListNazivFormatedOIB>
  <DomainObject.Predmet.OstaliListFormated>
    <izvorni_sadrzaj>
      <item>Sudski registar</item>
      <item>Ana Govedić punomoćnik sudionika u postupku BANANA TEAM jednostavno društvo s ograničenom odgovornošću za ugostiteljstvo</item>
    </izvorni_sadrzaj>
    <derivirana_varijabla naziv="DomainObject.Predmet.OstaliListFormated_1">
      <item>Sudski registar</item>
      <item>Ana Govedić punomoćnik sudionika u postupku BANANA TEAM jednostavno društvo s ograničenom odgovornošću za ugostiteljstvo</item>
    </derivirana_varijabla>
  </DomainObject.Predmet.OstaliListFormated>
  <DomainObject.Predmet.OstaliListFormatedOIB>
    <izvorni_sadrzaj>
      <item>Sudski registar</item>
      <item>Ana Govedić, OIB 70681557251 punomoćnik sudionika u postupku BANANA TEAM jednostavno društvo s ograničenom odgovornošću za ugostiteljstvo</item>
    </izvorni_sadrzaj>
    <derivirana_varijabla naziv="DomainObject.Predmet.OstaliListFormatedOIB_1">
      <item>Sudski registar</item>
      <item>Ana Govedić, OIB 70681557251 punomoćnik sudionika u postupku BANANA TEAM jednostavno društvo s ograničenom odgovornošću za ugostiteljstvo</item>
    </derivirana_varijabla>
  </DomainObject.Predmet.OstaliListFormatedOIB>
  <DomainObject.Predmet.OstaliListFormatedWithAdress>
    <izvorni_sadrzaj>
      <item>Sudski registar</item>
      <item>Ana Govedić, Kolodvorska 1, 42000 Varaždin punomoćnik sudionika u postupku BANANA TEAM jednostavno društvo s ograničenom odgovornošću za ugostiteljstvo</item>
    </izvorni_sadrzaj>
    <derivirana_varijabla naziv="DomainObject.Predmet.OstaliListFormatedWithAdress_1">
      <item>Sudski registar</item>
      <item>Ana Govedić, Kolodvorska 1, 42000 Varaždin punomoćnik sudionika u postupku BANANA TEAM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Ana Govedić, OIB 70681557251, Kolodvorska 1, 42000 Varaždin punomoćnik sudionika u postupku BANANA TEAM jednostavno društvo s ograničenom odgovornošću za ugostiteljstvo</item>
    </izvorni_sadrzaj>
    <derivirana_varijabla naziv="DomainObject.Predmet.OstaliListFormatedWithAdressOIB_1">
      <item>Sudski registar</item>
      <item>Ana Govedić, OIB 70681557251, Kolodvorska 1, 42000 Varaždin punomoćnik sudionika u postupku BANANA TEAM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Ana Govedić</item>
    </izvorni_sadrzaj>
    <derivirana_varijabla naziv="DomainObject.Predmet.OstaliListNazivFormated_1">
      <item>Sudski registar</item>
      <item>Ana Govedić</item>
    </derivirana_varijabla>
  </DomainObject.Predmet.OstaliListNazivFormated>
  <DomainObject.Predmet.OstaliListNazivFormatedOIB>
    <izvorni_sadrzaj>
      <item>Sudski registar</item>
      <item>Ana Govedić, OIB 70681557251</item>
    </izvorni_sadrzaj>
    <derivirana_varijabla naziv="DomainObject.Predmet.OstaliListNazivFormatedOIB_1">
      <item>Sudski registar</item>
      <item>Ana Govedić, OIB 70681557251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St-508/2017-4</izvorni_sadrzaj>
    <derivirana_varijabla naziv="DomainObject.PoslovniBrojDokumenta_1">St-508/2017-4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BANANA TEAM jednostavno društvo s ograničenom odgovornošću za ugostiteljstvo</izvorni_sadrzaj>
    <derivirana_varijabla naziv="DomainObject.Predmet.ProtustrankaIDrugi_1">BANANA TEAM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BANANA TEAM jednostavno društvo s ograničenom odgovornošću za ugostiteljstvo, OIB 26439845034, Trg Ivana Perkovca 231, 42000 Varaždin</izvorni_sadrzaj>
    <derivirana_varijabla naziv="DomainObject.Predmet.ProtustrankaIDrugiAdressOIB_1">BANANA TEAM jednostavno društvo s ograničenom odgovornošću za ugostiteljstvo, OIB 26439845034, Trg Ivana Perkovca 231,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BANANA TEAM jednostavno društvo s ograničenom odgovornošću za ugostiteljstvo</item>
      <item>Sudski registar</item>
      <item>Ana Govedić</item>
    </izvorni_sadrzaj>
    <derivirana_varijabla naziv="DomainObject.Predmet.SudioniciListNaziv_1">
      <item>Financijska agencija</item>
      <item>BANANA TEAM jednostavno društvo s ograničenom odgovornošću za ugostiteljstvo</item>
      <item>Sudski registar</item>
      <item>Ana Govedić</item>
    </derivirana_varijabla>
  </DomainObject.Predmet.SudioniciListNaziv>
  <DomainObject.Predmet.SudioniciListAdressOIB>
    <izvorni_sadrzaj>
      <item>Financijska agencija, OIB 85821130368, Ulica grada Vukovara 70,10000 Zagreb</item>
      <item>BANANA TEAM jednostavno društvo s ograničenom odgovornošću za ugostiteljstvo, OIB 26439845034, Trg Ivana Perkovca 231,42000 Varaždin</item>
      <item>Sudski registar</item>
      <item>Ana Govedić, OIB 70681557251, Kolodvorska 1,42000 Varaždin</item>
    </izvorni_sadrzaj>
    <derivirana_varijabla naziv="DomainObject.Predmet.SudioniciListAdressOIB_1">
      <item>Financijska agencija, OIB 85821130368, Ulica grada Vukovara 70,10000 Zagreb</item>
      <item>BANANA TEAM jednostavno društvo s ograničenom odgovornošću za ugostiteljstvo, OIB 26439845034, Trg Ivana Perkovca 231,42000 Varaždin</item>
      <item>Sudski registar</item>
      <item>Ana Govedić, OIB 70681557251, Kolodvorska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26439845034</item>
      <item>, OIB null</item>
      <item>, OIB 70681557251</item>
    </izvorni_sadrzaj>
    <derivirana_varijabla naziv="DomainObject.Predmet.SudioniciListNazivOIB_1">
      <item>, OIB 85821130368</item>
      <item>, OIB 26439845034</item>
      <item>, OIB null</item>
      <item>, OIB 70681557251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Miljenka Radović, OIB 69903109199, N. Tesle 19 Prelog</item>
    </izvorni_sadrzaj>
    <derivirana_varijabla naziv="DomainObject.Predmet.StecajniUpraviteljiListAddressOIB_1">
      <item>Miljenka Radović, OIB 69903109199, N. Tesle 19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2961</properties:Characters>
  <properties:Lines>84</properties:Lines>
  <properties:Paragraphs>31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2017-06-08T12:04:00Z</dcterms:created>
  <dc:creator>Lea Rogina</dc:creator>
  <cp:lastModifiedBy>Lea Rogina</cp:lastModifiedBy>
  <cp:lastPrinted>2018-01-03T08:56:00Z</cp:lastPrinted>
  <dcterms:modified xmlns:xsi="http://www.w3.org/2001/XMLSchema-instance" xsi:type="dcterms:W3CDTF">2018-01-03T08:56:00Z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