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b938" w14:paraId="b01b938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24</w:t>
      </w:r>
      <w:r w:rsidR="002D6E94">
        <w:rPr>
          <w:sz w:val="22"/>
          <w:szCs w:val="22"/>
        </w:rPr>
        <w:t>01</w:t>
      </w:r>
      <w:r w:rsidR="00672DD5">
        <w:rPr>
          <w:sz w:val="22"/>
          <w:szCs w:val="22"/>
        </w:rPr>
        <w:t>/16</w:t>
      </w:r>
      <w:r w:rsidR="00A905B2">
        <w:rPr>
          <w:sz w:val="22"/>
          <w:szCs w:val="22"/>
        </w:rPr>
        <w:t>-</w:t>
      </w:r>
      <w:r w:rsidR="00904A75">
        <w:rPr>
          <w:sz w:val="22"/>
          <w:szCs w:val="22"/>
        </w:rPr>
        <w:t>4</w:t>
      </w:r>
      <w:r w:rsidR="009B0831">
        <w:rPr>
          <w:sz w:val="22"/>
          <w:szCs w:val="22"/>
        </w:rPr>
        <w:t xml:space="preserve">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192E0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192E0E">
        <w:t xml:space="preserve">dužnikom </w:t>
      </w:r>
      <w:r w:rsidR="002D6E94" w:rsidRPr="00192E0E">
        <w:t xml:space="preserve">UNA CONTINEA d.o.o., Tomašićeva 4, Zagreb, MBS: 080706235, OIB: 86152008176,   </w:t>
      </w:r>
      <w:r w:rsidR="00204EAF" w:rsidRPr="00192E0E">
        <w:t>dana</w:t>
      </w:r>
      <w:r w:rsidR="006F0D41" w:rsidRPr="00192E0E">
        <w:t xml:space="preserve">  </w:t>
      </w:r>
      <w:r w:rsidR="003F4DE1" w:rsidRPr="00192E0E">
        <w:t>1</w:t>
      </w:r>
      <w:r w:rsidR="00742C8F" w:rsidRPr="00192E0E">
        <w:t>3</w:t>
      </w:r>
      <w:r w:rsidR="002D6E94" w:rsidRPr="00192E0E">
        <w:t>. siječ</w:t>
      </w:r>
      <w:r w:rsidR="00724B03" w:rsidRPr="00192E0E">
        <w:t xml:space="preserve">nja 2017.   </w:t>
      </w:r>
    </w:p>
    <w:p w:rsidRDefault="00595ED5" w:rsidP="00595ED5" w:rsidR="00595ED5" w:rsidRPr="00192E0E">
      <w:pPr>
        <w:jc w:val="both"/>
      </w:pP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192E0E">
      <w:pPr>
        <w:ind w:left="360"/>
        <w:jc w:val="both"/>
      </w:pPr>
    </w:p>
    <w:p w:rsidRDefault="008C4A50" w:rsidP="002D6E94" w:rsidR="00742C8F" w:rsidRPr="00192E0E">
      <w:pPr>
        <w:pStyle w:val="Odlomakpopisa"/>
        <w:numPr>
          <w:ilvl w:val="0"/>
          <w:numId w:val="5"/>
        </w:numPr>
        <w:jc w:val="both"/>
      </w:pPr>
      <w:r w:rsidRPr="00192E0E">
        <w:rPr>
          <w:bCs/>
        </w:rPr>
        <w:t xml:space="preserve"> OTVARA SE stečajni postupak nad dužnikom</w:t>
      </w:r>
      <w:r w:rsidRPr="00192E0E">
        <w:t xml:space="preserve"> </w:t>
      </w:r>
      <w:r w:rsidR="002D6E94" w:rsidRPr="00192E0E">
        <w:t xml:space="preserve">UNA CONTINEA d.o.o., Tomašićeva 4, Zagreb, MBS: 080706235, OIB: 86152008176.  </w:t>
      </w:r>
    </w:p>
    <w:p w:rsidRDefault="002D6E94" w:rsidP="002D6E94" w:rsidR="002D6E94" w:rsidRPr="00192E0E">
      <w:pPr>
        <w:pStyle w:val="Odlomakpopisa"/>
        <w:ind w:left="1500"/>
        <w:jc w:val="both"/>
      </w:pPr>
    </w:p>
    <w:p w:rsidRDefault="001B7711" w:rsidP="001B7711" w:rsidR="008C4A50" w:rsidRPr="00192E0E">
      <w:pPr>
        <w:pStyle w:val="Odlomakpopisa"/>
        <w:numPr>
          <w:ilvl w:val="0"/>
          <w:numId w:val="5"/>
        </w:numPr>
        <w:jc w:val="both"/>
      </w:pPr>
      <w:r w:rsidRPr="00192E0E">
        <w:t>Z</w:t>
      </w:r>
      <w:r w:rsidR="008C4A50" w:rsidRPr="00192E0E">
        <w:t xml:space="preserve">a stečajnog upravitelja imenuje se </w:t>
      </w:r>
      <w:r w:rsidR="00751282" w:rsidRPr="00192E0E">
        <w:t>IVAN</w:t>
      </w:r>
      <w:r w:rsidR="00EF0756" w:rsidRPr="00192E0E">
        <w:t xml:space="preserve"> GJURAŠ</w:t>
      </w:r>
      <w:r w:rsidR="00192E0E" w:rsidRPr="00192E0E">
        <w:t>IĆ, Petrinjska 28, Zagreb, OIB 66025260916.</w:t>
      </w:r>
      <w:r w:rsidR="00EF0756" w:rsidRPr="00192E0E">
        <w:t xml:space="preserve">                                                  </w:t>
      </w:r>
      <w:r w:rsidR="00603824" w:rsidRPr="00192E0E">
        <w:t xml:space="preserve">                         </w:t>
      </w:r>
    </w:p>
    <w:p w:rsidRDefault="008C4A50" w:rsidP="008C4A50" w:rsidR="008C4A50" w:rsidRPr="00192E0E">
      <w:pPr>
        <w:ind w:left="851"/>
        <w:jc w:val="both"/>
      </w:pPr>
    </w:p>
    <w:p w:rsidRDefault="008C4A50" w:rsidP="005C6912" w:rsidR="00BC31D2" w:rsidRPr="00192E0E">
      <w:pPr>
        <w:pStyle w:val="Odlomakpopisa"/>
        <w:numPr>
          <w:ilvl w:val="0"/>
          <w:numId w:val="5"/>
        </w:numPr>
        <w:jc w:val="both"/>
        <w:rPr>
          <w:bCs/>
        </w:rPr>
      </w:pPr>
      <w:r w:rsidRPr="00192E0E">
        <w:rPr>
          <w:bCs/>
        </w:rPr>
        <w:t xml:space="preserve">ZAKLJUČUJE SE stečajni postupak nad dužnikom </w:t>
      </w:r>
      <w:r w:rsidR="002D6E94" w:rsidRPr="00192E0E">
        <w:t>UNA CONTINEA d.o.o., Tomašićeva 4, Zagreb, MBS: 080706235, OIB: 86152008176.</w:t>
      </w:r>
    </w:p>
    <w:p w:rsidRDefault="00672DD5" w:rsidP="00672DD5" w:rsidR="00672DD5" w:rsidRPr="00192E0E">
      <w:pPr>
        <w:jc w:val="both"/>
        <w:rPr>
          <w:bCs/>
        </w:rPr>
      </w:pPr>
    </w:p>
    <w:p w:rsidRDefault="008C4A50" w:rsidP="008C4A50" w:rsidR="008C4A50" w:rsidRPr="00192E0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192E0E">
        <w:rPr>
          <w:bCs/>
        </w:rPr>
        <w:t>Ovo rješenje objavit će se na mrežnoj stranici e-</w:t>
      </w:r>
      <w:r w:rsidR="00BC3E82" w:rsidRPr="00192E0E">
        <w:rPr>
          <w:bCs/>
        </w:rPr>
        <w:t>o</w:t>
      </w:r>
      <w:r w:rsidRPr="00192E0E">
        <w:rPr>
          <w:bCs/>
        </w:rPr>
        <w:t>glasna ploča sudova i dostaviti  registru nadležnom za dužnika.</w:t>
      </w: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jc w:val="center"/>
        <w:rPr>
          <w:bCs/>
        </w:rPr>
      </w:pPr>
      <w:r w:rsidRPr="00192E0E">
        <w:rPr>
          <w:bCs/>
        </w:rPr>
        <w:t>Obrazloženje</w:t>
      </w:r>
    </w:p>
    <w:p w:rsidRDefault="0023770D" w:rsidP="008C4A50" w:rsidR="0023770D" w:rsidRPr="00192E0E">
      <w:pPr>
        <w:pStyle w:val="Tijeloteksta"/>
        <w:jc w:val="center"/>
        <w:rPr>
          <w:bCs/>
        </w:rPr>
      </w:pPr>
    </w:p>
    <w:p w:rsidRDefault="00C16ED2" w:rsidP="00C16ED2" w:rsidR="00C16ED2" w:rsidRPr="00192E0E">
      <w:pPr>
        <w:jc w:val="both"/>
        <w:rPr>
          <w:bCs/>
        </w:rPr>
      </w:pPr>
    </w:p>
    <w:p w:rsidRDefault="00C16ED2" w:rsidP="00C16ED2" w:rsidR="00B43ECF" w:rsidRPr="00192E0E">
      <w:pPr>
        <w:ind w:firstLine="720"/>
        <w:jc w:val="both"/>
      </w:pPr>
      <w:r w:rsidRPr="00192E0E">
        <w:t xml:space="preserve">FINA Regionalni centar Zagreb je </w:t>
      </w:r>
      <w:r w:rsidR="002E6763" w:rsidRPr="00192E0E">
        <w:t>31. kolovoza 2016</w:t>
      </w:r>
      <w:r w:rsidR="004B1401" w:rsidRPr="00192E0E">
        <w:t>.</w:t>
      </w:r>
      <w:r w:rsidRPr="00192E0E">
        <w:t xml:space="preserve"> dostavila Trgovačkom sudu u Zagrebu zahtjev za provedbu skraćenog stečajnog postupka nad </w:t>
      </w:r>
      <w:r w:rsidR="00192E0E" w:rsidRPr="00192E0E">
        <w:t xml:space="preserve">dužnikom </w:t>
      </w:r>
      <w:r w:rsidR="002E6763" w:rsidRPr="00192E0E">
        <w:t>UNA CONTINEA d.o.o., Tomašićeva 4, Zagreb, MBS: 080706235, OIB: 86152008176</w:t>
      </w:r>
      <w:r w:rsidR="00E92318" w:rsidRPr="00192E0E">
        <w:t>.</w:t>
      </w:r>
    </w:p>
    <w:p w:rsidRDefault="00E92318" w:rsidP="00C16ED2" w:rsidR="00E92318" w:rsidRPr="00192E0E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 w:rsidRPr="00192E0E">
        <w:t>Temeljem rješenja Visokog trgovačkog suda RH u Zagr</w:t>
      </w:r>
      <w:r w:rsidR="00D54022" w:rsidRPr="00192E0E">
        <w:t>ebu broj 31-Su-</w:t>
      </w:r>
      <w:r w:rsidR="004C7F5B" w:rsidRPr="00192E0E">
        <w:t>958/16-3 od 20. rujna</w:t>
      </w:r>
      <w:r w:rsidRPr="00192E0E">
        <w:t xml:space="preserve"> 2016. je određen Trgovački</w:t>
      </w:r>
      <w:r>
        <w:t xml:space="preserve">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E6763">
        <w:t>24.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E6763">
        <w:t>2401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742C8F">
        <w:t>3</w:t>
      </w:r>
      <w:r w:rsidR="003F4DE1" w:rsidRPr="00A54DC5">
        <w:t xml:space="preserve">. siječnja 2017. </w:t>
      </w:r>
    </w:p>
    <w:p w:rsidRDefault="00770661" w:rsidP="004B4C25" w:rsidR="00770661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8A19CB" w:rsidR="00770661">
      <w:pPr>
        <w:pStyle w:val="Tijeloteksta"/>
      </w:pPr>
    </w:p>
    <w:p w:rsidRDefault="00770661" w:rsidP="00770661" w:rsidR="00770661">
      <w:pPr>
        <w:pStyle w:val="Tijeloteksta"/>
        <w:jc w:val="center"/>
      </w:pPr>
    </w:p>
    <w:p w:rsidRDefault="00770661" w:rsidP="00770661" w:rsidR="00770661">
      <w:pPr>
        <w:pStyle w:val="Tijeloteksta"/>
        <w:jc w:val="center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73F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2401</w:t>
    </w:r>
    <w:r w:rsidR="00B43ECF">
      <w:rPr>
        <w:sz w:val="22"/>
        <w:szCs w:val="22"/>
      </w:rPr>
      <w:t xml:space="preserve">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7679"/>
    <w:rsid w:val="002843E6"/>
    <w:rsid w:val="002D6E94"/>
    <w:rsid w:val="002E6763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073F"/>
    <w:rsid w:val="00634A00"/>
    <w:rsid w:val="00642B53"/>
    <w:rsid w:val="006570A6"/>
    <w:rsid w:val="00672DD5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79DC"/>
    <w:rsid w:val="00A905B2"/>
    <w:rsid w:val="00A93359"/>
    <w:rsid w:val="00A94EE7"/>
    <w:rsid w:val="00AD10D4"/>
    <w:rsid w:val="00B06C55"/>
    <w:rsid w:val="00B07BD9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0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7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0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7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2401</izvorni_sadrzaj>
    <derivirana_varijabla naziv="DomainObject.Predmet.Broj_1">2401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St-2401/2016</izvorni_sadrzaj>
    <derivirana_varijabla naziv="DomainObject.Predmet.OznakaBroj_1">St-2401/2016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CONTINEA d.o.o.</izvorni_sadrzaj>
    <derivirana_varijabla naziv="DomainObject.Predmet.ProtustrankaFormated_1">  UNA CONTINEA d.o.o.</derivirana_varijabla>
  </DomainObject.Predmet.ProtustrankaFormated>
  <DomainObject.Predmet.ProtustrankaFormatedOIB>
    <izvorni_sadrzaj>  UNA CONTINEA d.o.o., OIB 86152008176</izvorni_sadrzaj>
    <derivirana_varijabla naziv="DomainObject.Predmet.ProtustrankaFormatedOIB_1">  UNA CONTINEA d.o.o., OIB 86152008176</derivirana_varijabla>
  </DomainObject.Predmet.ProtustrankaFormatedOIB>
  <DomainObject.Predmet.ProtustrankaFormatedWithAdress>
    <izvorni_sadrzaj> UNA CONTINEA d.o.o., Tomašićeva 4, 10000 Zagreb</izvorni_sadrzaj>
    <derivirana_varijabla naziv="DomainObject.Predmet.ProtustrankaFormatedWithAdress_1"> UNA CONTINEA d.o.o., Tomašićeva 4, 10000 Zagreb</derivirana_varijabla>
  </DomainObject.Predmet.ProtustrankaFormatedWithAdress>
  <DomainObject.Predmet.ProtustrankaFormatedWithAdressOIB>
    <izvorni_sadrzaj> UNA CONTINEA d.o.o., OIB 86152008176, Tomašićeva 4, 10000 Zagreb</izvorni_sadrzaj>
    <derivirana_varijabla naziv="DomainObject.Predmet.ProtustrankaFormatedWithAdressOIB_1"> UNA CONTINEA d.o.o., OIB 86152008176, Tomašićeva 4, 10000 Zagreb</derivirana_varijabla>
  </DomainObject.Predmet.ProtustrankaFormatedWithAdressOIB>
  <DomainObject.Predmet.ProtustrankaWithAdress>
    <izvorni_sadrzaj>UNA CONTINEA d.o.o. Tomašićeva 4, 10000 Zagreb</izvorni_sadrzaj>
    <derivirana_varijabla naziv="DomainObject.Predmet.ProtustrankaWithAdress_1">UNA CONTINEA d.o.o. Tomašićeva 4, 10000 Zagreb</derivirana_varijabla>
  </DomainObject.Predmet.ProtustrankaWithAdress>
  <DomainObject.Predmet.ProtustrankaWithAdressOIB>
    <izvorni_sadrzaj>UNA CONTINEA d.o.o., OIB 86152008176, Tomašićeva 4, 10000 Zagreb</izvorni_sadrzaj>
    <derivirana_varijabla naziv="DomainObject.Predmet.ProtustrankaWithAdressOIB_1">UNA CONTINEA d.o.o., OIB 86152008176, Tomašićeva 4, 10000 Zagreb</derivirana_varijabla>
  </DomainObject.Predmet.ProtustrankaWithAdressOIB>
  <DomainObject.Predmet.ProtustrankaNazivFormated>
    <izvorni_sadrzaj>UNA CONTINEA d.o.o.</izvorni_sadrzaj>
    <derivirana_varijabla naziv="DomainObject.Predmet.ProtustrankaNazivFormated_1">UNA CONTINEA d.o.o.</derivirana_varijabla>
  </DomainObject.Predmet.ProtustrankaNazivFormated>
  <DomainObject.Predmet.ProtustrankaNazivFormatedOIB>
    <izvorni_sadrzaj>UNA CONTINEA d.o.o., OIB 86152008176</izvorni_sadrzaj>
    <derivirana_varijabla naziv="DomainObject.Predmet.ProtustrankaNazivFormatedOIB_1">UNA CONTINEA d.o.o., OIB 86152008176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ZagrebTrg svibanjskih žrtava 1995. br. 1, 10000 Zagreb</izvorni_sadrzaj>
    <derivirana_varijabla naziv="DomainObject.Predmet.StrankaFormatedWithAdress_1"> FINA Regionalni centar Zagreb, FINA Regionalni centar ZagrebTrg svibanjskih žrtava 1995. br. 1, 10000 Zagreb</derivirana_varijabla>
  </DomainObject.Predmet.StrankaFormatedWithAdress>
  <DomainObject.Predmet.StrankaFormatedWithAdressOIB>
    <izvorni_sadrzaj> FINA Regionalni centar Zagreb, OIB 85821130368, FINA Regionalni centar ZagrebTrg svibanjskih žrtava 1995. br. 1, 10000 Zagreb</izvorni_sadrzaj>
    <derivirana_varijabla naziv="DomainObject.Predmet.StrankaFormatedWithAdressOIB_1"> FINA Regionalni centar Zagreb, OIB 85821130368, FINA Regionalni centar ZagrebTrg svibanjskih žrtava 1995. br. 1, 10000 Zagreb</derivirana_varijabla>
  </DomainObject.Predmet.StrankaFormatedWithAdressOIB>
  <DomainObject.Predmet.StrankaWithAdress>
    <izvorni_sadrzaj>FINA Regionalni centar Zagreb FINA Regionalni centar ZagrebTrg svibanjskih žrtava 1995. br. 1,10000 Zagreb</izvorni_sadrzaj>
    <derivirana_varijabla naziv="DomainObject.Predmet.StrankaWithAdress_1">FINA Regionalni centar Zagreb FINA Regionalni centar ZagrebTrg svibanjskih žrtava 1995. br. 1,10000 Zagreb</derivirana_varijabla>
  </DomainObject.Predmet.StrankaWithAdress>
  <DomainObject.Predmet.StrankaWithAdressOIB>
    <izvorni_sadrzaj>FINA Regionalni centar Zagreb, OIB 85821130368, FINA Regionalni centar ZagrebTrg svibanjskih žrtava 1995. br. 1,10000 Zagreb</izvorni_sadrzaj>
    <derivirana_varijabla naziv="DomainObject.Predmet.StrankaWithAdressOIB_1">FINA Regionalni centar Zagreb, OIB 85821130368, FINA Regionalni centar ZagrebTrg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ZagrebTrg svibanjskih žrtava 1995. br. 1, 10000 Zagreb</item>
    </izvorni_sadrzaj>
    <derivirana_varijabla naziv="DomainObject.Predmet.StrankaListFormatedWithAdress_1">
      <item>FINA Regionalni centar Zagreb, FINA Regionalni centar ZagrebTrg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FINA Regionalni centar ZagrebTrg svibanjskih žrtava 1995. br. 1, 10000 Zagreb</item>
    </izvorni_sadrzaj>
    <derivirana_varijabla naziv="DomainObject.Predmet.StrankaListFormatedWithAdressOIB_1">
      <item>FINA Regionalni centar Zagreb, OIB 85821130368, FINA Regionalni centar ZagrebTrg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CONTINEA d.o.o.</item>
    </izvorni_sadrzaj>
    <derivirana_varijabla naziv="DomainObject.Predmet.ProtuStrankaListFormated_1">
      <item>UNA CONTINEA d.o.o.</item>
    </derivirana_varijabla>
  </DomainObject.Predmet.ProtuStrankaListFormated>
  <DomainObject.Predmet.ProtuStrankaListFormatedOIB>
    <izvorni_sadrzaj>
      <item>UNA CONTINEA d.o.o., OIB 86152008176</item>
    </izvorni_sadrzaj>
    <derivirana_varijabla naziv="DomainObject.Predmet.ProtuStrankaListFormatedOIB_1">
      <item>UNA CONTINEA d.o.o., OIB 86152008176</item>
    </derivirana_varijabla>
  </DomainObject.Predmet.ProtuStrankaListFormatedOIB>
  <DomainObject.Predmet.ProtuStrankaListFormatedWithAdress>
    <izvorni_sadrzaj>
      <item>UNA CONTINEA d.o.o., Tomašićeva 4, 10000 Zagreb</item>
    </izvorni_sadrzaj>
    <derivirana_varijabla naziv="DomainObject.Predmet.ProtuStrankaListFormatedWithAdress_1">
      <item>UNA CONTINEA d.o.o., Tomašićeva 4, 10000 Zagreb</item>
    </derivirana_varijabla>
  </DomainObject.Predmet.ProtuStrankaListFormatedWithAdress>
  <DomainObject.Predmet.ProtuStrankaListFormatedWithAdressOIB>
    <izvorni_sadrzaj>
      <item>UNA CONTINEA d.o.o., OIB 86152008176, Tomašićeva 4, 10000 Zagreb</item>
    </izvorni_sadrzaj>
    <derivirana_varijabla naziv="DomainObject.Predmet.ProtuStrankaListFormatedWithAdressOIB_1">
      <item>UNA CONTINEA d.o.o., OIB 86152008176, Tomašićeva 4, 10000 Zagreb</item>
    </derivirana_varijabla>
  </DomainObject.Predmet.ProtuStrankaListFormatedWithAdressOIB>
  <DomainObject.Predmet.ProtuStrankaListNazivFormated>
    <izvorni_sadrzaj>
      <item>UNA CONTINEA d.o.o.</item>
    </izvorni_sadrzaj>
    <derivirana_varijabla naziv="DomainObject.Predmet.ProtuStrankaListNazivFormated_1">
      <item>UNA CONTINEA d.o.o.</item>
    </derivirana_varijabla>
  </DomainObject.Predmet.ProtuStrankaListNazivFormated>
  <DomainObject.Predmet.ProtuStrankaListNazivFormatedOIB>
    <izvorni_sadrzaj>
      <item>UNA CONTINEA d.o.o., OIB 86152008176</item>
    </izvorni_sadrzaj>
    <derivirana_varijabla naziv="DomainObject.Predmet.ProtuStrankaListNazivFormatedOIB_1">
      <item>UNA CONTINEA d.o.o., OIB 86152008176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CONTINEA d.o.o.</izvorni_sadrzaj>
    <derivirana_varijabla naziv="DomainObject.Predmet.ProtustrankaIDrugi_1">UNA CONTINEA d.o.o.</derivirana_varijabla>
  </DomainObject.Predmet.ProtustrankaIDrugi>
  <DomainObject.Predmet.StrankaIDrugiAdressOIB>
    <izvorni_sadrzaj>FINA Regionalni centar Zagreb, OIB 85821130368, FINA Regionalni centar ZagrebTrg svibanjskih žrtava 1995. br. 1, 10000 Zagreb</izvorni_sadrzaj>
    <derivirana_varijabla naziv="DomainObject.Predmet.StrankaIDrugiAdressOIB_1">FINA Regionalni centar Zagreb, OIB 85821130368, FINA Regionalni centar ZagrebTrg svibanjskih žrtava 1995. br. 1, 10000 Zagreb</derivirana_varijabla>
  </DomainObject.Predmet.StrankaIDrugiAdressOIB>
  <DomainObject.Predmet.ProtustrankaIDrugiAdressOIB>
    <izvorni_sadrzaj>UNA CONTINEA d.o.o., OIB 86152008176, Tomašićeva 4, 10000 Zagreb</izvorni_sadrzaj>
    <derivirana_varijabla naziv="DomainObject.Predmet.ProtustrankaIDrugiAdressOIB_1">UNA CONTINEA d.o.o., OIB 86152008176, Tomašićeva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CONTINEA d.o.o.</item>
      <item>FINA Regionalni centar Zagreb</item>
    </izvorni_sadrzaj>
    <derivirana_varijabla naziv="DomainObject.Predmet.SudioniciListNaziv_1">
      <item>UNA CONTINEA d.o.o.</item>
      <item>FINA Regionalni centar Zagreb</item>
    </derivirana_varijabla>
  </DomainObject.Predmet.SudioniciListNaziv>
  <DomainObject.Predmet.SudioniciListAdressOIB>
    <izvorni_sadrzaj>
      <item>UNA CONTINEA d.o.o., OIB 86152008176, Tomašićeva 4,10000 Zagreb</item>
      <item>FINA Regionalni centar Zagreb, OIB 85821130368, FINA Regionalni centar ZagrebTrg svibanjskih žrtava 1995. br. 1,10000 Zagreb</item>
    </izvorni_sadrzaj>
    <derivirana_varijabla naziv="DomainObject.Predmet.SudioniciListAdressOIB_1">
      <item>UNA CONTINEA d.o.o., OIB 86152008176, Tomašićeva 4,10000 Zagreb</item>
      <item>FINA Regionalni centar Zagreb, OIB 85821130368, FINA Regionalni centar ZagrebTrg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86152008176</item>
      <item>, OIB 85821130368</item>
    </izvorni_sadrzaj>
    <derivirana_varijabla naziv="DomainObject.Predmet.SudioniciListNazivOIB_1">
      <item>, OIB 86152008176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77B23-31F6-4E4C-8F56-131340C14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2843</properties:Characters>
  <properties:Lines>94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2017-01-13T11:28:00Z</dcterms:created>
  <dc:creator>wsadmin</dc:creator>
  <cp:lastModifiedBy>Sanja Ban</cp:lastModifiedBy>
  <cp:lastPrinted>2017-01-13T12:40:00Z</cp:lastPrinted>
  <dcterms:modified xmlns:xsi="http://www.w3.org/2001/XMLSchema-instance" xsi:type="dcterms:W3CDTF">2017-01-13T12:42:00Z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