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3ad0" w14:paraId="68e3ad0" w:rsidRDefault="0023382B" w:rsidR="0023382B" w:rsidRPr="00321089">
      <w:pPr>
        <w15:collapsed w:val="false"/>
        <w:rPr>
          <w:sz w:val="22"/>
          <w:lang w:val="hr-HR"/>
        </w:rPr>
      </w:pPr>
      <w:bookmarkStart w:name="_GoBack" w:id="0"/>
      <w:bookmarkEnd w:id="0"/>
    </w:p>
    <w:p w:rsidRDefault="003346D9" w:rsidP="0086691F" w:rsidR="003346D9" w:rsidRPr="00321089">
      <w:pPr>
        <w:jc w:val="center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321089">
      <w:pPr>
        <w:jc w:val="both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</w:p>
    <w:p w:rsidRDefault="00704334" w:rsidR="00704334" w:rsidRPr="00321089">
      <w:pPr>
        <w:jc w:val="both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  <w:t xml:space="preserve">          </w:t>
      </w:r>
      <w:r w:rsidR="006B7422" w:rsidRPr="00321089">
        <w:rPr>
          <w:rFonts w:hAnsi="Times New Roman" w:ascii="Times New Roman"/>
          <w:szCs w:val="24"/>
          <w:lang w:val="hr-HR"/>
        </w:rPr>
        <w:t>Z A K L J U Č A K</w:t>
      </w:r>
    </w:p>
    <w:p w:rsidRDefault="00704334" w:rsidR="00704334" w:rsidRPr="00321089">
      <w:pPr>
        <w:jc w:val="both"/>
        <w:rPr>
          <w:rFonts w:hAnsi="Times New Roman" w:ascii="Times New Roman"/>
          <w:szCs w:val="24"/>
          <w:lang w:val="hr-HR"/>
        </w:rPr>
      </w:pPr>
    </w:p>
    <w:p w:rsidRDefault="003346D9" w:rsidP="003346D9" w:rsidR="00CE2A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5BDC">
        <w:rPr>
          <w:rFonts w:hAnsi="Times New Roman" w:ascii="Times New Roman"/>
          <w:szCs w:val="24"/>
          <w:lang w:val="hr-HR"/>
        </w:rPr>
        <w:t xml:space="preserve">Trgovački sud u Zagrebu po sucu pojedincu Nevenki Siladi Rstić </w:t>
      </w:r>
      <w:r w:rsidR="00872220" w:rsidRPr="00872220">
        <w:rPr>
          <w:rFonts w:hAnsi="Times New Roman" w:ascii="Times New Roman"/>
          <w:szCs w:val="24"/>
          <w:lang w:val="hr-HR"/>
        </w:rPr>
        <w:t xml:space="preserve">u stečajnom postupku nad stečajnim dužnikom AUTO CENTAR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PULJEK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d.o.o. za trgovinu i usluge u stečaju, Zagreb (Grad Zagreb), Nova Cesta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36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A,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OIB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41744834255</w:t>
      </w:r>
      <w:proofErr w:type="spellEnd"/>
      <w:r w:rsidR="00CE2AC6" w:rsidRPr="00315BDC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872220" w:rsidRPr="00B023A9">
        <w:rPr>
          <w:rFonts w:hAnsi="Times New Roman" w:ascii="Times New Roman"/>
          <w:szCs w:val="24"/>
          <w:lang w:val="hr-HR"/>
        </w:rPr>
        <w:t>17</w:t>
      </w:r>
      <w:proofErr w:type="spellEnd"/>
      <w:r w:rsidR="004F64DA" w:rsidRPr="00B023A9">
        <w:rPr>
          <w:rFonts w:hAnsi="Times New Roman" w:ascii="Times New Roman"/>
          <w:szCs w:val="24"/>
          <w:lang w:val="hr-HR"/>
        </w:rPr>
        <w:t xml:space="preserve">. </w:t>
      </w:r>
      <w:r w:rsidR="00872220" w:rsidRPr="00B023A9">
        <w:rPr>
          <w:rFonts w:hAnsi="Times New Roman" w:ascii="Times New Roman"/>
          <w:szCs w:val="24"/>
          <w:lang w:val="hr-HR"/>
        </w:rPr>
        <w:t>svibnja</w:t>
      </w:r>
      <w:r w:rsidR="00CE2AC6" w:rsidRPr="00B023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E2AC6" w:rsidRPr="00B023A9">
        <w:rPr>
          <w:rFonts w:hAnsi="Times New Roman" w:ascii="Times New Roman"/>
          <w:szCs w:val="24"/>
          <w:lang w:val="hr-HR"/>
        </w:rPr>
        <w:t>201</w:t>
      </w:r>
      <w:r w:rsidR="00872220" w:rsidRPr="00B023A9">
        <w:rPr>
          <w:rFonts w:hAnsi="Times New Roman" w:ascii="Times New Roman"/>
          <w:szCs w:val="24"/>
          <w:lang w:val="hr-HR"/>
        </w:rPr>
        <w:t>7</w:t>
      </w:r>
      <w:proofErr w:type="spellEnd"/>
      <w:r w:rsidR="00CE2AC6" w:rsidRPr="00315BDC">
        <w:rPr>
          <w:rFonts w:hAnsi="Times New Roman" w:ascii="Times New Roman"/>
          <w:szCs w:val="24"/>
          <w:lang w:val="hr-HR"/>
        </w:rPr>
        <w:t>. godine</w:t>
      </w:r>
    </w:p>
    <w:p w:rsidRDefault="000B6064" w:rsidP="003346D9" w:rsidR="000B6064" w:rsidRPr="003210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7422" w:rsidP="006B7422" w:rsidR="00704334" w:rsidRPr="00321089">
      <w:pPr>
        <w:jc w:val="center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>z a k l j u č i o    j e</w:t>
      </w:r>
    </w:p>
    <w:p w:rsidRDefault="00704334" w:rsidR="00704334" w:rsidRPr="00321089">
      <w:pPr>
        <w:jc w:val="both"/>
        <w:rPr>
          <w:rFonts w:hAnsi="Times New Roman" w:ascii="Times New Roman"/>
          <w:szCs w:val="24"/>
          <w:lang w:val="hr-HR"/>
        </w:rPr>
      </w:pPr>
    </w:p>
    <w:p w:rsidRDefault="000B6064" w:rsidP="00872220" w:rsidR="003346D9" w:rsidRPr="00872220">
      <w:pPr>
        <w:ind w:firstLine="720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szCs w:val="24"/>
          <w:lang w:val="hr-HR"/>
        </w:rPr>
        <w:t>Poziva</w:t>
      </w:r>
      <w:r w:rsidR="00872220">
        <w:rPr>
          <w:rFonts w:hAnsi="Times New Roman" w:ascii="Times New Roman"/>
          <w:szCs w:val="24"/>
          <w:lang w:val="hr-HR"/>
        </w:rPr>
        <w:t xml:space="preserve">ju se vjerovnici stečajnog dužnika </w:t>
      </w:r>
      <w:r w:rsidR="00872220" w:rsidRPr="00872220">
        <w:rPr>
          <w:rFonts w:hAnsi="Times New Roman" w:ascii="Times New Roman"/>
          <w:szCs w:val="24"/>
          <w:lang w:val="hr-HR"/>
        </w:rPr>
        <w:t xml:space="preserve">AUTO CENTAR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PULJEK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d.o.o. za trgovinu i usluge u stečaju, Zagreb (Grad Zagreb), Nova Cesta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36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A,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OIB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41744834255</w:t>
      </w:r>
      <w:proofErr w:type="spellEnd"/>
      <w:r w:rsidR="00872220">
        <w:rPr>
          <w:rFonts w:hAnsi="Times New Roman" w:ascii="Times New Roman"/>
          <w:szCs w:val="24"/>
          <w:lang w:val="hr-HR"/>
        </w:rPr>
        <w:t xml:space="preserve">, da u roku od </w:t>
      </w:r>
      <w:proofErr w:type="spellStart"/>
      <w:r w:rsidR="00872220">
        <w:rPr>
          <w:rFonts w:hAnsi="Times New Roman" w:ascii="Times New Roman"/>
          <w:szCs w:val="24"/>
          <w:lang w:val="hr-HR"/>
        </w:rPr>
        <w:t>30</w:t>
      </w:r>
      <w:proofErr w:type="spellEnd"/>
      <w:r w:rsidR="00872220">
        <w:rPr>
          <w:rFonts w:hAnsi="Times New Roman" w:ascii="Times New Roman"/>
          <w:szCs w:val="24"/>
          <w:lang w:val="hr-HR"/>
        </w:rPr>
        <w:t xml:space="preserve"> dana  od isteka 8 dana od objave ovog zaključka na e-oglasnoj ploči suda uplate solidarno iznos od </w:t>
      </w:r>
      <w:proofErr w:type="spellStart"/>
      <w:r w:rsidR="00872220">
        <w:rPr>
          <w:rFonts w:hAnsi="Times New Roman" w:ascii="Times New Roman"/>
          <w:szCs w:val="24"/>
          <w:lang w:val="hr-HR"/>
        </w:rPr>
        <w:t>8.000</w:t>
      </w:r>
      <w:proofErr w:type="spellEnd"/>
      <w:r w:rsidR="00872220">
        <w:rPr>
          <w:rFonts w:hAnsi="Times New Roman" w:ascii="Times New Roman"/>
          <w:szCs w:val="24"/>
          <w:lang w:val="hr-HR"/>
        </w:rPr>
        <w:t>,</w:t>
      </w:r>
      <w:proofErr w:type="spellStart"/>
      <w:r w:rsidR="00872220">
        <w:rPr>
          <w:rFonts w:hAnsi="Times New Roman" w:ascii="Times New Roman"/>
          <w:szCs w:val="24"/>
          <w:lang w:val="hr-HR"/>
        </w:rPr>
        <w:t>00</w:t>
      </w:r>
      <w:proofErr w:type="spellEnd"/>
      <w:r w:rsidR="00872220">
        <w:rPr>
          <w:rFonts w:hAnsi="Times New Roman" w:ascii="Times New Roman"/>
          <w:szCs w:val="24"/>
          <w:lang w:val="hr-HR"/>
        </w:rPr>
        <w:t xml:space="preserve"> kn za troškove pokretanja i vođenja parničnog postupka, stečajnog dužnika kao tužitelja protiv tuženika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KGM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GRAĐENJE d.o.o. Zagreb, </w:t>
      </w:r>
      <w:proofErr w:type="spellStart"/>
      <w:r w:rsidR="00872220" w:rsidRPr="00872220">
        <w:rPr>
          <w:rFonts w:hAnsi="Times New Roman" w:ascii="Times New Roman"/>
          <w:szCs w:val="24"/>
          <w:lang w:val="hr-HR"/>
        </w:rPr>
        <w:t>Karažnik</w:t>
      </w:r>
      <w:proofErr w:type="spellEnd"/>
      <w:r w:rsidR="00872220" w:rsidRPr="00872220">
        <w:rPr>
          <w:rFonts w:hAnsi="Times New Roman" w:ascii="Times New Roman"/>
          <w:szCs w:val="24"/>
          <w:lang w:val="hr-HR"/>
        </w:rPr>
        <w:t xml:space="preserve"> 3</w:t>
      </w:r>
      <w:r w:rsidR="001444E0" w:rsidRPr="00872220">
        <w:rPr>
          <w:rFonts w:hAnsi="Times New Roman" w:ascii="Times New Roman"/>
          <w:szCs w:val="24"/>
          <w:lang w:val="hr-HR"/>
        </w:rPr>
        <w:t xml:space="preserve">, </w:t>
      </w:r>
      <w:r w:rsidR="00704334" w:rsidRPr="00872220">
        <w:rPr>
          <w:rFonts w:hAnsi="Times New Roman" w:ascii="Times New Roman"/>
          <w:szCs w:val="24"/>
          <w:lang w:val="hr-HR"/>
        </w:rPr>
        <w:t xml:space="preserve">na </w:t>
      </w:r>
      <w:r w:rsidR="007F67F9" w:rsidRPr="00872220">
        <w:rPr>
          <w:rFonts w:hAnsi="Times New Roman" w:ascii="Times New Roman"/>
          <w:szCs w:val="24"/>
          <w:lang w:val="hr-HR"/>
        </w:rPr>
        <w:t>račun Trgovačkog suda u Zagrebu, otvorenog pri Hrvatsk</w:t>
      </w:r>
      <w:r w:rsidR="001444E0" w:rsidRPr="00872220">
        <w:rPr>
          <w:rFonts w:hAnsi="Times New Roman" w:ascii="Times New Roman"/>
          <w:szCs w:val="24"/>
          <w:lang w:val="hr-HR"/>
        </w:rPr>
        <w:t>oj poštanskoj banci d.d. Zagreb</w:t>
      </w:r>
      <w:r w:rsidR="00872220">
        <w:rPr>
          <w:rFonts w:hAnsi="Times New Roman" w:ascii="Times New Roman"/>
          <w:szCs w:val="24"/>
          <w:lang w:val="hr-HR"/>
        </w:rPr>
        <w:t xml:space="preserve"> </w:t>
      </w:r>
      <w:r w:rsidR="001444E0" w:rsidRPr="00872220">
        <w:rPr>
          <w:rFonts w:hAnsi="Times New Roman" w:ascii="Times New Roman"/>
          <w:bCs/>
          <w:szCs w:val="24"/>
          <w:lang w:val="hr-HR"/>
        </w:rPr>
        <w:t xml:space="preserve">na račun broj, </w:t>
      </w:r>
      <w:proofErr w:type="spellStart"/>
      <w:r w:rsidR="007F67F9" w:rsidRPr="00872220">
        <w:rPr>
          <w:rFonts w:hAnsi="Times New Roman" w:ascii="Times New Roman"/>
          <w:b/>
          <w:i/>
          <w:szCs w:val="24"/>
          <w:lang w:val="hr-HR"/>
        </w:rPr>
        <w:t>IBAN</w:t>
      </w:r>
      <w:proofErr w:type="spellEnd"/>
      <w:r w:rsidR="007F67F9" w:rsidRPr="0087222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F67F9" w:rsidRPr="00872220">
        <w:rPr>
          <w:rFonts w:hAnsi="Times New Roman" w:ascii="Times New Roman"/>
          <w:b/>
          <w:i/>
          <w:szCs w:val="24"/>
          <w:lang w:val="hr-HR"/>
        </w:rPr>
        <w:t>HR9223900011300000460</w:t>
      </w:r>
      <w:proofErr w:type="spellEnd"/>
      <w:r w:rsidR="007F67F9" w:rsidRPr="00872220">
        <w:rPr>
          <w:rFonts w:hAnsi="Times New Roman" w:ascii="Times New Roman"/>
          <w:szCs w:val="24"/>
          <w:lang w:val="hr-HR"/>
        </w:rPr>
        <w:t xml:space="preserve"> </w:t>
      </w:r>
      <w:r w:rsidR="00704334" w:rsidRPr="00872220">
        <w:rPr>
          <w:rFonts w:hAnsi="Times New Roman" w:ascii="Times New Roman"/>
          <w:szCs w:val="24"/>
          <w:lang w:val="hr-HR"/>
        </w:rPr>
        <w:t xml:space="preserve">s pozivom na </w:t>
      </w:r>
      <w:r w:rsidR="00AC1970" w:rsidRPr="00872220">
        <w:rPr>
          <w:rFonts w:hAnsi="Times New Roman" w:ascii="Times New Roman"/>
          <w:szCs w:val="24"/>
          <w:lang w:val="hr-HR"/>
        </w:rPr>
        <w:t xml:space="preserve">broj </w:t>
      </w:r>
      <w:r w:rsidR="003346D9" w:rsidRPr="00872220">
        <w:rPr>
          <w:rFonts w:hAnsi="Times New Roman" w:ascii="Times New Roman"/>
          <w:szCs w:val="24"/>
          <w:lang w:val="hr-HR"/>
        </w:rPr>
        <w:t xml:space="preserve">spisa </w:t>
      </w:r>
      <w:proofErr w:type="spellStart"/>
      <w:r w:rsidR="001B2E56">
        <w:rPr>
          <w:rFonts w:hAnsi="Times New Roman" w:ascii="Times New Roman"/>
          <w:b/>
          <w:i/>
          <w:szCs w:val="24"/>
          <w:lang w:val="hr-HR"/>
        </w:rPr>
        <w:t>21615</w:t>
      </w:r>
      <w:proofErr w:type="spellEnd"/>
      <w:r w:rsidR="00872220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1444E0" w:rsidP="001444E0" w:rsidR="001444E0">
      <w:pPr>
        <w:jc w:val="both"/>
        <w:rPr>
          <w:rFonts w:hAnsi="Times New Roman" w:ascii="Times New Roman"/>
          <w:szCs w:val="24"/>
          <w:lang w:val="hr-HR"/>
        </w:rPr>
      </w:pPr>
    </w:p>
    <w:p w:rsidRDefault="00872220" w:rsidP="00872220" w:rsidR="008722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72220" w:rsidP="001444E0" w:rsidR="00872220">
      <w:pPr>
        <w:jc w:val="both"/>
        <w:rPr>
          <w:rFonts w:hAnsi="Times New Roman" w:ascii="Times New Roman"/>
          <w:szCs w:val="24"/>
          <w:lang w:val="hr-HR"/>
        </w:rPr>
      </w:pPr>
    </w:p>
    <w:p w:rsidRDefault="00872220" w:rsidP="00872220" w:rsidR="00872220" w:rsidRPr="001444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skupštini vjerovnika održane dana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donesena je odluka da se stečajnom upravitelju daje suglasnost za pokretanje parnice, a radi povrata iznosa od </w:t>
      </w:r>
      <w:proofErr w:type="spellStart"/>
      <w:r>
        <w:rPr>
          <w:rFonts w:hAnsi="Times New Roman" w:ascii="Times New Roman"/>
          <w:szCs w:val="24"/>
          <w:lang w:val="hr-HR"/>
        </w:rPr>
        <w:t>cca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70.000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EUR –a naspram gore navedene tvrtke, međutim kako stečaj nema dostatnih sredstava niti za troškove pristojbi, to je stečajni upravitelj, a da bi uopće mogao pokrenuti parnični postupak, zatražio gore navedeni iznos od vjerovnika stečajnog dužnika, te je stoga odlučeno kao u izreci ovog zaključka pozivom na odredbu čl. </w:t>
      </w:r>
      <w:proofErr w:type="spellStart"/>
      <w:r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>
        <w:rPr>
          <w:rFonts w:hAnsi="Times New Roman" w:ascii="Times New Roman"/>
          <w:szCs w:val="24"/>
          <w:lang w:val="hr-HR"/>
        </w:rPr>
        <w:t>76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).</w:t>
      </w:r>
    </w:p>
    <w:p w:rsidRDefault="003346D9" w:rsidP="00FC2CFB" w:rsidR="003346D9" w:rsidRPr="00321089">
      <w:pPr>
        <w:ind w:firstLine="720"/>
        <w:jc w:val="both"/>
        <w:rPr>
          <w:rFonts w:hAnsi="Times New Roman" w:ascii="Times New Roman"/>
          <w:lang w:val="hr-HR"/>
        </w:rPr>
      </w:pPr>
    </w:p>
    <w:p w:rsidRDefault="00923FD0" w:rsidP="00923FD0" w:rsidR="00704334" w:rsidRPr="00321089">
      <w:pPr>
        <w:jc w:val="center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872220">
        <w:rPr>
          <w:rFonts w:hAnsi="Times New Roman" w:ascii="Times New Roman"/>
          <w:szCs w:val="24"/>
          <w:lang w:val="hr-HR"/>
        </w:rPr>
        <w:t>17</w:t>
      </w:r>
      <w:proofErr w:type="spellEnd"/>
      <w:r w:rsidR="002C4B26">
        <w:rPr>
          <w:rFonts w:hAnsi="Times New Roman" w:ascii="Times New Roman"/>
          <w:szCs w:val="24"/>
          <w:lang w:val="hr-HR"/>
        </w:rPr>
        <w:t xml:space="preserve">. </w:t>
      </w:r>
      <w:r w:rsidR="00872220">
        <w:rPr>
          <w:rFonts w:hAnsi="Times New Roman" w:ascii="Times New Roman"/>
          <w:szCs w:val="24"/>
          <w:lang w:val="hr-HR"/>
        </w:rPr>
        <w:t>svibnja</w:t>
      </w:r>
      <w:r w:rsidR="00626876" w:rsidRPr="0032108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72220">
        <w:rPr>
          <w:rFonts w:hAnsi="Times New Roman" w:ascii="Times New Roman"/>
          <w:szCs w:val="24"/>
          <w:lang w:val="hr-HR"/>
        </w:rPr>
        <w:t>2017</w:t>
      </w:r>
      <w:proofErr w:type="spellEnd"/>
      <w:r w:rsidR="00704334" w:rsidRPr="00321089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321089">
      <w:pPr>
        <w:jc w:val="both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="004B583C" w:rsidRPr="00321089">
        <w:rPr>
          <w:rFonts w:hAnsi="Times New Roman" w:ascii="Times New Roman"/>
          <w:szCs w:val="24"/>
          <w:lang w:val="hr-HR"/>
        </w:rPr>
        <w:tab/>
      </w:r>
      <w:r w:rsidR="00FB1DD3" w:rsidRPr="00321089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321089">
        <w:rPr>
          <w:rFonts w:hAnsi="Times New Roman" w:ascii="Times New Roman"/>
          <w:szCs w:val="24"/>
          <w:lang w:val="hr-HR"/>
        </w:rPr>
        <w:tab/>
      </w:r>
      <w:r w:rsidR="00923FD0" w:rsidRPr="00321089">
        <w:rPr>
          <w:rFonts w:hAnsi="Times New Roman" w:ascii="Times New Roman"/>
          <w:szCs w:val="24"/>
          <w:lang w:val="hr-HR"/>
        </w:rPr>
        <w:tab/>
      </w:r>
      <w:r w:rsidR="00321089">
        <w:rPr>
          <w:rFonts w:hAnsi="Times New Roman" w:ascii="Times New Roman"/>
          <w:szCs w:val="24"/>
          <w:lang w:val="hr-HR"/>
        </w:rPr>
        <w:t xml:space="preserve"> </w:t>
      </w:r>
      <w:r w:rsidR="00923FD0" w:rsidRPr="00321089">
        <w:rPr>
          <w:rFonts w:hAnsi="Times New Roman" w:ascii="Times New Roman"/>
          <w:szCs w:val="24"/>
          <w:lang w:val="hr-HR"/>
        </w:rPr>
        <w:t xml:space="preserve"> </w:t>
      </w:r>
      <w:r w:rsidR="00FB1DD3" w:rsidRPr="00321089">
        <w:rPr>
          <w:rFonts w:hAnsi="Times New Roman" w:ascii="Times New Roman"/>
          <w:szCs w:val="24"/>
          <w:lang w:val="hr-HR"/>
        </w:rPr>
        <w:t>SUDAC</w:t>
      </w:r>
      <w:r w:rsidR="0023382B" w:rsidRPr="00321089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321089">
      <w:pPr>
        <w:jc w:val="both"/>
        <w:rPr>
          <w:rFonts w:hAnsi="Times New Roman" w:ascii="Times New Roman"/>
          <w:szCs w:val="24"/>
          <w:lang w:val="hr-HR"/>
        </w:rPr>
      </w:pP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Pr="00321089">
        <w:rPr>
          <w:rFonts w:hAnsi="Times New Roman" w:ascii="Times New Roman"/>
          <w:szCs w:val="24"/>
          <w:lang w:val="hr-HR"/>
        </w:rPr>
        <w:tab/>
      </w:r>
      <w:r w:rsidR="00923FD0" w:rsidRPr="00321089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321089">
        <w:rPr>
          <w:rFonts w:hAnsi="Times New Roman" w:ascii="Times New Roman"/>
          <w:szCs w:val="24"/>
          <w:lang w:val="hr-HR"/>
        </w:rPr>
        <w:t xml:space="preserve">Nevenka </w:t>
      </w:r>
      <w:r w:rsidRPr="00321089">
        <w:rPr>
          <w:rFonts w:hAnsi="Times New Roman" w:ascii="Times New Roman"/>
          <w:szCs w:val="24"/>
          <w:lang w:val="hr-HR"/>
        </w:rPr>
        <w:t xml:space="preserve">Siladi </w:t>
      </w:r>
      <w:r w:rsidR="0023382B" w:rsidRPr="00321089">
        <w:rPr>
          <w:rFonts w:hAnsi="Times New Roman" w:ascii="Times New Roman"/>
          <w:szCs w:val="24"/>
          <w:lang w:val="hr-HR"/>
        </w:rPr>
        <w:t>Rstić</w:t>
      </w:r>
      <w:r w:rsidR="0082688A">
        <w:rPr>
          <w:rFonts w:hAnsi="Times New Roman" w:ascii="Times New Roman"/>
          <w:szCs w:val="24"/>
          <w:lang w:val="hr-HR"/>
        </w:rPr>
        <w:t>,v.r.</w:t>
      </w:r>
    </w:p>
    <w:p w:rsidRDefault="00CE2AC6" w:rsidP="0086691F" w:rsidR="00CE2AC6" w:rsidRPr="00321089">
      <w:pPr>
        <w:rPr>
          <w:rFonts w:hAnsi="Times New Roman" w:ascii="Times New Roman"/>
          <w:i/>
          <w:lang w:val="hr-HR"/>
        </w:rPr>
      </w:pPr>
      <w:r w:rsidRPr="00321089">
        <w:rPr>
          <w:rFonts w:hAnsi="Times New Roman" w:ascii="Times New Roman"/>
          <w:i/>
          <w:lang w:val="hr-HR"/>
        </w:rPr>
        <w:t>UPUTA O PRAVNOM  LIJEKU:</w:t>
      </w:r>
    </w:p>
    <w:p w:rsidRDefault="00CE2AC6" w:rsidP="0086691F" w:rsidR="00CE2AC6" w:rsidRPr="00321089">
      <w:pPr>
        <w:rPr>
          <w:rFonts w:hAnsi="Times New Roman" w:ascii="Times New Roman"/>
          <w:i/>
          <w:lang w:val="hr-HR"/>
        </w:rPr>
      </w:pPr>
      <w:r w:rsidRPr="00321089">
        <w:rPr>
          <w:rFonts w:hAnsi="Times New Roman" w:ascii="Times New Roman"/>
          <w:i/>
          <w:lang w:val="hr-HR"/>
        </w:rPr>
        <w:t xml:space="preserve">Protiv ovog zaključka nije dopuštena žalba (čl. </w:t>
      </w:r>
      <w:proofErr w:type="spellStart"/>
      <w:r w:rsidRPr="00321089">
        <w:rPr>
          <w:rFonts w:hAnsi="Times New Roman" w:ascii="Times New Roman"/>
          <w:i/>
          <w:lang w:val="hr-HR"/>
        </w:rPr>
        <w:t>19</w:t>
      </w:r>
      <w:proofErr w:type="spellEnd"/>
      <w:r w:rsidRPr="00321089">
        <w:rPr>
          <w:rFonts w:hAnsi="Times New Roman" w:ascii="Times New Roman"/>
          <w:i/>
          <w:lang w:val="hr-HR"/>
        </w:rPr>
        <w:t>. st. 7</w:t>
      </w:r>
      <w:r w:rsidR="00321089">
        <w:rPr>
          <w:rFonts w:hAnsi="Times New Roman" w:ascii="Times New Roman"/>
          <w:i/>
          <w:lang w:val="hr-HR"/>
        </w:rPr>
        <w:t>.</w:t>
      </w:r>
      <w:r w:rsidRPr="00321089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321089">
        <w:rPr>
          <w:rFonts w:hAnsi="Times New Roman" w:ascii="Times New Roman"/>
          <w:i/>
          <w:lang w:val="hr-HR"/>
        </w:rPr>
        <w:t>SZ</w:t>
      </w:r>
      <w:proofErr w:type="spellEnd"/>
      <w:r w:rsidRPr="00321089">
        <w:rPr>
          <w:rFonts w:hAnsi="Times New Roman" w:ascii="Times New Roman"/>
          <w:i/>
          <w:lang w:val="hr-HR"/>
        </w:rPr>
        <w:t>)</w:t>
      </w:r>
    </w:p>
    <w:p w:rsidRDefault="00321089" w:rsidR="00321089" w:rsidRPr="00321089">
      <w:pPr>
        <w:jc w:val="both"/>
        <w:rPr>
          <w:rFonts w:hAnsi="Times New Roman" w:ascii="Times New Roman"/>
          <w:szCs w:val="24"/>
          <w:lang w:val="hr-HR"/>
        </w:rPr>
      </w:pPr>
    </w:p>
    <w:p w:rsidRDefault="0082688A" w:rsidP="00324504" w:rsidR="0082688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2688A" w:rsidP="00324504" w:rsidR="0082688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D15AA" w:rsidP="0082688A" w:rsidR="000D15AA">
      <w:pPr>
        <w:pStyle w:val="Odlomakpopisa"/>
        <w:ind w:left="426"/>
        <w:jc w:val="both"/>
        <w:rPr>
          <w:rFonts w:hAnsi="Times New Roman" w:ascii="Times New Roman"/>
          <w:szCs w:val="24"/>
          <w:lang w:val="hr-HR"/>
        </w:rPr>
      </w:pPr>
    </w:p>
    <w:sectPr w:rsidSect="00ED591B" w:rsidR="000D15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C33" w:rsidR="00EC4C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C33" w:rsidR="00EC4C3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C33" w:rsidR="00EC4C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C33" w:rsidR="00EC4C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22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Pr="003346D9">
      <w:rPr>
        <w:rFonts w:hAnsi="Times New Roman" w:ascii="Times New Roman"/>
        <w:lang w:val="hr-HR"/>
      </w:rPr>
      <w:t>47</w:t>
    </w:r>
    <w:proofErr w:type="spellEnd"/>
    <w:r w:rsidRPr="003346D9">
      <w:rPr>
        <w:rFonts w:hAnsi="Times New Roman" w:ascii="Times New Roman"/>
        <w:lang w:val="hr-HR"/>
      </w:rPr>
      <w:t>. St-</w:t>
    </w:r>
    <w:proofErr w:type="spellStart"/>
    <w:r w:rsidR="000B6064">
      <w:rPr>
        <w:rFonts w:hAnsi="Times New Roman" w:ascii="Times New Roman"/>
        <w:lang w:val="hr-HR"/>
      </w:rPr>
      <w:t>8642</w:t>
    </w:r>
    <w:proofErr w:type="spellEnd"/>
    <w:r w:rsidRPr="003346D9">
      <w:rPr>
        <w:rFonts w:hAnsi="Times New Roman" w:ascii="Times New Roman"/>
        <w:lang w:val="hr-HR"/>
      </w:rPr>
      <w:t>/</w:t>
    </w:r>
    <w:proofErr w:type="spellStart"/>
    <w:r w:rsidRPr="003346D9">
      <w:rPr>
        <w:rFonts w:hAnsi="Times New Roman" w:ascii="Times New Roman"/>
        <w:lang w:val="hr-HR"/>
      </w:rPr>
      <w:t>15</w:t>
    </w:r>
    <w:proofErr w:type="spellEnd"/>
    <w:r w:rsidRPr="003346D9">
      <w:rPr>
        <w:rFonts w:hAnsi="Times New Roman" w:ascii="Times New Roman"/>
        <w:lang w:val="hr-HR"/>
      </w:rPr>
      <w:t>-</w:t>
    </w:r>
    <w:r w:rsidR="000B6064">
      <w:rPr>
        <w:rFonts w:hAnsi="Times New Roman" w:ascii="Times New Roman"/>
        <w:sz w:val="20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Pr="003346D9">
      <w:rPr>
        <w:rFonts w:hAnsi="Times New Roman" w:ascii="Times New Roman"/>
        <w:lang w:val="hr-HR"/>
      </w:rPr>
      <w:t>47</w:t>
    </w:r>
    <w:proofErr w:type="spellEnd"/>
    <w:r w:rsidRPr="003346D9">
      <w:rPr>
        <w:rFonts w:hAnsi="Times New Roman" w:ascii="Times New Roman"/>
        <w:lang w:val="hr-HR"/>
      </w:rPr>
      <w:t>. St-</w:t>
    </w:r>
    <w:proofErr w:type="spellStart"/>
    <w:r w:rsidR="00872220">
      <w:rPr>
        <w:rFonts w:hAnsi="Times New Roman" w:ascii="Times New Roman"/>
        <w:lang w:val="hr-HR"/>
      </w:rPr>
      <w:t>216</w:t>
    </w:r>
    <w:proofErr w:type="spellEnd"/>
    <w:r w:rsidR="00872220">
      <w:rPr>
        <w:rFonts w:hAnsi="Times New Roman" w:ascii="Times New Roman"/>
        <w:lang w:val="hr-HR"/>
      </w:rPr>
      <w:t>/</w:t>
    </w:r>
    <w:proofErr w:type="spellStart"/>
    <w:r w:rsidR="00872220">
      <w:rPr>
        <w:rFonts w:hAnsi="Times New Roman" w:ascii="Times New Roman"/>
        <w:lang w:val="hr-HR"/>
      </w:rPr>
      <w:t>1</w:t>
    </w:r>
    <w:r w:rsidR="00EC4C33">
      <w:rPr>
        <w:rFonts w:hAnsi="Times New Roman" w:ascii="Times New Roman"/>
        <w:lang w:val="hr-HR"/>
      </w:rPr>
      <w:t>5</w:t>
    </w:r>
    <w:proofErr w:type="spellEnd"/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944ED7"/>
    <w:multiLevelType w:val="hybridMultilevel"/>
    <w:tmpl w:val="341EF22E"/>
    <w:lvl w:tplc="8CC291C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45DBB"/>
    <w:rsid w:val="000A796F"/>
    <w:rsid w:val="000B6064"/>
    <w:rsid w:val="000D04B1"/>
    <w:rsid w:val="000D15AA"/>
    <w:rsid w:val="00117656"/>
    <w:rsid w:val="001444E0"/>
    <w:rsid w:val="001B150B"/>
    <w:rsid w:val="001B2E56"/>
    <w:rsid w:val="001C6480"/>
    <w:rsid w:val="00202C42"/>
    <w:rsid w:val="0023382B"/>
    <w:rsid w:val="00266A10"/>
    <w:rsid w:val="002C4B26"/>
    <w:rsid w:val="00315BDC"/>
    <w:rsid w:val="00321089"/>
    <w:rsid w:val="00331345"/>
    <w:rsid w:val="003346D9"/>
    <w:rsid w:val="00365968"/>
    <w:rsid w:val="00386EF8"/>
    <w:rsid w:val="003965D7"/>
    <w:rsid w:val="003E28D5"/>
    <w:rsid w:val="003F04E4"/>
    <w:rsid w:val="00444C41"/>
    <w:rsid w:val="00485ED1"/>
    <w:rsid w:val="004B583C"/>
    <w:rsid w:val="004F64DA"/>
    <w:rsid w:val="00584C8E"/>
    <w:rsid w:val="00585046"/>
    <w:rsid w:val="005C2309"/>
    <w:rsid w:val="00626876"/>
    <w:rsid w:val="00653664"/>
    <w:rsid w:val="006B7422"/>
    <w:rsid w:val="006C5D27"/>
    <w:rsid w:val="006E3BD9"/>
    <w:rsid w:val="006E5B00"/>
    <w:rsid w:val="006E60BA"/>
    <w:rsid w:val="00704334"/>
    <w:rsid w:val="007A5203"/>
    <w:rsid w:val="007F67F9"/>
    <w:rsid w:val="0082688A"/>
    <w:rsid w:val="00872220"/>
    <w:rsid w:val="008809E1"/>
    <w:rsid w:val="00901C06"/>
    <w:rsid w:val="00923FD0"/>
    <w:rsid w:val="00944EBE"/>
    <w:rsid w:val="00995411"/>
    <w:rsid w:val="00AA4013"/>
    <w:rsid w:val="00AB0FD5"/>
    <w:rsid w:val="00AC1970"/>
    <w:rsid w:val="00AE4573"/>
    <w:rsid w:val="00B023A9"/>
    <w:rsid w:val="00B37BB8"/>
    <w:rsid w:val="00B46507"/>
    <w:rsid w:val="00B553D0"/>
    <w:rsid w:val="00BD7D2D"/>
    <w:rsid w:val="00C05AFF"/>
    <w:rsid w:val="00C244E6"/>
    <w:rsid w:val="00C67FAD"/>
    <w:rsid w:val="00CE273C"/>
    <w:rsid w:val="00CE2AC6"/>
    <w:rsid w:val="00D12927"/>
    <w:rsid w:val="00D36DAE"/>
    <w:rsid w:val="00D61E3B"/>
    <w:rsid w:val="00DC3104"/>
    <w:rsid w:val="00E712AB"/>
    <w:rsid w:val="00E8108E"/>
    <w:rsid w:val="00EC4C33"/>
    <w:rsid w:val="00ED591B"/>
    <w:rsid w:val="00F241D4"/>
    <w:rsid w:val="00FB1DD3"/>
    <w:rsid w:val="00FC1EFE"/>
    <w:rsid w:val="00FC2CFB"/>
    <w:rsid w:val="00FE1F69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88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88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88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88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88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88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vođenje parnica</izvorni_sadrzaj>
    <derivirana_varijabla naziv="DomainObject.Primjedba_1">predujam za vođenje parnica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283</properties:Words>
  <properties:Characters>1383</properties:Characters>
  <properties:Lines>38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2016-12-08T13:24:00Z</dcterms:created>
  <dc:creator>Sudsko vijeæe</dc:creator>
  <cp:lastModifiedBy>Monika Grbac</cp:lastModifiedBy>
  <cp:lastPrinted>2016-03-08T13:16:00Z</cp:lastPrinted>
  <dcterms:modified xmlns:xsi="http://www.w3.org/2001/XMLSchema-instance" xsi:type="dcterms:W3CDTF">2017-05-17T10:40:00Z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