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d963" w14:paraId="6d2d963" w:rsidRDefault="00035B0D" w:rsidP="00035B0D" w:rsidR="00035B0D" w:rsidRPr="00032C6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B0D" w:rsidP="00035B0D" w:rsidR="00035B0D" w:rsidRPr="00032C6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032C6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035B0D" w:rsidP="00035B0D" w:rsidR="00035B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32C6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35B0D" w:rsidP="00035B0D" w:rsidR="00035B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5B0D" w:rsidP="00035B0D" w:rsidR="00035B0D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35B0D" w:rsidP="00035B0D" w:rsidR="00035B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035B0D" w:rsidP="00035B0D" w:rsidR="00035B0D" w:rsidRPr="00111278">
      <w:pPr>
        <w:jc w:val="center"/>
        <w:rPr>
          <w:rFonts w:cs="Times New Roman" w:eastAsia="Times New Roman"/>
          <w:szCs w:val="24"/>
        </w:rPr>
      </w:pPr>
    </w:p>
    <w:p w:rsidRDefault="00035B0D" w:rsidP="00035B0D" w:rsidR="00035B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035B0D" w:rsidP="00035B0D" w:rsidR="00035B0D" w:rsidRPr="00111278">
      <w:pPr>
        <w:rPr>
          <w:rFonts w:cs="Times New Roman" w:eastAsia="Times New Roman"/>
          <w:szCs w:val="24"/>
        </w:rPr>
      </w:pPr>
    </w:p>
    <w:p w:rsidRDefault="00035B0D" w:rsidP="00035B0D" w:rsidR="00035B0D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11127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Sonji Marinac</w:t>
      </w:r>
      <w:r w:rsidRPr="00111278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</w:rPr>
        <w:t xml:space="preserve">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CZECH ROYAL BEER d. o. o. u likvidaciji Vinkuran (Općina Medulin), Debeli vrv 36, OI</w:t>
      </w:r>
      <w:r w:rsidR="00653766">
        <w:rPr>
          <w:rFonts w:cs="Times New Roman" w:eastAsia="Times New Roman"/>
          <w:szCs w:val="24"/>
        </w:rPr>
        <w:t>B 05945241825, MBS 040308935, 16</w:t>
      </w:r>
      <w:r>
        <w:rPr>
          <w:rFonts w:cs="Times New Roman" w:eastAsia="Times New Roman"/>
          <w:szCs w:val="24"/>
        </w:rPr>
        <w:t>. ožujka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035B0D" w:rsidP="00035B0D" w:rsidR="00035B0D" w:rsidRPr="00111278">
      <w:pPr>
        <w:ind w:firstLine="708"/>
        <w:rPr>
          <w:rFonts w:cs="Times New Roman" w:eastAsia="Times New Roman"/>
          <w:szCs w:val="24"/>
        </w:rPr>
      </w:pPr>
    </w:p>
    <w:p w:rsidRDefault="00035B0D" w:rsidP="00035B0D" w:rsidR="00035B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035B0D" w:rsidP="00035B0D" w:rsidR="00035B0D" w:rsidRPr="00111278">
      <w:pPr>
        <w:rPr>
          <w:rFonts w:cs="Times New Roman" w:eastAsia="Times New Roman"/>
          <w:szCs w:val="24"/>
        </w:rPr>
      </w:pPr>
    </w:p>
    <w:p w:rsidRDefault="00035B0D" w:rsidP="00035B0D" w:rsidR="00035B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CZECH ROYAL BEER d. o. o. u likvidaciji Vinkuran (Općina Medulin), Debeli vrv 36, OIB 05945241825, MBS 040308935, te se</w:t>
      </w:r>
      <w:r w:rsidRPr="006766B1">
        <w:t xml:space="preserve"> </w:t>
      </w:r>
      <w:r w:rsidRPr="006766B1">
        <w:rPr>
          <w:rFonts w:cs="Times New Roman" w:eastAsia="Times New Roman"/>
          <w:szCs w:val="24"/>
        </w:rPr>
        <w:t>zahtjev Financijske agencije za provedbu skraćenog stečajnog postupka odbacuje.</w:t>
      </w:r>
    </w:p>
    <w:p w:rsidRDefault="00035B0D" w:rsidP="00035B0D" w:rsidR="00035B0D" w:rsidRPr="00651511">
      <w:pPr>
        <w:rPr>
          <w:rFonts w:cs="Times New Roman" w:eastAsia="Times New Roman"/>
          <w:szCs w:val="24"/>
        </w:rPr>
      </w:pPr>
    </w:p>
    <w:p w:rsidRDefault="00035B0D" w:rsidP="00035B0D" w:rsidR="00035B0D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035B0D" w:rsidP="00035B0D" w:rsidR="00035B0D">
      <w:pPr>
        <w:ind w:firstLine="708"/>
        <w:rPr>
          <w:rFonts w:cs="Times New Roman" w:eastAsia="Times New Roman"/>
          <w:szCs w:val="24"/>
        </w:rPr>
      </w:pPr>
    </w:p>
    <w:p w:rsidRDefault="00653766" w:rsidP="00035B0D" w:rsidR="00653766">
      <w:pPr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Povodom zahtjeva Financijske agencije</w:t>
      </w:r>
      <w:r>
        <w:rPr>
          <w:rFonts w:cs="Times New Roman" w:eastAsia="Times New Roman"/>
          <w:szCs w:val="24"/>
        </w:rPr>
        <w:t xml:space="preserve"> za provedbu skraćenog stečajnog postupka podnesenog na temelju čl. 429. st. 1. Stečajnog zakona (Narodne novine br. 71/15),</w:t>
      </w:r>
      <w:r w:rsidRPr="00C83BE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12. siječnja 2016. na mrežnoj stranici </w:t>
      </w:r>
      <w:r w:rsidRPr="00C83BEB">
        <w:rPr>
          <w:rFonts w:cs="Times New Roman" w:eastAsia="Times New Roman"/>
          <w:szCs w:val="24"/>
        </w:rPr>
        <w:t>e-Oglasna ploča sudova o</w:t>
      </w:r>
      <w:r>
        <w:rPr>
          <w:rFonts w:cs="Times New Roman" w:eastAsia="Times New Roman"/>
          <w:szCs w:val="24"/>
        </w:rPr>
        <w:t xml:space="preserve">bjavljen oglas je posl. br. 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938/2015-3.</w:t>
      </w:r>
    </w:p>
    <w:p w:rsidRDefault="00035B0D" w:rsidP="00653766" w:rsidR="00035B0D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35B0D" w:rsidP="00035B0D" w:rsidR="00035B0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Tt-15/4583-2.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35B0D" w:rsidP="00035B0D" w:rsidR="00035B0D" w:rsidRPr="00B5159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035B0D" w:rsidP="00653766" w:rsidR="00035B0D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 w:rsidR="0065376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</w:p>
    <w:p w:rsidRDefault="00035B0D" w:rsidP="00035B0D" w:rsidR="00035B0D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35B0D" w:rsidP="00653766" w:rsidR="00035B0D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035B0D" w:rsidP="00035B0D" w:rsidR="00035B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653766" w:rsidP="00653766" w:rsidR="00653766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35B0D" w:rsidP="00035B0D" w:rsidR="00035B0D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653766" w:rsidP="00035B0D" w:rsidR="00035B0D">
      <w:r>
        <w:t xml:space="preserve">- </w:t>
      </w:r>
      <w:r w:rsidR="00035B0D">
        <w:t>mrežna s</w:t>
      </w:r>
      <w:r>
        <w:t>tranica e-Oglasna ploča sudova.</w:t>
      </w:r>
    </w:p>
    <w:p w:rsidRDefault="00035B0D" w:rsidP="00035B0D" w:rsidR="00035B0D" w:rsidRPr="00111278"/>
    <w:p w:rsidRDefault="00035B0D" w:rsidP="00035B0D" w:rsidR="00035B0D" w:rsidRPr="00111278"/>
    <w:p w:rsidRDefault="00035B0D" w:rsidP="00035B0D" w:rsidR="00035B0D" w:rsidRPr="00111278"/>
    <w:p w:rsidRDefault="00035B0D" w:rsidP="00035B0D" w:rsidR="00035B0D"/>
    <w:p w:rsidRDefault="00035B0D" w:rsidP="00035B0D" w:rsidR="00035B0D"/>
    <w:p w:rsidRDefault="00035B0D" w:rsidP="00035B0D" w:rsidR="00035B0D"/>
    <w:p w:rsidRDefault="00035B0D" w:rsidP="00035B0D" w:rsidR="00035B0D"/>
    <w:p w:rsidRDefault="00035B0D" w:rsidP="00035B0D" w:rsidR="00035B0D"/>
    <w:p w:rsidRDefault="00032C6C" w:rsidR="00387208"/>
    <w:sectPr w:rsidSect="006766B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B0D" w:rsidP="00035B0D" w:rsidR="00035B0D">
      <w:r>
        <w:separator/>
      </w:r>
    </w:p>
  </w:endnote>
  <w:endnote w:id="0" w:type="continuationSeparator">
    <w:p w:rsidRDefault="00035B0D" w:rsidP="00035B0D" w:rsidR="0003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B0D" w:rsidP="00035B0D" w:rsidR="00035B0D">
      <w:r>
        <w:separator/>
      </w:r>
    </w:p>
  </w:footnote>
  <w:footnote w:id="0" w:type="continuationSeparator">
    <w:p w:rsidRDefault="00035B0D" w:rsidP="00035B0D" w:rsidR="00035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B0D" w:rsidP="006766B1" w:rsidR="006766B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2C6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B0D" w:rsidP="006766B1" w:rsidR="006766B1" w:rsidRPr="005153B5">
    <w:pPr>
      <w:pStyle w:val="Zaglavlje"/>
      <w:jc w:val="right"/>
    </w:pPr>
    <w:r>
      <w:rPr>
        <w:szCs w:val="24"/>
      </w:rPr>
      <w:t>11 St-938/2015-5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C07"/>
    <w:rsid w:val="00032C6C"/>
    <w:rsid w:val="00035B0D"/>
    <w:rsid w:val="00653766"/>
    <w:rsid w:val="0075528E"/>
    <w:rsid w:val="0079403F"/>
    <w:rsid w:val="00C5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5B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5B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5B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B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B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5B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5B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2C6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2C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2C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5B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5B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5B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5B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B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5B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5B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2C6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2C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2C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CZECH ROYAL BEER d.o.o. u likvidaciji, VINKURAN</izvorni_sadrzaj>
    <derivirana_varijabla naziv="DomainObject.Predmet.ProtustrankaFormated_1">  CZECH ROYAL BEER d.o.o. u likvidaciji, VINKURAN</derivirana_varijabla>
  </DomainObject.Predmet.ProtustrankaFormated>
  <DomainObject.Predmet.ProtustrankaFormatedOIB>
    <izvorni_sadrzaj>  CZECH ROYAL BEER d.o.o. u likvidaciji, VINKURAN, OIB 05945241825</izvorni_sadrzaj>
    <derivirana_varijabla naziv="DomainObject.Predmet.ProtustrankaFormatedOIB_1">  CZECH ROYAL BEER d.o.o. u likvidaciji, VINKURAN, OIB 05945241825</derivirana_varijabla>
  </DomainObject.Predmet.ProtustrankaFormatedOIB>
  <DomainObject.Predmet.ProtustrankaFormatedWithAdress>
    <izvorni_sadrzaj> CZECH ROYAL BEER d.o.o. u likvidaciji, VINKURAN, Debeli vrv 36, 52100 Vinkuran</izvorni_sadrzaj>
    <derivirana_varijabla naziv="DomainObject.Predmet.ProtustrankaFormatedWithAdress_1"> CZECH ROYAL BEER d.o.o. u likvidaciji, VINKURAN, Debeli vrv 36, 52100 Vinkuran</derivirana_varijabla>
  </DomainObject.Predmet.ProtustrankaFormatedWithAdress>
  <DomainObject.Predmet.ProtustrankaFormatedWithAdressOIB>
    <izvorni_sadrzaj> CZECH ROYAL BEER d.o.o. u likvidaciji, VINKURAN, OIB 05945241825, Debeli vrv 36, 52100 Vinkuran</izvorni_sadrzaj>
    <derivirana_varijabla naziv="DomainObject.Predmet.ProtustrankaFormatedWithAdressOIB_1"> CZECH ROYAL BEER d.o.o. u likvidaciji, VINKURAN, OIB 05945241825, Debeli vrv 36, 52100 Vinkuran</derivirana_varijabla>
  </DomainObject.Predmet.ProtustrankaFormatedWithAdressOIB>
  <DomainObject.Predmet.ProtustrankaWithAdress>
    <izvorni_sadrzaj>CZECH ROYAL BEER d.o.o. u likvidaciji, VINKURAN Debeli vrv 36, 52100 Vinkuran</izvorni_sadrzaj>
    <derivirana_varijabla naziv="DomainObject.Predmet.ProtustrankaWithAdress_1">CZECH ROYAL BEER d.o.o. u likvidaciji, VINKURAN Debeli vrv 36, 52100 Vinkuran</derivirana_varijabla>
  </DomainObject.Predmet.ProtustrankaWithAdress>
  <DomainObject.Predmet.ProtustrankaWithAdressOIB>
    <izvorni_sadrzaj>CZECH ROYAL BEER d.o.o. u likvidaciji, VINKURAN, OIB 05945241825, Debeli vrv 36, 52100 Vinkuran</izvorni_sadrzaj>
    <derivirana_varijabla naziv="DomainObject.Predmet.ProtustrankaWithAdressOIB_1">CZECH ROYAL BEER d.o.o. u likvidaciji, VINKURAN, OIB 05945241825, Debeli vrv 36, 52100 Vinkuran</derivirana_varijabla>
  </DomainObject.Predmet.ProtustrankaWithAdressOIB>
  <DomainObject.Predmet.ProtustrankaNazivFormated>
    <izvorni_sadrzaj>CZECH ROYAL BEER d.o.o. u likvidaciji, VINKURAN</izvorni_sadrzaj>
    <derivirana_varijabla naziv="DomainObject.Predmet.ProtustrankaNazivFormated_1">CZECH ROYAL BEER d.o.o. u likvidaciji, VINKURAN</derivirana_varijabla>
  </DomainObject.Predmet.ProtustrankaNazivFormated>
  <DomainObject.Predmet.ProtustrankaNazivFormatedOIB>
    <izvorni_sadrzaj>CZECH ROYAL BEER d.o.o. u likvidaciji, VINKURAN, OIB 05945241825</izvorni_sadrzaj>
    <derivirana_varijabla naziv="DomainObject.Predmet.ProtustrankaNazivFormatedOIB_1">CZECH ROYAL BEER d.o.o. u likvidaciji, VINKURAN, OIB 05945241825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6673.96</izvorni_sadrzaj>
    <derivirana_varijabla naziv="DomainObject.Predmet.TrenutnaVrijednost_1">6673.96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CZECH ROYAL BEER d.o.o. u likvidaciji, VINKURAN</item>
    </izvorni_sadrzaj>
    <derivirana_varijabla naziv="DomainObject.Predmet.ProtuStrankaListFormated_1">
      <item>CZECH ROYAL BEER d.o.o. u likvidaciji, VINKURAN</item>
    </derivirana_varijabla>
  </DomainObject.Predmet.ProtuStrankaListFormated>
  <DomainObject.Predmet.ProtuStrankaListFormatedOIB>
    <izvorni_sadrzaj>
      <item>CZECH ROYAL BEER d.o.o. u likvidaciji, VINKURAN, OIB 05945241825</item>
    </izvorni_sadrzaj>
    <derivirana_varijabla naziv="DomainObject.Predmet.ProtuStrankaListFormatedOIB_1">
      <item>CZECH ROYAL BEER d.o.o. u likvidaciji, VINKURAN, OIB 05945241825</item>
    </derivirana_varijabla>
  </DomainObject.Predmet.ProtuStrankaListFormatedOIB>
  <DomainObject.Predmet.ProtuStrankaListFormatedWithAdress>
    <izvorni_sadrzaj>
      <item>CZECH ROYAL BEER d.o.o. u likvidaciji, VINKURAN, Debeli vrv 36, 52100 Vinkuran</item>
    </izvorni_sadrzaj>
    <derivirana_varijabla naziv="DomainObject.Predmet.ProtuStrankaListFormatedWithAdress_1">
      <item>CZECH ROYAL BEER d.o.o. u likvidaciji, VINKURAN, Debeli vrv 36, 52100 Vinkuran</item>
    </derivirana_varijabla>
  </DomainObject.Predmet.ProtuStrankaListFormatedWithAdress>
  <DomainObject.Predmet.ProtuStrankaListFormatedWithAdressOIB>
    <izvorni_sadrzaj>
      <item>CZECH ROYAL BEER d.o.o. u likvidaciji, VINKURAN, OIB 05945241825, Debeli vrv 36, 52100 Vinkuran</item>
    </izvorni_sadrzaj>
    <derivirana_varijabla naziv="DomainObject.Predmet.ProtuStrankaListFormatedWithAdressOIB_1">
      <item>CZECH ROYAL BEER d.o.o. u likvidaciji, VINKURAN, OIB 05945241825, Debeli vrv 36, 52100 Vinkuran</item>
    </derivirana_varijabla>
  </DomainObject.Predmet.ProtuStrankaListFormatedWithAdressOIB>
  <DomainObject.Predmet.ProtuStrankaListNazivFormated>
    <izvorni_sadrzaj>
      <item>CZECH ROYAL BEER d.o.o. u likvidaciji, VINKURAN</item>
    </izvorni_sadrzaj>
    <derivirana_varijabla naziv="DomainObject.Predmet.ProtuStrankaListNazivFormated_1">
      <item>CZECH ROYAL BEER d.o.o. u likvidaciji, VINKURAN</item>
    </derivirana_varijabla>
  </DomainObject.Predmet.ProtuStrankaListNazivFormated>
  <DomainObject.Predmet.ProtuStrankaListNazivFormatedOIB>
    <izvorni_sadrzaj>
      <item>CZECH ROYAL BEER d.o.o. u likvidaciji, VINKURAN, OIB 05945241825</item>
    </izvorni_sadrzaj>
    <derivirana_varijabla naziv="DomainObject.Predmet.ProtuStrankaListNazivFormatedOIB_1">
      <item>CZECH ROYAL BEER d.o.o. u likvidaciji, VINKURAN, OIB 05945241825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CZECH ROYAL BEER d.o.o. u likvidaciji, VINKURAN</izvorni_sadrzaj>
    <derivirana_varijabla naziv="DomainObject.Predmet.ProtustrankaIDrugi_1">CZECH ROYAL BEER d.o.o. u likvidaciji,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CZECH ROYAL BEER d.o.o. u likvidaciji, VINKURAN, OIB 05945241825, Debeli vrv 36, 52100 Vinkuran</izvorni_sadrzaj>
    <derivirana_varijabla naziv="DomainObject.Predmet.ProtustrankaIDrugiAdressOIB_1">CZECH ROYAL BEER d.o.o. u likvidaciji, VINKURAN, OIB 05945241825,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CZECH ROYAL BEER d.o.o. u likvidaciji, VINKURAN</item>
    </izvorni_sadrzaj>
    <derivirana_varijabla naziv="DomainObject.Predmet.SudioniciListNaziv_1">
      <item>FINANCIJSKA AGENCIJA, RC RIJEKA, PODRUŽNICA PULA, PULA</item>
      <item>CZECH ROYAL BEER d.o.o. u likvidaciji,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CZECH ROYAL BEER d.o.o. u likvidaciji, VINKURAN, OIB 05945241825, Debeli vrv 36,52100 Vinkuran</item>
    </izvorni_sadrzaj>
    <derivirana_varijabla naziv="DomainObject.Predmet.SudioniciListAdressOIB_1">
      <item>FINANCIJSKA AGENCIJA, RC RIJEKA, PODRUŽNICA PULA, PULA, OIB 85821130368, GIARDINI 5,52100 Pula</item>
      <item>CZECH ROYAL BEER d.o.o. u likvidaciji, VINKURAN, OIB 05945241825,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05945241825</item>
    </izvorni_sadrzaj>
    <derivirana_varijabla naziv="DomainObject.Predmet.SudioniciListNazivOIB_1">
      <item>, OIB 85821130368</item>
      <item>, OIB 05945241825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1931</properties:Characters>
  <properties:Lines>57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2016-03-15T12:26:00Z</dcterms:created>
  <dc:creator>Mihaela Kaligari</dc:creator>
  <dc:description/>
  <cp:keywords/>
  <cp:lastModifiedBy>Tamara Žgrablić Širol</cp:lastModifiedBy>
  <cp:lastPrinted>2016-03-15T12:39:00Z</cp:lastPrinted>
  <dcterms:modified xmlns:xsi="http://www.w3.org/2001/XMLSchema-instance" xsi:type="dcterms:W3CDTF">2016-03-24T09:20:00Z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