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3d9b" w14:paraId="6533d9b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47035B">
        <w:rPr>
          <w:rFonts w:hAnsi="Times New Roman" w:ascii="Times New Roman"/>
          <w:szCs w:val="24"/>
        </w:rPr>
        <w:t>2398/16</w:t>
      </w:r>
      <w:r w:rsidR="00483838">
        <w:rPr>
          <w:rFonts w:hAnsi="Times New Roman" w:ascii="Times New Roman"/>
          <w:szCs w:val="24"/>
        </w:rPr>
        <w:t>-32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383F63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47035B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47035B">
        <w:rPr>
          <w:szCs w:val="24"/>
        </w:rPr>
        <w:t>LUKASAN GRADNJA d.o.o. u stečaju, OIB: 25028891572, Zagreb (Grad Zagreb), Buzinski prilaz 36</w:t>
      </w:r>
      <w:r w:rsidR="003A409E">
        <w:rPr>
          <w:szCs w:val="24"/>
        </w:rPr>
        <w:t>,</w:t>
      </w:r>
      <w:r>
        <w:rPr>
          <w:szCs w:val="24"/>
        </w:rPr>
        <w:t xml:space="preserve"> </w:t>
      </w:r>
      <w:r w:rsidRPr="008161E3">
        <w:rPr>
          <w:szCs w:val="24"/>
        </w:rPr>
        <w:t xml:space="preserve">dana </w:t>
      </w:r>
      <w:r w:rsidR="008161E3" w:rsidRPr="008161E3">
        <w:rPr>
          <w:szCs w:val="24"/>
        </w:rPr>
        <w:t>4</w:t>
      </w:r>
      <w:r w:rsidRPr="008161E3">
        <w:rPr>
          <w:szCs w:val="24"/>
        </w:rPr>
        <w:t xml:space="preserve">. </w:t>
      </w:r>
      <w:r w:rsidR="008161E3" w:rsidRPr="008161E3">
        <w:rPr>
          <w:szCs w:val="24"/>
        </w:rPr>
        <w:t>svibnja</w:t>
      </w:r>
      <w:r w:rsidRPr="008161E3">
        <w:rPr>
          <w:szCs w:val="24"/>
        </w:rPr>
        <w:t xml:space="preserve">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r w:rsidRPr="0047035B">
        <w:rPr>
          <w:rFonts w:hAnsi="Times New Roman" w:ascii="Times New Roman"/>
          <w:szCs w:val="24"/>
        </w:rPr>
        <w:t>U prethodnom stečajnom postupku pod posl. br. St-</w:t>
      </w:r>
      <w:r w:rsidR="0047035B" w:rsidRPr="0047035B">
        <w:rPr>
          <w:rFonts w:hAnsi="Times New Roman" w:ascii="Times New Roman"/>
          <w:szCs w:val="24"/>
        </w:rPr>
        <w:t>2398/16</w:t>
      </w:r>
      <w:r w:rsidRPr="0047035B">
        <w:rPr>
          <w:rFonts w:hAnsi="Times New Roman" w:ascii="Times New Roman"/>
          <w:szCs w:val="24"/>
        </w:rPr>
        <w:t xml:space="preserve"> nad dužnikom </w:t>
      </w:r>
      <w:r w:rsidR="0047035B" w:rsidRPr="0047035B">
        <w:rPr>
          <w:rFonts w:hAnsi="Times New Roman" w:ascii="Times New Roman"/>
          <w:szCs w:val="24"/>
        </w:rPr>
        <w:t>LUKASAN GRADNJA d.o.o. u stečaju, OIB: 25028891572, Zagreb (Grad Zagreb), Buzinski prilaz 36</w:t>
      </w:r>
      <w:r w:rsidRPr="0047035B">
        <w:rPr>
          <w:rFonts w:hAnsi="Times New Roman" w:ascii="Times New Roman"/>
          <w:szCs w:val="24"/>
        </w:rPr>
        <w:t>, privremenom stečajnom upravitelju</w:t>
      </w:r>
      <w:r w:rsidR="00495B2E" w:rsidRPr="0047035B">
        <w:rPr>
          <w:rFonts w:hAnsi="Times New Roman" w:ascii="Times New Roman"/>
          <w:szCs w:val="24"/>
        </w:rPr>
        <w:t xml:space="preserve"> </w:t>
      </w:r>
      <w:r w:rsidR="0047035B" w:rsidRPr="0047035B">
        <w:rPr>
          <w:rFonts w:hAnsi="Times New Roman" w:ascii="Times New Roman"/>
          <w:szCs w:val="24"/>
        </w:rPr>
        <w:tab/>
        <w:t>Janko Vidiček, Zagreb, Brazilska 5, OIB 51043553915</w:t>
      </w:r>
      <w:r w:rsidRPr="0047035B">
        <w:rPr>
          <w:rFonts w:hAnsi="Times New Roman" w:ascii="Times New Roman"/>
          <w:szCs w:val="24"/>
        </w:rPr>
        <w:t xml:space="preserve">, </w:t>
      </w:r>
      <w:r w:rsidRPr="0047035B">
        <w:rPr>
          <w:rFonts w:eastAsia="Batang" w:hAnsi="Times New Roman" w:ascii="Times New Roman"/>
          <w:bCs/>
          <w:szCs w:val="24"/>
        </w:rPr>
        <w:t xml:space="preserve"> </w:t>
      </w:r>
      <w:r w:rsidRPr="0047035B">
        <w:rPr>
          <w:rFonts w:hAnsi="Times New Roman" w:ascii="Times New Roman"/>
          <w:szCs w:val="24"/>
        </w:rPr>
        <w:t>određuje se bruto nagrada u iznosu od</w:t>
      </w:r>
      <w:r>
        <w:rPr>
          <w:rFonts w:hAnsi="Times New Roman" w:ascii="Times New Roman"/>
          <w:szCs w:val="24"/>
        </w:rPr>
        <w:t xml:space="preserve">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47035B" w:rsidR="003A409E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47035B" w:rsidRPr="0047035B">
        <w:rPr>
          <w:rFonts w:hAnsi="Times New Roman" w:ascii="Times New Roman"/>
          <w:szCs w:val="24"/>
        </w:rPr>
        <w:t>Janko Vidiček, Zagre</w:t>
      </w:r>
      <w:r w:rsidR="0047035B">
        <w:rPr>
          <w:rFonts w:hAnsi="Times New Roman" w:ascii="Times New Roman"/>
          <w:szCs w:val="24"/>
        </w:rPr>
        <w:t>b, Brazilska 5, OIB 51043553915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3A7F0A">
        <w:rPr>
          <w:rFonts w:hAnsi="Times New Roman" w:ascii="Times New Roman"/>
          <w:szCs w:val="24"/>
        </w:rPr>
        <w:t xml:space="preserve"> </w:t>
      </w:r>
      <w:r w:rsidR="0047035B">
        <w:rPr>
          <w:rFonts w:hAnsi="Times New Roman" w:ascii="Times New Roman"/>
          <w:szCs w:val="24"/>
        </w:rPr>
        <w:t>5723600003111979534</w:t>
      </w:r>
      <w:r w:rsidR="003A7F0A">
        <w:rPr>
          <w:rFonts w:hAnsi="Times New Roman" w:ascii="Times New Roman"/>
          <w:szCs w:val="24"/>
        </w:rPr>
        <w:t xml:space="preserve">, otvoren u </w:t>
      </w:r>
      <w:r w:rsidR="0047035B">
        <w:rPr>
          <w:rFonts w:hAnsi="Times New Roman" w:ascii="Times New Roman"/>
          <w:szCs w:val="24"/>
        </w:rPr>
        <w:t>Zagrebačka banka d.d.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0C14F7">
        <w:rPr>
          <w:rFonts w:hAnsi="Times New Roman" w:ascii="Times New Roman"/>
          <w:szCs w:val="24"/>
        </w:rPr>
        <w:t>LUKASAN GRADNJA d.o.o.</w:t>
      </w:r>
      <w:r w:rsidR="000C14F7">
        <w:rPr>
          <w:szCs w:val="24"/>
        </w:rPr>
        <w:t xml:space="preserve"> u stečaju</w:t>
      </w:r>
      <w:r w:rsidR="000C14F7">
        <w:rPr>
          <w:rFonts w:hAnsi="Times New Roman" w:ascii="Times New Roman"/>
          <w:szCs w:val="24"/>
        </w:rPr>
        <w:t>, OIB: 25028891572, Zagreb (Grad Zagreb), Buzinski prilaz 36</w:t>
      </w:r>
      <w:r>
        <w:rPr>
          <w:rFonts w:hAnsi="Times New Roman" w:ascii="Times New Roman"/>
          <w:szCs w:val="24"/>
        </w:rPr>
        <w:t>, Rješenjem ovog suda br. St-</w:t>
      </w:r>
      <w:r w:rsidR="000C14F7">
        <w:rPr>
          <w:rFonts w:hAnsi="Times New Roman" w:ascii="Times New Roman"/>
          <w:szCs w:val="24"/>
        </w:rPr>
        <w:t>2398</w:t>
      </w:r>
      <w:r>
        <w:rPr>
          <w:rFonts w:hAnsi="Times New Roman" w:ascii="Times New Roman"/>
          <w:szCs w:val="24"/>
        </w:rPr>
        <w:t>/</w:t>
      </w:r>
      <w:r w:rsidR="000C14F7">
        <w:rPr>
          <w:rFonts w:hAnsi="Times New Roman" w:ascii="Times New Roman"/>
          <w:szCs w:val="24"/>
        </w:rPr>
        <w:t>16</w:t>
      </w:r>
      <w:r w:rsidR="00F73E44">
        <w:rPr>
          <w:rFonts w:hAnsi="Times New Roman" w:ascii="Times New Roman"/>
          <w:szCs w:val="24"/>
        </w:rPr>
        <w:t xml:space="preserve"> od </w:t>
      </w:r>
      <w:r w:rsidR="000C14F7">
        <w:rPr>
          <w:rFonts w:hAnsi="Times New Roman" w:ascii="Times New Roman"/>
          <w:szCs w:val="24"/>
        </w:rPr>
        <w:t>13</w:t>
      </w:r>
      <w:r w:rsidRPr="003A7F0A">
        <w:rPr>
          <w:rFonts w:hAnsi="Times New Roman" w:ascii="Times New Roman"/>
          <w:szCs w:val="24"/>
        </w:rPr>
        <w:t xml:space="preserve">. </w:t>
      </w:r>
      <w:r w:rsidR="000C14F7">
        <w:rPr>
          <w:rFonts w:hAnsi="Times New Roman" w:ascii="Times New Roman"/>
          <w:szCs w:val="24"/>
        </w:rPr>
        <w:t>veljače 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0C14F7" w:rsidRPr="0047035B">
        <w:rPr>
          <w:rFonts w:hAnsi="Times New Roman" w:ascii="Times New Roman"/>
          <w:szCs w:val="24"/>
        </w:rPr>
        <w:t>Janko Vidiček, Zagreb, Brazilska 5, OIB 51043553915</w:t>
      </w:r>
      <w:r w:rsidR="000C14F7">
        <w:rPr>
          <w:rFonts w:hAnsi="Times New Roman" w:ascii="Times New Roman"/>
          <w:szCs w:val="24"/>
        </w:rPr>
        <w:t>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350CD1">
        <w:rPr>
          <w:rFonts w:hAnsi="Times New Roman" w:ascii="Times New Roman"/>
          <w:szCs w:val="24"/>
        </w:rPr>
        <w:t>4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350CD1">
        <w:rPr>
          <w:rFonts w:hAnsi="Times New Roman" w:ascii="Times New Roman"/>
          <w:szCs w:val="24"/>
        </w:rPr>
        <w:t>svibnja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483838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483838" w:rsidP="00483838" w:rsidR="00483838">
      <w:pPr>
        <w:ind w:left="4248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</w:t>
      </w:r>
    </w:p>
    <w:p w:rsidRDefault="00483838" w:rsidP="00483838" w:rsidR="0077118F" w:rsidRPr="0077118F">
      <w:pPr>
        <w:ind w:firstLine="708" w:left="4248"/>
        <w:rPr>
          <w:rFonts w:hAnsi="Times New Roman" w:ascii="Times New Roman"/>
        </w:rPr>
      </w:pPr>
      <w:r>
        <w:rPr>
          <w:rFonts w:hAnsi="Times New Roman" w:ascii="Times New Roman"/>
        </w:rPr>
        <w:t>Monika Grbac</w:t>
      </w:r>
      <w:r w:rsidR="003A409E"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83838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0C14F7">
      <w:rPr>
        <w:rFonts w:hAnsi="Times New Roman" w:ascii="Times New Roman"/>
        <w:szCs w:val="24"/>
      </w:rPr>
      <w:t>2398/16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C14F7"/>
    <w:rsid w:val="000F527E"/>
    <w:rsid w:val="000F5B99"/>
    <w:rsid w:val="0011238A"/>
    <w:rsid w:val="00187F07"/>
    <w:rsid w:val="001F5EE9"/>
    <w:rsid w:val="001F6333"/>
    <w:rsid w:val="00222E37"/>
    <w:rsid w:val="002564EF"/>
    <w:rsid w:val="002A0D6F"/>
    <w:rsid w:val="00331AD6"/>
    <w:rsid w:val="00340F9E"/>
    <w:rsid w:val="00350CD1"/>
    <w:rsid w:val="00383F63"/>
    <w:rsid w:val="003A0251"/>
    <w:rsid w:val="003A409E"/>
    <w:rsid w:val="003A7F0A"/>
    <w:rsid w:val="003F240D"/>
    <w:rsid w:val="003F378E"/>
    <w:rsid w:val="004132CA"/>
    <w:rsid w:val="004612AB"/>
    <w:rsid w:val="0047035B"/>
    <w:rsid w:val="00483838"/>
    <w:rsid w:val="00495B2E"/>
    <w:rsid w:val="00516C8F"/>
    <w:rsid w:val="005807D5"/>
    <w:rsid w:val="00585A5E"/>
    <w:rsid w:val="006B61A1"/>
    <w:rsid w:val="006F5397"/>
    <w:rsid w:val="00745A37"/>
    <w:rsid w:val="0077118F"/>
    <w:rsid w:val="008161E3"/>
    <w:rsid w:val="008402D9"/>
    <w:rsid w:val="008630B4"/>
    <w:rsid w:val="008D0921"/>
    <w:rsid w:val="00994798"/>
    <w:rsid w:val="009F466E"/>
    <w:rsid w:val="00A82CC7"/>
    <w:rsid w:val="00AB2D53"/>
    <w:rsid w:val="00AC1C53"/>
    <w:rsid w:val="00AF0414"/>
    <w:rsid w:val="00B66B0C"/>
    <w:rsid w:val="00B86001"/>
    <w:rsid w:val="00BE3772"/>
    <w:rsid w:val="00C05C8D"/>
    <w:rsid w:val="00CF26DA"/>
    <w:rsid w:val="00D0226F"/>
    <w:rsid w:val="00DB207C"/>
    <w:rsid w:val="00DE05C9"/>
    <w:rsid w:val="00E22D62"/>
    <w:rsid w:val="00E33188"/>
    <w:rsid w:val="00E41DA8"/>
    <w:rsid w:val="00E72A46"/>
    <w:rsid w:val="00E90754"/>
    <w:rsid w:val="00EB6674"/>
    <w:rsid w:val="00EE10DE"/>
    <w:rsid w:val="00EE2CB2"/>
    <w:rsid w:val="00F62920"/>
    <w:rsid w:val="00F73E44"/>
    <w:rsid w:val="00FB31FB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3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8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8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8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8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3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8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8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8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8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1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39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St-2398/2016-32</izvorni_sadrzaj>
    <derivirana_varijabla naziv="DomainObject.Oznaka_1">St-2398/2016-32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St-2398/2016</izvorni_sadrzaj>
    <derivirana_varijabla naziv="DomainObject.Predmet.OznakaBroj_1">St-2398/2016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
pisati nagradu</izvorni_sadrzaj>
    <derivirana_varijabla naziv="DomainObject.Predmet.PrimjedbaSuca_1">čeka p
pisati nagradu</derivirana_varijabla>
  </DomainObject.Predmet.PrimjedbaSuca>
  <DomainObject.Predmet.ProtustrankaFormated>
    <izvorni_sadrzaj>  LUKASAN GRADNJA d.o.o.</izvorni_sadrzaj>
    <derivirana_varijabla naziv="DomainObject.Predmet.ProtustrankaFormated_1">  LUKASAN GRADNJA d.o.o.</derivirana_varijabla>
  </DomainObject.Predmet.ProtustrankaFormated>
  <DomainObject.Predmet.ProtustrankaFormatedOIB>
    <izvorni_sadrzaj>  LUKASAN GRADNJA d.o.o., OIB 25028891572</izvorni_sadrzaj>
    <derivirana_varijabla naziv="DomainObject.Predmet.ProtustrankaFormatedOIB_1">  LUKASAN GRADNJA d.o.o., OIB 25028891572</derivirana_varijabla>
  </DomainObject.Predmet.ProtustrankaFormatedOIB>
  <DomainObject.Predmet.ProtustrankaFormatedWithAdress>
    <izvorni_sadrzaj> LUKASAN GRADNJA d.o.o., Buzinski prilaz 36, 10000 Zagreb</izvorni_sadrzaj>
    <derivirana_varijabla naziv="DomainObject.Predmet.ProtustrankaFormatedWithAdress_1"> LUKASAN GRADNJA d.o.o., Buzinski prilaz 36, 10000 Zagreb</derivirana_varijabla>
  </DomainObject.Predmet.ProtustrankaFormatedWithAdress>
  <DomainObject.Predmet.ProtustrankaFormatedWithAdressOIB>
    <izvorni_sadrzaj> LUKASAN GRADNJA d.o.o., OIB 25028891572, Buzinski prilaz 36, 10000 Zagreb</izvorni_sadrzaj>
    <derivirana_varijabla naziv="DomainObject.Predmet.ProtustrankaFormatedWithAdressOIB_1"> LUKASAN GRADNJA d.o.o., OIB 25028891572, Buzinski prilaz 36, 10000 Zagreb</derivirana_varijabla>
  </DomainObject.Predmet.ProtustrankaFormatedWithAdressOIB>
  <DomainObject.Predmet.ProtustrankaWithAdress>
    <izvorni_sadrzaj>LUKASAN GRADNJA d.o.o. Buzinski prilaz 36, 10000 Zagreb</izvorni_sadrzaj>
    <derivirana_varijabla naziv="DomainObject.Predmet.ProtustrankaWithAdress_1">LUKASAN GRADNJA d.o.o. Buzinski prilaz 36, 10000 Zagreb</derivirana_varijabla>
  </DomainObject.Predmet.ProtustrankaWithAdress>
  <DomainObject.Predmet.ProtustrankaWithAdressOIB>
    <izvorni_sadrzaj>LUKASAN GRADNJA d.o.o., OIB 25028891572, Buzinski prilaz 36, 10000 Zagreb</izvorni_sadrzaj>
    <derivirana_varijabla naziv="DomainObject.Predmet.ProtustrankaWithAdressOIB_1">LUKASAN GRADNJA d.o.o., OIB 25028891572, Buzinski prilaz 36, 10000 Zagreb</derivirana_varijabla>
  </DomainObject.Predmet.ProtustrankaWithAdressOIB>
  <DomainObject.Predmet.ProtustrankaNazivFormated>
    <izvorni_sadrzaj>LUKASAN GRADNJA d.o.o.</izvorni_sadrzaj>
    <derivirana_varijabla naziv="DomainObject.Predmet.ProtustrankaNazivFormated_1">LUKASAN GRADNJA d.o.o.</derivirana_varijabla>
  </DomainObject.Predmet.ProtustrankaNazivFormated>
  <DomainObject.Predmet.ProtustrankaNazivFormatedOIB>
    <izvorni_sadrzaj>LUKASAN GRADNJA d.o.o., OIB 25028891572</izvorni_sadrzaj>
    <derivirana_varijabla naziv="DomainObject.Predmet.ProtustrankaNazivFormatedOIB_1">LUKASAN GRADNJA d.o.o., OIB 25028891572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LUKASAN GRADNJA d.o.o.</item>
    </izvorni_sadrzaj>
    <derivirana_varijabla naziv="DomainObject.Predmet.ProtuStrankaListFormated_1">
      <item>LUKASAN GRADNJA d.o.o.</item>
    </derivirana_varijabla>
  </DomainObject.Predmet.ProtuStrankaListFormated>
  <DomainObject.Predmet.ProtuStrankaListFormatedOIB>
    <izvorni_sadrzaj>
      <item>LUKASAN GRADNJA d.o.o., OIB 25028891572</item>
    </izvorni_sadrzaj>
    <derivirana_varijabla naziv="DomainObject.Predmet.ProtuStrankaListFormatedOIB_1">
      <item>LUKASAN GRADNJA d.o.o., OIB 25028891572</item>
    </derivirana_varijabla>
  </DomainObject.Predmet.ProtuStrankaListFormatedOIB>
  <DomainObject.Predmet.ProtuStrankaListFormatedWithAdress>
    <izvorni_sadrzaj>
      <item>LUKASAN GRADNJA d.o.o., Buzinski prilaz 36, 10000 Zagreb</item>
    </izvorni_sadrzaj>
    <derivirana_varijabla naziv="DomainObject.Predmet.ProtuStrankaListFormatedWithAdress_1">
      <item>LUKASAN GRADNJA d.o.o., Buzinski prilaz 36, 10000 Zagreb</item>
    </derivirana_varijabla>
  </DomainObject.Predmet.ProtuStrankaListFormatedWithAdress>
  <DomainObject.Predmet.ProtuStrankaListFormatedWithAdressOIB>
    <izvorni_sadrzaj>
      <item>LUKASAN GRADNJA d.o.o., OIB 25028891572, Buzinski prilaz 36, 10000 Zagreb</item>
    </izvorni_sadrzaj>
    <derivirana_varijabla naziv="DomainObject.Predmet.ProtuStrankaListFormatedWithAdressOIB_1">
      <item>LUKASAN GRADNJA d.o.o., OIB 25028891572, Buzinski prilaz 36, 10000 Zagreb</item>
    </derivirana_varijabla>
  </DomainObject.Predmet.ProtuStrankaListFormatedWithAdressOIB>
  <DomainObject.Predmet.ProtuStrankaListNazivFormated>
    <izvorni_sadrzaj>
      <item>LUKASAN GRADNJA d.o.o.</item>
    </izvorni_sadrzaj>
    <derivirana_varijabla naziv="DomainObject.Predmet.ProtuStrankaListNazivFormated_1">
      <item>LUKASAN GRADNJA d.o.o.</item>
    </derivirana_varijabla>
  </DomainObject.Predmet.ProtuStrankaListNazivFormated>
  <DomainObject.Predmet.ProtuStrankaListNazivFormatedOIB>
    <izvorni_sadrzaj>
      <item>LUKASAN GRADNJA d.o.o., OIB 25028891572</item>
    </izvorni_sadrzaj>
    <derivirana_varijabla naziv="DomainObject.Predmet.ProtuStrankaListNazivFormatedOIB_1">
      <item>LUKASAN GRADNJA d.o.o., OIB 25028891572</item>
    </derivirana_varijabla>
  </DomainObject.Predmet.ProtuStrankaListNazivFormatedOIB>
  <DomainObject.Predmet.OstaliListFormated>
    <izvorni_sadrzaj>
      <item>Rudolf Mulović</item>
    </izvorni_sadrzaj>
    <derivirana_varijabla naziv="DomainObject.Predmet.OstaliListFormated_1">
      <item>Rudolf Mulović</item>
    </derivirana_varijabla>
  </DomainObject.Predmet.OstaliListFormated>
  <DomainObject.Predmet.OstaliListFormatedOIB>
    <izvorni_sadrzaj>
      <item>Rudolf Mulović, OIB 19276126368</item>
    </izvorni_sadrzaj>
    <derivirana_varijabla naziv="DomainObject.Predmet.OstaliListFormatedOIB_1">
      <item>Rudolf Mulović, OIB 19276126368</item>
    </derivirana_varijabla>
  </DomainObject.Predmet.OstaliListFormatedOIB>
  <DomainObject.Predmet.OstaliListFormatedWithAdress>
    <izvorni_sadrzaj>
      <item>Rudolf Mulović, Dobrilina 15, 10000 Zagreb</item>
    </izvorni_sadrzaj>
    <derivirana_varijabla naziv="DomainObject.Predmet.OstaliListFormatedWithAdress_1">
      <item>Rudolf Mulović, Dobrilina 15, 10000 Zagreb</item>
    </derivirana_varijabla>
  </DomainObject.Predmet.OstaliListFormatedWithAdress>
  <DomainObject.Predmet.OstaliListFormatedWithAdressOIB>
    <izvorni_sadrzaj>
      <item>Rudolf Mulović, OIB 19276126368, Dobrilina 15, 10000 Zagreb</item>
    </izvorni_sadrzaj>
    <derivirana_varijabla naziv="DomainObject.Predmet.OstaliListFormatedWithAdressOIB_1">
      <item>Rudolf Mulović, OIB 19276126368, Dobrilina 15, 10000 Zagreb</item>
    </derivirana_varijabla>
  </DomainObject.Predmet.OstaliListFormatedWithAdressOIB>
  <DomainObject.Predmet.OstaliListNazivFormated>
    <izvorni_sadrzaj>
      <item>Rudolf Mulović</item>
    </izvorni_sadrzaj>
    <derivirana_varijabla naziv="DomainObject.Predmet.OstaliListNazivFormated_1">
      <item>Rudolf Mulović</item>
    </derivirana_varijabla>
  </DomainObject.Predmet.OstaliListNazivFormated>
  <DomainObject.Predmet.OstaliListNazivFormatedOIB>
    <izvorni_sadrzaj>
      <item>Rudolf Mulović, OIB 19276126368</item>
    </izvorni_sadrzaj>
    <derivirana_varijabla naziv="DomainObject.Predmet.OstaliListNazivFormatedOIB_1">
      <item>Rudolf Mulović, OIB 19276126368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St-2398/2016-32</izvorni_sadrzaj>
    <derivirana_varijabla naziv="DomainObject.PoslovniBrojDokumenta_1">St-2398/2016-32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LUKASAN GRADNJA d.o.o.</izvorni_sadrzaj>
    <derivirana_varijabla naziv="DomainObject.Predmet.ProtustrankaIDrugi_1">LUKASAN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LUKASAN GRADNJA d.o.o., OIB 25028891572, Buzinski prilaz 36, 10000 Zagreb</izvorni_sadrzaj>
    <derivirana_varijabla naziv="DomainObject.Predmet.ProtustrankaIDrugiAdressOIB_1">LUKASAN GRADNJA d.o.o., OIB 25028891572, Buzinski prilaz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LUKASAN GRADNJA d.o.o.</item>
      <item>Rudolf Mulović</item>
    </izvorni_sadrzaj>
    <derivirana_varijabla naziv="DomainObject.Predmet.SudioniciListNaziv_1">
      <item>FINA Regionalni centar Zagreb</item>
      <item>LUKASAN GRADNJA d.o.o.</item>
      <item>Rudolf Mulović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LUKASAN GRADNJA d.o.o., OIB 25028891572, Buzinski prilaz 36,10000 Zagreb</item>
      <item>Rudolf Mulović, OIB 19276126368, Dobrilina 15,10000 Zagreb</item>
    </izvorni_sadrzaj>
    <derivirana_varijabla naziv="DomainObject.Predmet.SudioniciListAdressOIB_1">
      <item>FINA Regionalni centar Zagreb, OIB 85821130368, Trg svibanjskih žrtava 1995. 1,10000 Zagreb</item>
      <item>LUKASAN GRADNJA d.o.o., OIB 25028891572, Buzinski prilaz 36,10000 Zagreb</item>
      <item>Rudolf Mulović, OIB 19276126368, Dobrilina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25028891572</item>
      <item>, OIB 19276126368</item>
    </izvorni_sadrzaj>
    <derivirana_varijabla naziv="DomainObject.Predmet.SudioniciListNazivOIB_1">
      <item>, OIB 85821130368</item>
      <item>, OIB 25028891572</item>
      <item>, OIB 19276126368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3156</properties:Characters>
  <properties:Lines>77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2018-04-27T07:11:00Z</dcterms:created>
  <dc:creator>Valentina Kranjčić</dc:creator>
  <cp:lastModifiedBy>Monika Grbac</cp:lastModifiedBy>
  <cp:lastPrinted>2018-04-27T07:24:00Z</cp:lastPrinted>
  <dcterms:modified xmlns:xsi="http://www.w3.org/2001/XMLSchema-instance" xsi:type="dcterms:W3CDTF">2018-05-04T13:06:00Z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St-2398/2016-32 / Odluka - Rješenje (st-2389-16 LUKASAN.docx)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