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b130" w14:paraId="22ab130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B4CA1">
        <w:rPr>
          <w:rFonts w:hAnsi="Times New Roman" w:ascii="Times New Roman"/>
          <w:lang w:val="hr-HR"/>
        </w:rPr>
        <w:t>8</w:t>
      </w:r>
      <w:r w:rsidR="00C45CAE">
        <w:rPr>
          <w:rFonts w:hAnsi="Times New Roman" w:ascii="Times New Roman"/>
          <w:lang w:val="hr-HR"/>
        </w:rPr>
        <w:t>637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45CAE">
        <w:rPr>
          <w:rFonts w:hAnsi="Times New Roman" w:ascii="Times New Roman"/>
          <w:szCs w:val="24"/>
        </w:rPr>
        <w:t>GEMINI L.E. d.o.o. Karlovac, Zagrebačka 15d, OIB: 73916047496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B4CA1">
        <w:rPr>
          <w:rFonts w:hAnsi="Times New Roman" w:ascii="Times New Roman"/>
          <w:szCs w:val="24"/>
          <w:lang w:val="hr-HR"/>
        </w:rPr>
        <w:t>17. lipnja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C45CAE">
        <w:rPr>
          <w:rFonts w:hAnsi="Times New Roman" w:ascii="Times New Roman"/>
          <w:szCs w:val="24"/>
        </w:rPr>
        <w:t>GEMINI L.E. d.o.o. Karlovac, Zagrebačka 15d, OIB: 73916047496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6B4CA1">
        <w:rPr>
          <w:rFonts w:hAnsi="Times New Roman" w:ascii="Times New Roman"/>
          <w:szCs w:val="24"/>
        </w:rPr>
        <w:t>17. lipnja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6B4CA1">
        <w:rPr>
          <w:rFonts w:hAnsi="Times New Roman" w:ascii="Times New Roman"/>
          <w:szCs w:val="24"/>
        </w:rPr>
        <w:t>5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45CAE">
        <w:rPr>
          <w:rFonts w:hAnsi="Times New Roman" w:ascii="Times New Roman"/>
          <w:szCs w:val="24"/>
          <w:u w:val="single"/>
        </w:rPr>
        <w:t>Ivan Prpić iz Zagreba, Hruševečka 11, OIB: 16795120342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45CAE">
        <w:rPr>
          <w:rFonts w:hAnsi="Times New Roman" w:ascii="Times New Roman"/>
          <w:szCs w:val="24"/>
        </w:rPr>
        <w:t>GEMINI L.E. d.o.o. Karlovac, Zagrebačka 15d, OIB: 73916047496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B4CA1">
        <w:rPr>
          <w:rFonts w:hAnsi="Times New Roman" w:ascii="Times New Roman"/>
          <w:lang w:val="hr-HR"/>
        </w:rPr>
        <w:t>17. lipnja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A645E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6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4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6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4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8637</izvorni_sadrzaj>
    <derivirana_varijabla naziv="DomainObject.Predmet.Broj_1">8637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St-8637/2015</izvorni_sadrzaj>
    <derivirana_varijabla naziv="DomainObject.Predmet.OznakaBroj_1">St-8637/2015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L.E. d.o.o.</izvorni_sadrzaj>
    <derivirana_varijabla naziv="DomainObject.Predmet.ProtustrankaFormated_1">  GEMINI L.E. d.o.o.</derivirana_varijabla>
  </DomainObject.Predmet.ProtustrankaFormated>
  <DomainObject.Predmet.ProtustrankaFormatedOIB>
    <izvorni_sadrzaj>  GEMINI L.E. d.o.o., OIB 73916047496</izvorni_sadrzaj>
    <derivirana_varijabla naziv="DomainObject.Predmet.ProtustrankaFormatedOIB_1">  GEMINI L.E. d.o.o., OIB 73916047496</derivirana_varijabla>
  </DomainObject.Predmet.ProtustrankaFormatedOIB>
  <DomainObject.Predmet.ProtustrankaFormatedWithAdress>
    <izvorni_sadrzaj> GEMINI L.E. d.o.o., Zagrebačka 15/d, 47000 Karlovac</izvorni_sadrzaj>
    <derivirana_varijabla naziv="DomainObject.Predmet.ProtustrankaFormatedWithAdress_1"> GEMINI L.E. d.o.o., Zagrebačka 15/d, 47000 Karlovac</derivirana_varijabla>
  </DomainObject.Predmet.ProtustrankaFormatedWithAdress>
  <DomainObject.Predmet.ProtustrankaFormatedWithAdressOIB>
    <izvorni_sadrzaj> GEMINI L.E. d.o.o., OIB 73916047496, Zagrebačka 15/d, 47000 Karlovac</izvorni_sadrzaj>
    <derivirana_varijabla naziv="DomainObject.Predmet.ProtustrankaFormatedWithAdressOIB_1"> GEMINI L.E. d.o.o., OIB 73916047496, Zagrebačka 15/d, 47000 Karlovac</derivirana_varijabla>
  </DomainObject.Predmet.ProtustrankaFormatedWithAdressOIB>
  <DomainObject.Predmet.ProtustrankaWithAdress>
    <izvorni_sadrzaj>GEMINI L.E. d.o.o. Zagrebačka 15/d, 47000 Karlovac</izvorni_sadrzaj>
    <derivirana_varijabla naziv="DomainObject.Predmet.ProtustrankaWithAdress_1">GEMINI L.E. d.o.o. Zagrebačka 15/d, 47000 Karlovac</derivirana_varijabla>
  </DomainObject.Predmet.ProtustrankaWithAdress>
  <DomainObject.Predmet.ProtustrankaWithAdressOIB>
    <izvorni_sadrzaj>GEMINI L.E. d.o.o., OIB 73916047496, Zagrebačka 15/d, 47000 Karlovac</izvorni_sadrzaj>
    <derivirana_varijabla naziv="DomainObject.Predmet.ProtustrankaWithAdressOIB_1">GEMINI L.E. d.o.o., OIB 73916047496, Zagrebačka 15/d, 47000 Karlovac</derivirana_varijabla>
  </DomainObject.Predmet.ProtustrankaWithAdressOIB>
  <DomainObject.Predmet.ProtustrankaNazivFormated>
    <izvorni_sadrzaj>GEMINI L.E. d.o.o.</izvorni_sadrzaj>
    <derivirana_varijabla naziv="DomainObject.Predmet.ProtustrankaNazivFormated_1">GEMINI L.E. d.o.o.</derivirana_varijabla>
  </DomainObject.Predmet.ProtustrankaNazivFormated>
  <DomainObject.Predmet.ProtustrankaNazivFormatedOIB>
    <izvorni_sadrzaj>GEMINI L.E. d.o.o., OIB 73916047496</izvorni_sadrzaj>
    <derivirana_varijabla naziv="DomainObject.Predmet.ProtustrankaNazivFormatedOIB_1">GEMINI L.E. d.o.o., OIB 73916047496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GEMINI L.E. d.o.o.</item>
    </izvorni_sadrzaj>
    <derivirana_varijabla naziv="DomainObject.Predmet.ProtuStrankaListFormated_1">
      <item>GEMINI L.E. d.o.o.</item>
    </derivirana_varijabla>
  </DomainObject.Predmet.ProtuStrankaListFormated>
  <DomainObject.Predmet.ProtuStrankaListFormatedOIB>
    <izvorni_sadrzaj>
      <item>GEMINI L.E. d.o.o., OIB 73916047496</item>
    </izvorni_sadrzaj>
    <derivirana_varijabla naziv="DomainObject.Predmet.ProtuStrankaListFormatedOIB_1">
      <item>GEMINI L.E. d.o.o., OIB 73916047496</item>
    </derivirana_varijabla>
  </DomainObject.Predmet.ProtuStrankaListFormatedOIB>
  <DomainObject.Predmet.ProtuStrankaListFormatedWithAdress>
    <izvorni_sadrzaj>
      <item>GEMINI L.E. d.o.o., Zagrebačka 15/d, 47000 Karlovac</item>
    </izvorni_sadrzaj>
    <derivirana_varijabla naziv="DomainObject.Predmet.ProtuStrankaListFormatedWithAdress_1">
      <item>GEMINI L.E. d.o.o., Zagrebačka 15/d, 47000 Karlovac</item>
    </derivirana_varijabla>
  </DomainObject.Predmet.ProtuStrankaListFormatedWithAdress>
  <DomainObject.Predmet.ProtuStrankaListFormatedWithAdressOIB>
    <izvorni_sadrzaj>
      <item>GEMINI L.E. d.o.o., OIB 73916047496, Zagrebačka 15/d, 47000 Karlovac</item>
    </izvorni_sadrzaj>
    <derivirana_varijabla naziv="DomainObject.Predmet.ProtuStrankaListFormatedWithAdressOIB_1">
      <item>GEMINI L.E. d.o.o., OIB 73916047496, Zagrebačka 15/d, 47000 Karlovac</item>
    </derivirana_varijabla>
  </DomainObject.Predmet.ProtuStrankaListFormatedWithAdressOIB>
  <DomainObject.Predmet.ProtuStrankaListNazivFormated>
    <izvorni_sadrzaj>
      <item>GEMINI L.E. d.o.o.</item>
    </izvorni_sadrzaj>
    <derivirana_varijabla naziv="DomainObject.Predmet.ProtuStrankaListNazivFormated_1">
      <item>GEMINI L.E. d.o.o.</item>
    </derivirana_varijabla>
  </DomainObject.Predmet.ProtuStrankaListNazivFormated>
  <DomainObject.Predmet.ProtuStrankaListNazivFormatedOIB>
    <izvorni_sadrzaj>
      <item>GEMINI L.E. d.o.o., OIB 73916047496</item>
    </izvorni_sadrzaj>
    <derivirana_varijabla naziv="DomainObject.Predmet.ProtuStrankaListNazivFormatedOIB_1">
      <item>GEMINI L.E. d.o.o., OIB 73916047496</item>
    </derivirana_varijabla>
  </DomainObject.Predmet.ProtuStrankaListNazivFormatedOIB>
  <DomainObject.Predmet.OstaliListFormated>
    <izvorni_sadrzaj>
      <item>Krešimir Benčić</item>
    </izvorni_sadrzaj>
    <derivirana_varijabla naziv="DomainObject.Predmet.OstaliListFormated_1">
      <item>Krešimir Benčić</item>
    </derivirana_varijabla>
  </DomainObject.Predmet.OstaliListFormated>
  <DomainObject.Predmet.OstaliListFormatedOIB>
    <izvorni_sadrzaj>
      <item>Krešimir Benčić, OIB 85659533347</item>
    </izvorni_sadrzaj>
    <derivirana_varijabla naziv="DomainObject.Predmet.OstaliListFormatedOIB_1">
      <item>Krešimir Benčić, OIB 85659533347</item>
    </derivirana_varijabla>
  </DomainObject.Predmet.OstaliListFormatedOIB>
  <DomainObject.Predmet.OstaliListFormatedWithAdress>
    <izvorni_sadrzaj>
      <item>Krešimir Benčić, Hrnetić 28/a, 47000 Karlovac</item>
    </izvorni_sadrzaj>
    <derivirana_varijabla naziv="DomainObject.Predmet.OstaliListFormatedWithAdress_1">
      <item>Krešimir Benčić, Hrnetić 28/a, 47000 Karlovac</item>
    </derivirana_varijabla>
  </DomainObject.Predmet.OstaliListFormatedWithAdress>
  <DomainObject.Predmet.OstaliListFormatedWithAdressOIB>
    <izvorni_sadrzaj>
      <item>Krešimir Benčić, OIB 85659533347, Hrnetić 28/a, 47000 Karlovac</item>
    </izvorni_sadrzaj>
    <derivirana_varijabla naziv="DomainObject.Predmet.OstaliListFormatedWithAdressOIB_1">
      <item>Krešimir Benčić, OIB 85659533347, Hrnetić 28/a, 47000 Karlovac</item>
    </derivirana_varijabla>
  </DomainObject.Predmet.OstaliListFormatedWithAdressOIB>
  <DomainObject.Predmet.OstaliListNazivFormated>
    <izvorni_sadrzaj>
      <item>Krešimir Benčić</item>
    </izvorni_sadrzaj>
    <derivirana_varijabla naziv="DomainObject.Predmet.OstaliListNazivFormated_1">
      <item>Krešimir Benčić</item>
    </derivirana_varijabla>
  </DomainObject.Predmet.OstaliListNazivFormated>
  <DomainObject.Predmet.OstaliListNazivFormatedOIB>
    <izvorni_sadrzaj>
      <item>Krešimir Benčić, OIB 85659533347</item>
    </izvorni_sadrzaj>
    <derivirana_varijabla naziv="DomainObject.Predmet.OstaliListNazivFormatedOIB_1">
      <item>Krešimir Benčić, OIB 85659533347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GEMINI L.E. d.o.o.</izvorni_sadrzaj>
    <derivirana_varijabla naziv="DomainObject.Predmet.ProtustrankaIDrugi_1">GEMINI L.E.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GEMINI L.E. d.o.o., OIB 73916047496, Zagrebačka 15/d, 47000 Karlovac</izvorni_sadrzaj>
    <derivirana_varijabla naziv="DomainObject.Predmet.ProtustrankaIDrugiAdressOIB_1">GEMINI L.E. d.o.o., OIB 73916047496, Zagrebačka 15/d,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GEMINI L.E. d.o.o.</item>
      <item>Krešimir Benčić</item>
    </izvorni_sadrzaj>
    <derivirana_varijabla naziv="DomainObject.Predmet.SudioniciListNaziv_1">
      <item>Fina, regionalni centar Zagreb, podružnica Karlovac</item>
      <item>GEMINI L.E. d.o.o.</item>
      <item>Krešimir Benčić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GEMINI L.E. d.o.o., OIB 73916047496, Zagrebačka 15/d,47000 Karlovac</item>
      <item>Krešimir Benčić, OIB 85659533347, Hrnetić 28/a,47000 Karlovac</item>
    </izvorni_sadrzaj>
    <derivirana_varijabla naziv="DomainObject.Predmet.SudioniciListAdressOIB_1">
      <item>Fina, regionalni centar Zagreb, podružnica Karlovac, OIB 85821130368, Vitezovićeva 1,47000 Karlovac</item>
      <item>GEMINI L.E. d.o.o., OIB 73916047496, Zagrebačka 15/d,47000 Karlovac</item>
      <item>Krešimir Benčić, OIB 85659533347, Hrnetić 28/a,47000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73916047496</item>
      <item>, OIB 85659533347</item>
    </izvorni_sadrzaj>
    <derivirana_varijabla naziv="DomainObject.Predmet.SudioniciListNazivOIB_1">
      <item>, OIB 85821130368</item>
      <item>, OIB 73916047496</item>
      <item>, OIB 85659533347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39710-EBC7-466A-891D-FC577F9DE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1921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2016-06-17T12:22:00Z</dcterms:created>
  <dc:creator>Sudsko vijeæe</dc:creator>
  <cp:lastModifiedBy>Karmen Malkoč</cp:lastModifiedBy>
  <cp:lastPrinted>2016-05-31T11:59:00Z</cp:lastPrinted>
  <dcterms:modified xmlns:xsi="http://www.w3.org/2001/XMLSchema-instance" xsi:type="dcterms:W3CDTF">2016-06-17T12:55:00Z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