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a8e9" w14:paraId="16da8e9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4830B6" w:rsidP="000E261F" w:rsidR="000E261F" w:rsidRPr="00180EFA">
      <w:pPr>
        <w:jc w:val="right"/>
      </w:pPr>
      <w:r>
        <w:t>87. St-1049/2019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BC00BE" w:rsidRPr="008D6B54">
        <w:rPr>
          <w:rFonts w:eastAsia="Calibri"/>
        </w:rPr>
        <w:t>FINANCIJSKE AGENCIJE, OIB 85821130368, Zagreb, Ulica grada Vukovara 70, za otvaranje stečajnog postupka nad dužnikom BRAVARIJA EMANUEL j.d.o.o.</w:t>
      </w:r>
      <w:r w:rsidR="00BC00BE" w:rsidRPr="008D6B54">
        <w:rPr>
          <w:shd w:fill="F8F8F8" w:color="auto" w:val="clear"/>
        </w:rPr>
        <w:t xml:space="preserve">, </w:t>
      </w:r>
      <w:r w:rsidR="00BC00BE">
        <w:rPr>
          <w:rFonts w:eastAsia="Calibri"/>
          <w:shd w:fill="F8F8F8" w:color="auto" w:val="clear"/>
        </w:rPr>
        <w:t>OIB</w:t>
      </w:r>
      <w:r w:rsidR="00BC00BE" w:rsidRPr="008D6B54">
        <w:rPr>
          <w:rFonts w:eastAsia="Calibri"/>
          <w:shd w:fill="F8F8F8" w:color="auto" w:val="clear"/>
        </w:rPr>
        <w:t xml:space="preserve"> 55889355317, Zagreb</w:t>
      </w:r>
      <w:r w:rsidR="00BC00BE">
        <w:rPr>
          <w:rFonts w:eastAsia="Calibri"/>
          <w:shd w:fill="F8F8F8" w:color="auto" w:val="clear"/>
        </w:rPr>
        <w:t>,</w:t>
      </w:r>
      <w:r w:rsidR="00BC00BE" w:rsidRPr="008D6B54">
        <w:rPr>
          <w:rFonts w:eastAsia="Calibri"/>
          <w:shd w:fill="F8F8F8" w:color="auto" w:val="clear"/>
        </w:rPr>
        <w:t xml:space="preserve"> Beđići 20, </w:t>
      </w:r>
      <w:r w:rsidR="00BC00BE">
        <w:t>2. srpnja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611788" w:rsidRPr="008D6B54">
        <w:rPr>
          <w:rFonts w:eastAsia="Calibri"/>
        </w:rPr>
        <w:t>BRAVARIJA EMANUEL j.d.o.o.</w:t>
      </w:r>
      <w:r w:rsidR="00611788" w:rsidRPr="008D6B54">
        <w:rPr>
          <w:shd w:fill="F8F8F8" w:color="auto" w:val="clear"/>
        </w:rPr>
        <w:t xml:space="preserve">, </w:t>
      </w:r>
      <w:r w:rsidR="00611788">
        <w:rPr>
          <w:rFonts w:eastAsia="Calibri"/>
          <w:shd w:fill="F8F8F8" w:color="auto" w:val="clear"/>
        </w:rPr>
        <w:t>OIB</w:t>
      </w:r>
      <w:r w:rsidR="00611788" w:rsidRPr="008D6B54">
        <w:rPr>
          <w:rFonts w:eastAsia="Calibri"/>
          <w:shd w:fill="F8F8F8" w:color="auto" w:val="clear"/>
        </w:rPr>
        <w:t xml:space="preserve"> 55889355317, Zagreb</w:t>
      </w:r>
      <w:r w:rsidR="00611788">
        <w:rPr>
          <w:rFonts w:eastAsia="Calibri"/>
          <w:shd w:fill="F8F8F8" w:color="auto" w:val="clear"/>
        </w:rPr>
        <w:t>,</w:t>
      </w:r>
      <w:r w:rsidR="00611788" w:rsidRPr="008D6B54">
        <w:rPr>
          <w:rFonts w:eastAsia="Calibri"/>
          <w:shd w:fill="F8F8F8" w:color="auto" w:val="clear"/>
        </w:rPr>
        <w:t xml:space="preserve"> Beđići 20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611788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11788">
        <w:t>1049-19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D432B4" w:rsidP="00065B42" w:rsidR="00D432B4"/>
    <w:p w:rsidRDefault="00D432B4" w:rsidP="00065B42" w:rsidR="00D432B4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611788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</w:t>
      </w:r>
      <w:r w:rsidR="00103798" w:rsidRPr="00611788">
        <w:t xml:space="preserve">na dan </w:t>
      </w:r>
      <w:r w:rsidR="00611788" w:rsidRPr="00611788">
        <w:t>25. travnja 2019</w:t>
      </w:r>
      <w:r w:rsidR="00103798" w:rsidRPr="00611788">
        <w:t xml:space="preserve">. u Očevidniku redoslijeda osnova za plaćanje ima evidentirane neizvršene osnove za plaćanje u neprekinutom razdoblju od 120 dana, u ukupnom iznosu od </w:t>
      </w:r>
      <w:r w:rsidR="00611788" w:rsidRPr="00611788">
        <w:t>23.375,73</w:t>
      </w:r>
      <w:r w:rsidR="00103798" w:rsidRPr="00611788">
        <w:t xml:space="preserve"> kn, kao i da dužnik ima </w:t>
      </w:r>
      <w:r w:rsidR="00BE39D6" w:rsidRPr="00611788">
        <w:t>1</w:t>
      </w:r>
      <w:r w:rsidR="00103798" w:rsidRPr="00611788">
        <w:t xml:space="preserve"> zaposlen</w:t>
      </w:r>
      <w:r w:rsidR="00BE39D6" w:rsidRPr="00611788">
        <w:t>og</w:t>
      </w:r>
      <w:r w:rsidR="005C6B01" w:rsidRPr="00611788">
        <w:t xml:space="preserve">. </w:t>
      </w:r>
      <w:r w:rsidR="00103798" w:rsidRPr="00611788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7F543F">
        <w:t>2. srpnja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7F543F">
        <w:t xml:space="preserve"> za plaćanje s kamatom iznosi 23.573,55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7F543F">
      <w:pPr>
        <w:pStyle w:val="Tijeloteksta"/>
        <w:ind w:firstLine="708"/>
      </w:pPr>
      <w:r w:rsidRPr="007F543F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7F543F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7F543F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7F543F">
        <w:t>Pri tome se napominje da iz prijedloga za otvaranje stečajnog postupka, kao i iz Očevidnika neizvršenih osnova za plaćanje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7F543F" w:rsidP="00852270" w:rsidR="00852270" w:rsidRPr="00180EFA">
      <w:pPr>
        <w:pStyle w:val="Tijeloteksta"/>
        <w:jc w:val="center"/>
      </w:pPr>
      <w:r>
        <w:t>Zagreb, 2. srpnja</w:t>
      </w:r>
      <w:r w:rsidR="00852270" w:rsidRPr="00180EFA">
        <w:t xml:space="preserve"> 2019.</w:t>
      </w:r>
    </w:p>
    <w:p w:rsidRDefault="00852270" w:rsidP="00852270" w:rsidR="00852270">
      <w:pPr>
        <w:pStyle w:val="Tijeloteksta"/>
        <w:jc w:val="center"/>
      </w:pPr>
    </w:p>
    <w:p w:rsidRDefault="00D432B4" w:rsidP="00852270" w:rsidR="00D432B4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432B4" w:rsidP="00852270" w:rsidR="00D432B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432B4" w:rsidP="00852270" w:rsidR="00D432B4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0D4C95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4830B6">
      <w:t>87. St-1049/2019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A3286"/>
    <w:rsid w:val="000B22E7"/>
    <w:rsid w:val="000B2A44"/>
    <w:rsid w:val="000B5C4E"/>
    <w:rsid w:val="000C1F96"/>
    <w:rsid w:val="000D2ADB"/>
    <w:rsid w:val="000D4C95"/>
    <w:rsid w:val="000E1478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830B6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11788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543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A6319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00BE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24310"/>
    <w:rsid w:val="00D432B4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E1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4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4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4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4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E1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4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4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4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4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St-1049/2019-12</izvorni_sadrzaj>
    <derivirana_varijabla naziv="DomainObject.Oznaka_1">St-1049/2019-12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St-1049/2019</izvorni_sadrzaj>
    <derivirana_varijabla naziv="DomainObject.Predmet.OznakaBroj_1">St-1049/2019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EMANUEL jednostavno društvo s ograničenom odgovornošću za usluge zastupanog po punomoćniku Dario Novak</izvorni_sadrzaj>
    <derivirana_varijabla naziv="DomainObject.Predmet.ProtustrankaFormated_1">  BRAVARIJA EMANUEL jednostavno društvo s ograničenom odgovornošću za usluge zastupanog po punomoćniku Dario Novak</derivirana_varijabla>
  </DomainObject.Predmet.ProtustrankaFormated>
  <DomainObject.Predmet.ProtustrankaFormatedOIB>
    <izvorni_sadrzaj>  BRAVARIJA EMANUEL jednostavno društvo s ograničenom odgovornošću za usluge, OIB 55889355317 zastupanog po punomoćniku Dario Novak</izvorni_sadrzaj>
    <derivirana_varijabla naziv="DomainObject.Predmet.ProtustrankaFormatedOIB_1">  BRAVARIJA EMANUEL jednostavno društvo s ograničenom odgovornošću za usluge, OIB 55889355317 zastupanog po punomoćniku Dario Novak</derivirana_varijabla>
  </DomainObject.Predmet.ProtustrankaFormatedOIB>
  <DomainObject.Predmet.ProtustrankaFormatedWithAdress>
    <izvorni_sadrzaj> BRAVARIJA EMANUEL jednostavno društvo s ograničenom odgovornošću za usluge, Beđići 20, 10000 Zagreb zastupanog po punomoćniku Dario Novak</izvorni_sadrzaj>
    <derivirana_varijabla naziv="DomainObject.Predmet.ProtustrankaFormatedWithAdress_1"> BRAVARIJA EMANUEL jednostavno društvo s ograničenom odgovornošću za usluge, Beđići 20, 10000 Zagreb zastupanog po punomoćniku Dario Novak</derivirana_varijabla>
  </DomainObject.Predmet.ProtustrankaFormatedWithAdress>
  <DomainObject.Predmet.ProtustrankaFormatedWithAdressOIB>
    <izvorni_sadrzaj> BRAVARIJA EMANUEL jednostavno društvo s ograničenom odgovornošću za usluge, OIB 55889355317, Beđići 20, 10000 Zagreb zastupanog po punomoćniku Dario Novak</izvorni_sadrzaj>
    <derivirana_varijabla naziv="DomainObject.Predmet.ProtustrankaFormatedWithAdressOIB_1"> BRAVARIJA EMANUEL jednostavno društvo s ograničenom odgovornošću za usluge, OIB 55889355317, Beđići 20, 10000 Zagreb zastupanog po punomoćniku Dario Novak</derivirana_varijabla>
  </DomainObject.Predmet.ProtustrankaFormatedWithAdressOIB>
  <DomainObject.Predmet.ProtustrankaWithAdress>
    <izvorni_sadrzaj>BRAVARIJA EMANUEL jednostavno društvo s ograničenom odgovornošću za usluge Beđići 20, 10000 Zagreb</izvorni_sadrzaj>
    <derivirana_varijabla naziv="DomainObject.Predmet.ProtustrankaWithAdress_1">BRAVARIJA EMANUEL jednostavno društvo s ograničenom odgovornošću za usluge Beđići 20, 10000 Zagreb</derivirana_varijabla>
  </DomainObject.Predmet.ProtustrankaWithAdress>
  <DomainObject.Predmet.ProtustrankaWithAdressOIB>
    <izvorni_sadrzaj>BRAVARIJA EMANUEL jednostavno društvo s ograničenom odgovornošću za usluge, OIB 55889355317, Beđići 20, 10000 Zagreb</izvorni_sadrzaj>
    <derivirana_varijabla naziv="DomainObject.Predmet.ProtustrankaWithAdressOIB_1">BRAVARIJA EMANUEL jednostavno društvo s ograničenom odgovornošću za usluge, OIB 55889355317, Beđići 20, 10000 Zagreb</derivirana_varijabla>
  </DomainObject.Predmet.ProtustrankaWithAdressOIB>
  <DomainObject.Predmet.ProtustrankaNazivFormated>
    <izvorni_sadrzaj>BRAVARIJA EMANUEL jednostavno društvo s ograničenom odgovornošću za usluge</izvorni_sadrzaj>
    <derivirana_varijabla naziv="DomainObject.Predmet.ProtustrankaNazivFormated_1">BRAVARIJA EMANUEL jednostavno društvo s ograničenom odgovornošću za usluge</derivirana_varijabla>
  </DomainObject.Predmet.ProtustrankaNazivFormated>
  <DomainObject.Predmet.ProtustrankaNazivFormatedOIB>
    <izvorni_sadrzaj>BRAVARIJA EMANUEL jednostavno društvo s ograničenom odgovornošću za usluge, OIB 55889355317</izvorni_sadrzaj>
    <derivirana_varijabla naziv="DomainObject.Predmet.ProtustrankaNazivFormatedOIB_1">BRAVARIJA EMANUEL jednostavno društvo s ograničenom odgovornošću za usluge, OIB 55889355317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EMANUEL jednostavno društvo s ograničenom odgovornošću za usluge zastupanog po punomoćniku Dario Novak</item>
    </izvorni_sadrzaj>
    <derivirana_varijabla naziv="DomainObject.Predmet.ProtuStrankaListFormated_1">
      <item>BRAVARIJA EMANUEL jednostavno društvo s ograničenom odgovornošću za usluge zastupanog po punomoćniku Dario Novak</item>
    </derivirana_varijabla>
  </DomainObject.Predmet.ProtuStrankaListFormated>
  <DomainObject.Predmet.ProtuStrankaListFormatedOIB>
    <izvorni_sadrzaj>
      <item>BRAVARIJA EMANUEL jednostavno društvo s ograničenom odgovornošću za usluge, OIB 55889355317 zastupanog po punomoćniku Dario Novak</item>
    </izvorni_sadrzaj>
    <derivirana_varijabla naziv="DomainObject.Predmet.ProtuStrankaListFormatedOIB_1">
      <item>BRAVARIJA EMANUEL jednostavno društvo s ograničenom odgovornošću za usluge, OIB 55889355317 zastupanog po punomoćniku Dario Novak</item>
    </derivirana_varijabla>
  </DomainObject.Predmet.ProtuStrankaListFormatedOIB>
  <DomainObject.Predmet.ProtuStrankaListFormatedWithAdress>
    <izvorni_sadrzaj>
      <item>BRAVARIJA EMANUEL jednostavno društvo s ograničenom odgovornošću za usluge, Beđići 20, 10000 Zagreb zastupanog po punomoćniku Dario Novak</item>
    </izvorni_sadrzaj>
    <derivirana_varijabla naziv="DomainObject.Predmet.ProtuStrankaListFormatedWithAdress_1">
      <item>BRAVARIJA EMANUEL jednostavno društvo s ograničenom odgovornošću za usluge, Beđići 20, 10000 Zagreb zastupanog po punomoćniku Dario Novak</item>
    </derivirana_varijabla>
  </DomainObject.Predmet.ProtuStrankaListFormatedWithAdress>
  <DomainObject.Predmet.ProtuStrankaListFormatedWithAdressOIB>
    <izvorni_sadrzaj>
      <item>BRAVARIJA EMANUEL jednostavno društvo s ograničenom odgovornošću za usluge, OIB 55889355317, Beđići 20, 10000 Zagreb zastupanog po punomoćniku Dario Novak</item>
    </izvorni_sadrzaj>
    <derivirana_varijabla naziv="DomainObject.Predmet.ProtuStrankaListFormatedWithAdressOIB_1">
      <item>BRAVARIJA EMANUEL jednostavno društvo s ograničenom odgovornošću za usluge, OIB 55889355317, Beđići 20, 10000 Zagreb zastupanog po punomoćniku Dario Novak</item>
    </derivirana_varijabla>
  </DomainObject.Predmet.ProtuStrankaListFormatedWithAdressOIB>
  <DomainObject.Predmet.ProtuStrankaListNazivFormated>
    <izvorni_sadrzaj>
      <item>BRAVARIJA EMANUEL jednostavno društvo s ograničenom odgovornošću za usluge</item>
    </izvorni_sadrzaj>
    <derivirana_varijabla naziv="DomainObject.Predmet.ProtuStrankaListNazivFormated_1">
      <item>BRAVARIJA EMANUEL jednostavno društvo s ograničenom odgovornošću za usluge</item>
    </derivirana_varijabla>
  </DomainObject.Predmet.ProtuStrankaListNazivFormated>
  <DomainObject.Predmet.ProtuStrankaListNazivFormatedOIB>
    <izvorni_sadrzaj>
      <item>BRAVARIJA EMANUEL jednostavno društvo s ograničenom odgovornošću za usluge, OIB 55889355317</item>
    </izvorni_sadrzaj>
    <derivirana_varijabla naziv="DomainObject.Predmet.ProtuStrankaListNazivFormatedOIB_1">
      <item>BRAVARIJA EMANUEL jednostavno društvo s ograničenom odgovornošću za usluge, OIB 55889355317</item>
    </derivirana_varijabla>
  </DomainObject.Predmet.ProtuStrankaListNazivFormatedOIB>
  <DomainObject.Predmet.OstaliListFormated>
    <izvorni_sadrzaj>
      <item>Dario Novak punomoćnik sudionika u postupku BRAVARIJA EMANUEL jednostavno društvo s ograničenom odgovornošću za usluge</item>
      <item>ZAGREBAČKA BANKA DIONIČKO DRUŠTVO</item>
    </izvorni_sadrzaj>
    <derivirana_varijabla naziv="DomainObject.Predmet.OstaliListFormated_1">
      <item>Dario Novak punomoćnik sudionika u postupku BRAVARIJA EMANUEL jednostavno društvo s ograničenom odgovornošću za usluge</item>
      <item>ZAGREBAČKA BANKA DIONIČKO DRUŠTVO</item>
    </derivirana_varijabla>
  </DomainObject.Predmet.OstaliListFormated>
  <DomainObject.Predmet.OstaliListFormatedOIB>
    <izvorni_sadrzaj>
      <item>Dario Novak, OIB 37531542789 punomoćnik sudionika u postupku BRAVARIJA EMANUEL jednostavno društvo s ograničenom odgovornošću za usluge</item>
      <item>ZAGREBAČKA BANKA DIONIČKO DRUŠTVO, OIB 92963223473</item>
    </izvorni_sadrzaj>
    <derivirana_varijabla naziv="DomainObject.Predmet.OstaliListFormatedOIB_1">
      <item>Dario Novak, OIB 37531542789 punomoćnik sudionika u postupku BRAVARIJA EMANUEL jednostavno društvo s ograničenom odgovornošću za usluge</item>
      <item>ZAGREBAČKA BANKA DIONIČKO DRUŠTVO, OIB 92963223473</item>
    </derivirana_varijabla>
  </DomainObject.Predmet.OstaliListFormatedOIB>
  <DomainObject.Predmet.OstaliListFormatedWithAdress>
    <izvorni_sadrzaj>
      <item>Dario Novak, Beđići 20, 10000 Zagreb punomoćnik sudionika u postupku BRAVARIJA EMANUEL jednostavno društvo s ograničenom odgovornošću za usluge</item>
      <item>ZAGREBAČKA BANKA DIONIČKO DRUŠTVO, Trg bana Josipa Jelačića 10, 10000 Zagreb</item>
    </izvorni_sadrzaj>
    <derivirana_varijabla naziv="DomainObject.Predmet.OstaliListFormatedWithAdress_1">
      <item>Dario Novak, Beđići 20, 10000 Zagreb punomoćnik sudionika u postupku BRAVARIJA EMANUEL jednostavno društvo s ograničenom odgovornošću za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Dario Novak, OIB 37531542789, Beđići 20, 10000 Zagreb punomoćnik sudionika u postupku BRAVARIJA EMANUEL jednostavno društvo s ograničenom odgovornošću za usluge</item>
      <item>ZAGREBAČKA BANKA DIONIČKO DRUŠTVO, OIB 92963223473, Trg bana Josipa Jelačića 10, 10000 Zagreb</item>
    </izvorni_sadrzaj>
    <derivirana_varijabla naziv="DomainObject.Predmet.OstaliListFormatedWithAdressOIB_1">
      <item>Dario Novak, OIB 37531542789, Beđići 20, 10000 Zagreb punomoćnik sudionika u postupku BRAVARIJA EMANUEL jednostavno društvo s ograničenom odgovornošću za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Dario Novak</item>
      <item>ZAGREBAČKA BANKA DIONIČKO DRUŠTVO</item>
    </izvorni_sadrzaj>
    <derivirana_varijabla naziv="DomainObject.Predmet.OstaliListNazivFormated_1">
      <item>Dario Novak</item>
      <item>ZAGREBAČKA BANKA DIONIČKO DRUŠTVO</item>
    </derivirana_varijabla>
  </DomainObject.Predmet.OstaliListNazivFormated>
  <DomainObject.Predmet.OstaliListNazivFormatedOIB>
    <izvorni_sadrzaj>
      <item>Dario Novak, OIB 37531542789</item>
      <item>ZAGREBAČKA BANKA DIONIČKO DRUŠTVO, OIB 92963223473</item>
    </izvorni_sadrzaj>
    <derivirana_varijabla naziv="DomainObject.Predmet.OstaliListNazivFormatedOIB_1">
      <item>Dario Novak, OIB 37531542789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St-1049/2019-12</izvorni_sadrzaj>
    <derivirana_varijabla naziv="DomainObject.PoslovniBrojDokumenta_1">St-1049/2019-12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EMANUEL jednostavno društvo s ograničenom odgovornošću za usluge</izvorni_sadrzaj>
    <derivirana_varijabla naziv="DomainObject.Predmet.ProtustrankaIDrugi_1">BRAVARIJA EMANUEL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BRAVARIJA EMANUEL jednostavno društvo s ograničenom odgovornošću za usluge, OIB 55889355317, Beđići 20, 10000 Zagreb</izvorni_sadrzaj>
    <derivirana_varijabla naziv="DomainObject.Predmet.ProtustrankaIDrugiAdressOIB_1">BRAVARIJA EMANUEL jednostavno društvo s ograničenom odgovornošću za usluge, OIB 55889355317, Beđići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EMANUEL jednostavno društvo s ograničenom odgovornošću za usluge</item>
      <item>Dario Novak</item>
      <item>ZAGREBAČKA BANKA DIONIČKO DRUŠTVO</item>
    </izvorni_sadrzaj>
    <derivirana_varijabla naziv="DomainObject.Predmet.SudioniciListNaziv_1">
      <item>FINA Regionalni centar Zagreb</item>
      <item>BRAVARIJA EMANUEL jednostavno društvo s ograničenom odgovornošću za usluge</item>
      <item>Dario Novak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EMANUEL jednostavno društvo s ograničenom odgovornošću za usluge, OIB 55889355317, Beđići 20,10000 Zagreb</item>
      <item>Dario Novak, OIB 37531542789, Beđići 20,10000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BRAVARIJA EMANUEL jednostavno društvo s ograničenom odgovornošću za usluge, OIB 55889355317, Beđići 20,10000 Zagreb</item>
      <item>Dario Novak, OIB 37531542789, Beđići 20,10000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55889355317</item>
      <item>, OIB 37531542789</item>
      <item>, OIB 92963223473</item>
    </izvorni_sadrzaj>
    <derivirana_varijabla naziv="DomainObject.Predmet.SudioniciListNazivOIB_1">
      <item>, OIB 85821130368</item>
      <item>, OIB 55889355317</item>
      <item>, OIB 37531542789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St-1049/2019-12</izvorni_sadrzaj>
    <derivirana_varijabla naziv="DomainObject.PredzadnjaOdlukaIzPredmeta.Oznaka_1">St-1049/2019-12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D5682-00A2-49D4-A7BF-8B788D1C2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4947</properties:Characters>
  <properties:Lines>113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Tanja Štraubert</cp:lastModifiedBy>
  <cp:lastPrinted>2019-07-03T07:54:00Z</cp:lastPrinted>
  <dcterms:modified xmlns:xsi="http://www.w3.org/2001/XMLSchema-instance" xsi:type="dcterms:W3CDTF">2019-07-03T07:54:00Z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St-1049/2019-12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