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6184" w14:paraId="4046184" w:rsidRDefault="00E32344" w:rsidP="005853EA" w:rsidR="00E32344" w:rsidRPr="008E1C7B">
      <w:pPr>
        <w:spacing w:lineRule="auto" w:line="24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9A52B0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52B0" w:rsidP="009A52B0" w:rsidR="009A52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52B0" w:rsidP="009A52B0" w:rsidR="009A52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52B0" w:rsidP="009A52B0" w:rsidR="009A52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52B0" w:rsidP="00910611" w:rsidR="009A52B0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52B0" w:rsidP="00910611" w:rsidR="009A52B0">
      <w:r>
        <w:rPr>
          <w:rFonts w:eastAsia="MS Mincho"/>
          <w:szCs w:val="24"/>
        </w:rPr>
        <w:t>REPUBLIKA HRVATSKA</w:t>
      </w:r>
    </w:p>
    <w:p w:rsidRDefault="009A52B0" w:rsidP="00910611" w:rsidR="009A52B0">
      <w:r>
        <w:rPr>
          <w:rFonts w:eastAsia="MS Mincho"/>
          <w:szCs w:val="24"/>
        </w:rPr>
        <w:t>TRGOVAČKI SUD U RIJECI</w:t>
      </w:r>
    </w:p>
    <w:p w:rsidRDefault="009A52B0" w:rsidR="009A52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A5E23" w:rsidP="005853EA" w:rsidR="004A5E23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A5E23" w:rsidP="005853EA" w:rsidR="004A5E23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A5E23" w:rsidP="005853EA" w:rsidR="004A5E23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Jelenović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, u postupku radi sklapanja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nagodbe, odlučujući o prijedlogu predlagatelja dužnika </w:t>
      </w:r>
      <w:r w:rsidR="0062243E">
        <w:rPr>
          <w:rFonts w:cs="Times New Roman" w:eastAsia="Times New Roman" w:hAnsi="Times New Roman" w:ascii="Times New Roman"/>
          <w:sz w:val="24"/>
        </w:rPr>
        <w:t xml:space="preserve">Slavko </w:t>
      </w:r>
      <w:proofErr w:type="spellStart"/>
      <w:r w:rsidR="0062243E">
        <w:rPr>
          <w:rFonts w:cs="Times New Roman" w:eastAsia="Times New Roman" w:hAnsi="Times New Roman" w:ascii="Times New Roman"/>
          <w:sz w:val="24"/>
        </w:rPr>
        <w:t>Hudorović</w:t>
      </w:r>
      <w:proofErr w:type="spellEnd"/>
      <w:r w:rsidR="0062243E">
        <w:rPr>
          <w:rFonts w:cs="Times New Roman" w:eastAsia="Times New Roman" w:hAnsi="Times New Roman" w:ascii="Times New Roman"/>
          <w:sz w:val="24"/>
        </w:rPr>
        <w:t xml:space="preserve">, vlasnik obrta "SLAVUJ ISKOPI I PRIJEVOZ", Omišalj, </w:t>
      </w:r>
      <w:proofErr w:type="spellStart"/>
      <w:r w:rsidR="0062243E">
        <w:rPr>
          <w:rFonts w:cs="Times New Roman" w:eastAsia="Times New Roman" w:hAnsi="Times New Roman" w:ascii="Times New Roman"/>
          <w:sz w:val="24"/>
        </w:rPr>
        <w:t>Pušća</w:t>
      </w:r>
      <w:proofErr w:type="spellEnd"/>
      <w:r w:rsidR="0062243E">
        <w:rPr>
          <w:rFonts w:cs="Times New Roman" w:eastAsia="Times New Roman" w:hAnsi="Times New Roman" w:ascii="Times New Roman"/>
          <w:sz w:val="24"/>
        </w:rPr>
        <w:t xml:space="preserve"> 13, OIB: 27118340666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62243E">
        <w:rPr>
          <w:rFonts w:cs="Times New Roman" w:hAnsi="Times New Roman" w:ascii="Times New Roman"/>
          <w:sz w:val="24"/>
          <w:szCs w:val="24"/>
        </w:rPr>
        <w:t>11.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243E" w:rsidP="0062243E" w:rsidR="0062243E">
      <w:pPr>
        <w:spacing w:lineRule="auto" w:line="240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I. Odobrava se sklapanje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nad dužnikom Slavko </w:t>
      </w:r>
      <w:proofErr w:type="spellStart"/>
      <w:r>
        <w:rPr>
          <w:rFonts w:cs="Times New Roman" w:eastAsia="Times New Roman" w:hAnsi="Times New Roman" w:ascii="Times New Roman"/>
          <w:sz w:val="24"/>
        </w:rPr>
        <w:t>Hudorović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vlasnik obrta "SLAVUJ ISKOPI I PRIJEVOZ", Omišalj, </w:t>
      </w:r>
      <w:proofErr w:type="spellStart"/>
      <w:r>
        <w:rPr>
          <w:rFonts w:cs="Times New Roman" w:eastAsia="Times New Roman" w:hAnsi="Times New Roman" w:ascii="Times New Roman"/>
          <w:sz w:val="24"/>
        </w:rPr>
        <w:t>Pušća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13, OIB: 27118340666 (dalje: dužnik). </w:t>
      </w:r>
    </w:p>
    <w:p w:rsidRDefault="0062243E" w:rsidP="0062243E" w:rsidR="0062243E">
      <w:pPr>
        <w:spacing w:lineRule="auto" w:line="240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 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Utvrđuje se da je sadržaj predložene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u skladu s općim pravilima o sudskoj nagodbi, te da je njezin sadržaj u bitnim sastojcima odgovarajući prihvaćenom planu financijskog i operativnog restrukturiranja dužnika.</w:t>
      </w:r>
    </w:p>
    <w:p w:rsidRDefault="0062243E" w:rsidP="0062243E" w:rsidR="0062243E">
      <w:pPr>
        <w:spacing w:lineRule="auto" w:line="240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II. Vjerovnici dužnika čije tražbine nisu osporene: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II. Odobrenom nagodbom dužnik se obvezuje podmiriti tražbine vjerovnika čije su tražbine utvrđene,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u w:val="single"/>
        </w:rPr>
      </w:pPr>
      <w:r>
        <w:rPr>
          <w:rFonts w:cs="Times New Roman" w:eastAsia="Times New Roman" w:hAnsi="Times New Roman" w:ascii="Times New Roman"/>
          <w:sz w:val="24"/>
          <w:u w:val="single"/>
        </w:rPr>
        <w:t>1. TIJELA JAVNE UPRAVE I TRGOVAČKA DRUŠTVA U VEĆINSKOM DRŽAVNOM VLASNIŠTVU: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1) Vjerovniku Republika Hrvatska, Ministarstvo financija, Porezna uprava, OIB: 18683136487, utvrđena je tražbina u iznosu od 952.211,06 kn. Vjerovnik ovom nagodbom otpušta dužniku dio svoje tražbine od 25% koja se odnosi na glavnicu u iznosu od 224.660,38 kn i kamate u iznosu od 13.392,39 kn, a dužnik pristaje na takav otpust duga. Preostali iznos utvrđene tražbine u iznosu od 714.158,29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14.878,30 kn uvećano za fiksnu kamatnu stopu u visini od 4,5% godišnje u vrijeme počeka i otplate glavnice.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14.878,30 kn uvećano za fiksnu kamatnu stopu u visini od 4,5% godišnje na naplatu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Vjerovniku Republika Hrvatska, Ministarstvo financija, Porezna uprava, OIB: 18683136487, utvrđena je i prioritetna tražbina u iznosu od 289.973,99 kn. Sklopljena nagodba neće imati utjecaja na prioritetne tražbine i iste će biti podmirene do okončanja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predstečajnog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postupka.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2) Vjerovniku Financijska agencija, Zagreb, Vrtni put 3, OIB: 85821130368, utvrđena je tražbina u iznosu od 172,84 kn. Vjerovnik ovom nagodbom otpušta dužniku dio svoje tražbine od 40% koja se odnosi na glavnicu i kamate u iznosu od 69,14 kn, a dužnik pristaje na takav otpust duga. Preostali iznos utvrđene tražbine u iznosu od 103,70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3) Vjerovniku GRAD RIJEKA, Korzo 16, Rijeka, OIB: 54382731928, utvrđena je tražbina u iznosu od 6.832,76 kn. Vjerovnik ovom nagodbom otpušta dužniku dio svoje tražbine od 40% koja se odnosi na glavnicu i kamate u iznosu od 2.733,10 kn, a dužnik pristaje na takav otpust duga. Preostali iznos utvrđene tražbine u iznosu od 4.099,66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4) Vjerovniku HEP - ODS d.o.o., Braće Juras 11, Krk, OIB: 46830600751, utvrđena je tražbina u iznosu od 3.038,04 kn. Vjerovnik ovom nagodbom otpušta dužniku dio svoje tražbine od 40% koja se odnosi na glavnicu i kamate u iznosu od 1.215,22 kn, a dužnik pristaje na takav otpust duga. Preostali iznos utvrđene tražbine u iznosu od 1.822,82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5) Vjerovniku HEP OPSKRBA d.o.o., Vukovarska 37, Zagreb, OIB: 63073332379, utvrđena je tražbina u iznosu od 4.111,65 kn. Vjerovnik ovom nagodbom otpušta dužniku dio svoje tražbine od 40% koja se odnosi na glavnicu i kamate u iznosu od 1.644,66 kn, a dužnik pristaje na takav otpust duga. Preostali iznos utvrđene tražbine u iznosu od 2.466,99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6) Vjerovniku HP HRVATSKA POŠTA d.d., </w:t>
      </w:r>
      <w:proofErr w:type="spellStart"/>
      <w:r>
        <w:rPr>
          <w:rFonts w:cs="Times New Roman" w:eastAsia="Times New Roman" w:hAnsi="Times New Roman" w:ascii="Times New Roman"/>
          <w:sz w:val="24"/>
        </w:rPr>
        <w:t>Jurišićeva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13, Zagreb, OIB: 87311810356, utvrđena je tražbina u iznosu od 578,40 kn. Vjerovnik ovom nagodbom otpušta dužniku dio svoje tražbine od 40% koja se odnosi na glavnicu i kamate u iznosu od 231,36 kn, a dužnik pristaje na takav otpust duga. Preostali iznos utvrđene tražbine u iznosu od 347,04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 xml:space="preserve">7) Vjerovniku HRVATSKE ŠUME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Vukotinovićeva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2, Zagreb, OIB: 69693144506, utvrđena je tražbina u iznosu od 1.830,83 kn. Vjerovnik ovom nagodbom otpušta dužniku dio svoje tražbine od 40% koja se odnosi na glavnicu i kamate u iznosu od 732,33 kn, a dužnik pristaje na takav otpust duga. Preostali iznos utvrđene tražbine u iznosu od 1.098,50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8) Vjerovniku HRVATSKE VODE, Ulica grada Vukovara 220, Zagreb, OIB: 28921383001, utvrđena je tražbina u iznosu od 2.020,95 kn. Vjerovnik ovom nagodbom otpušta dužniku dio svoje tražbine od 40% koja se odnosi na glavnicu i kamate u iznosu od 808,38 kn, a dužnik pristaje na takav otpust duga. Preostali iznos utvrđene tražbine u iznosu od 1.212,57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9) Vjerovniku OPĆINA OMIŠALJ, </w:t>
      </w:r>
      <w:proofErr w:type="spellStart"/>
      <w:r>
        <w:rPr>
          <w:rFonts w:cs="Times New Roman" w:eastAsia="Times New Roman" w:hAnsi="Times New Roman" w:ascii="Times New Roman"/>
          <w:sz w:val="24"/>
        </w:rPr>
        <w:t>Prikešte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13, Omišalj, OIB: 72908368249, utvrđena je tražbina u iznosu od 763,25 kn. Vjerovnik ovom nagodbom otpušta dužniku dio svoje tražbine od 40% koja se odnosi na glavnicu i kamate u iznosu od 305,30 kn, a dužnik pristaje na takav otpust duga. Preostali iznos utvrđene tražbine u iznosu od 457,95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10) Vjerovniku OPĆINA PUNAT, Novi put 2, Punat, OIB: 59398328383, utvrđena je tražbina u iznosu od 1.195,14 kn. Vjerovnik ovom nagodbom otpušta dužniku dio svoje tražbine od 40% koja se odnosi na glavnicu i kamate u iznosu od 478,06 kn, a dužnik pristaje na takav otpust duga. Preostali iznos utvrđene tražbine u iznosu od 717,08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11) Vjerovniku PONIKVE KRK, </w:t>
      </w:r>
      <w:proofErr w:type="spellStart"/>
      <w:r>
        <w:rPr>
          <w:rFonts w:cs="Times New Roman" w:eastAsia="Times New Roman" w:hAnsi="Times New Roman" w:ascii="Times New Roman"/>
          <w:sz w:val="24"/>
        </w:rPr>
        <w:t>Vršanska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14, Krk, OIB: 64125437677, utvrđena je tražbina u iznosu od 1.359,66 kn. Vjerovnik ovom nagodbom otpušta dužniku dio svoje tražbine od 40% koja se odnosi na glavnicu i kamate u iznosu od 543,86 kn, a dužnik pristaje na takav otpust duga. Preostali iznos utvrđene tražbine u iznosu od 815,80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u w:val="single"/>
        </w:rPr>
      </w:pPr>
      <w:r>
        <w:rPr>
          <w:rFonts w:cs="Times New Roman" w:eastAsia="Times New Roman" w:hAnsi="Times New Roman" w:ascii="Times New Roman"/>
          <w:sz w:val="24"/>
          <w:u w:val="single"/>
        </w:rPr>
        <w:t>2. FINANCIJSKE INSTITUCIJE: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1) Vjerovniku Partner banka d.d. </w:t>
      </w:r>
      <w:proofErr w:type="spellStart"/>
      <w:r>
        <w:rPr>
          <w:rFonts w:cs="Times New Roman" w:eastAsia="Times New Roman" w:hAnsi="Times New Roman" w:ascii="Times New Roman"/>
          <w:sz w:val="24"/>
        </w:rPr>
        <w:t>Vončinina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2, Zagreb, OIB: 71221608291, utvrđena je tražbina u iznosu od 581.804,67 kn. Vjerovnik ovom nagodbom otpušta dužniku dio svoje tražbine od 40% koja se odnosi na glavnicu i kamatu u iznosu od 232.721,87 kn, a dužnik pristaje na takav otpust duga. Preostali iznos utvrđene tražbine u iznosu od 349.082,80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36 jednakih, uzastopnih mjesečnih rata i to tako da svaka mjesečna rata iznosi 9.696,74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9.696,74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2) Vjerovniku VB LEASING d.o.o., Horvatova 32, Zagreb, OIB: 55525619967, utvrđena je tražbina u iznosu od 1.586,18 kn. Vjerovnik ovom nagodbom otpušta dužniku dio svoje tražbine od 40% koja se odnosi na glavnicu i kamate u iznosu od 634,47 kn, a dužnik pristaje na takav otpust duga. Preostali iznos utvrđene tražbine u iznosu od 951,71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3) Vjerovniku ALLIANZ ZAGREB d.d. </w:t>
      </w:r>
      <w:proofErr w:type="spellStart"/>
      <w:r>
        <w:rPr>
          <w:rFonts w:cs="Times New Roman" w:eastAsia="Times New Roman" w:hAnsi="Times New Roman" w:ascii="Times New Roman"/>
          <w:sz w:val="24"/>
        </w:rPr>
        <w:t>Heinzelova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70, OIB: 23759810849, utvrđena je tražbina u iznosu od 75.911,26 kn. Vjerovnik ovom nagodbom otpušta dužniku dio svoje tražbine od 40% koja se odnosi na glavnicu i kamatu u iznosu od 30.364,50 kn, a dužnik pristaje na takav otpust duga. Preostali iznos utvrđene tražbine u iznosu od 45.546,76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948,89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948,89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4) Vjerovniku CROATIA OSIGURANJE d.d., </w:t>
      </w:r>
      <w:proofErr w:type="spellStart"/>
      <w:r>
        <w:rPr>
          <w:rFonts w:cs="Times New Roman" w:eastAsia="Times New Roman" w:hAnsi="Times New Roman" w:ascii="Times New Roman"/>
          <w:sz w:val="24"/>
        </w:rPr>
        <w:t>Miramarska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22, Zagreb, OIB: 26187994862, utvrđena je tražbina u iznosu od 41.616,52 kn. Vjerovnik ovom nagodbom otpušta dužniku dio svoje tražbine od 40% koja se odnosi na glavnicu i kamate u iznosu od 16.646,61 kn, a dužnik pristaje na takav otpust duga. Preostali iznos utvrđene tražbine u iznosu od 24.969,91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520,21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520,21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5) Vjerovniku ZAGREBAČKA BANKA d.d., Trg bana J. Jelačića 10, Zagreb, OIB: 92963223473, utvrđena je tražbina u iznosu od 148,70 kn. Vjerovnik ovom nagodbom otpušta dužniku dio svoje tražbine od 40% koja se odnosi na glavnicu i kamate u iznosu od 59,48 kn, a dužnik pristaje na takav otpust duga. Preostali iznos utvrđene tražbine u iznosu od 89,22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u w:val="single"/>
        </w:rPr>
      </w:pPr>
      <w:r>
        <w:rPr>
          <w:rFonts w:cs="Times New Roman" w:eastAsia="Times New Roman" w:hAnsi="Times New Roman" w:ascii="Times New Roman"/>
          <w:sz w:val="24"/>
          <w:u w:val="single"/>
        </w:rPr>
        <w:t>3. OSTALI VJEROVNICI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  <w:u w:val="single"/>
        </w:rPr>
        <w:t xml:space="preserve"> 3.1. Ostali vjerovnici čije tražbine nakon otpisa iznose manje od 1.000,00 kn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1) Vjerovniku javni bilježnik ZORAN VRSALOVIĆ, Korzo 40, Rijeka, OIB: 80078991813, utvrđena je tražbina u iznosu od 47,50 kn. Vjerovnik ovom nagodbom otpušta dužniku dio svoje tražbine od 40% koja se odnosi na glavnicu i kamate u iznosu od 19,00 kn, a dužnik pristaje na takav otpust duga. Preostali iznos utvrđene tražbine u iznosu od 28,50 kn, dužnik </w:t>
      </w:r>
      <w:r>
        <w:rPr>
          <w:rFonts w:cs="Times New Roman" w:eastAsia="Times New Roman" w:hAnsi="Times New Roman" w:ascii="Times New Roman"/>
          <w:sz w:val="24"/>
        </w:rPr>
        <w:lastRenderedPageBreak/>
        <w:t xml:space="preserve">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2) Vjerovniku PIPELIFE-HRVATSKA d.o.o., Slavonska avenija 92, Zagreb, OIB: 12257815953, utvrđena je tražbina u iznosu od 208,88 kn. Vjerovnik ovom nagodbom otpušta dužniku dio svoje tražbine od 40% koja se odnosi na glavnicu i kamate u iznosu od 83,55 kn, a dužnik pristaje na takav otpust duga. Preostali iznos utvrđene tražbine u iznosu od 125,33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3) Vjerovniku KO-FLEX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Bregi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b.b., Matulji, OIB: 5081870690, utvrđena je tražbina u iznosu od 372,79 kn. Vjerovnik ovom nagodbom otpušta dužniku dio svoje tražbine od 40% koja se odnosi na glavnicu i kamate u iznosu od 149,12 kn, a dužnik pristaje na takav otpust duga. Preostali iznos utvrđene tražbine u iznosu od 223,67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4) Vjerovniku SAVA TRADE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Fiorella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</w:rPr>
        <w:t>la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</w:rPr>
        <w:t>Guardia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12, Rijeka, OIB: 99144309146, utvrđena je tražbina u iznosu od 456,53 kn. Vjerovnik ovom nagodbom otpušta dužniku dio svoje tražbine od 40% koja se odnosi na glavnicu i kamate u iznosu od 182,61 kn, a dužnik pristaje na takav otpust duga. Preostali iznos utvrđene tražbine u iznosu od 273,92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5) Vjerovniku Z. M. B.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Rakovčeva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18, Opatija, OIB: 42094099116, utvrđena je tražbina u iznosu od 487,50 kn. Vjerovnik ovom nagodbom otpušta dužniku dio svoje tražbine od 40% koja se odnosi na glavnicu i kamate u iznosu od 195,00 kn, a dužnik pristaje na takav otpust duga. Preostali iznos utvrđene tražbine u iznosu od 292,50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6) Vjerovniku ASTRAPROM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Štivar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3, Kastav, OIB: 24846301629, utvrđena je tražbina u iznosu od 528,93 kn. Vjerovnik ovom nagodbom otpušta dužniku dio svoje tražbine od 40% koja se odnosi na glavnicu i kamate u iznosu od 211,57 kn, a dužnik pristaje na takav otpust duga. Preostali iznos utvrđene tražbine u iznosu od 317,36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7) Vjerovniku ŠVENDA-TARMANN CHEMIE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Čehovec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95, </w:t>
      </w:r>
      <w:proofErr w:type="spellStart"/>
      <w:r>
        <w:rPr>
          <w:rFonts w:cs="Times New Roman" w:eastAsia="Times New Roman" w:hAnsi="Times New Roman" w:ascii="Times New Roman"/>
          <w:sz w:val="24"/>
        </w:rPr>
        <w:t>Čehovec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OIB: 12443607100, utvrđena je tražbina u iznosu od 587,55 kn. Vjerovnik ovom nagodbom otpušta dužniku dio svoje tražbine od 40% koja se odnosi na glavnicu i kamate u iznosu od 235,02 kn, a dužnik pristaje na takav otpust duga. Preostali iznos utvrđene tražbine u iznosu od 352,53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8) Vjerovniku VENTEX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Dujmići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1a, </w:t>
      </w:r>
      <w:proofErr w:type="spellStart"/>
      <w:r>
        <w:rPr>
          <w:rFonts w:cs="Times New Roman" w:eastAsia="Times New Roman" w:hAnsi="Times New Roman" w:ascii="Times New Roman"/>
          <w:sz w:val="24"/>
        </w:rPr>
        <w:t>Kostrena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OIB: 63398817957, utvrđena je tražbina u iznosu od 803,52 kn. Vjerovnik ovom nagodbom otpušta dužniku dio svoje tražbine od 40% koja se odnosi na glavnicu i kamate u iznosu od 321,41 kn, a dužnik pristaje na takav otpust duga. Preostali iznos utvrđene tražbine u iznosu od 482,11 kn, dužnik će </w:t>
      </w:r>
      <w:r>
        <w:rPr>
          <w:rFonts w:cs="Times New Roman" w:eastAsia="Times New Roman" w:hAnsi="Times New Roman" w:ascii="Times New Roman"/>
          <w:sz w:val="24"/>
        </w:rPr>
        <w:lastRenderedPageBreak/>
        <w:t xml:space="preserve">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9) Vjerovniku BISTRO VIDIKOVAC, Sveta Barbara b.b., </w:t>
      </w:r>
      <w:proofErr w:type="spellStart"/>
      <w:r>
        <w:rPr>
          <w:rFonts w:cs="Times New Roman" w:eastAsia="Times New Roman" w:hAnsi="Times New Roman" w:ascii="Times New Roman"/>
          <w:sz w:val="24"/>
        </w:rPr>
        <w:t>Kostrena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OIB: 59450634544, utvrđena je tražbina u iznosu od 847,00 kn. Vjerovnik ovom nagodbom otpušta dužniku dio svoje tražbine od 40% koja se odnosi na glavnicu i kamate u iznosu od 338,80 kn, a dužnik pristaje na takav otpust duga. Preostali iznos utvrđene tražbine u iznosu od 508,20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10) Vjerovniku JAVNI BILJEŽNIK MARIJA GROZDANIĆ, Korzo 35/1, Rijeka, OIB: 59331788506, utvrđena je tražbina u iznosu od 970,00 kn. Vjerovnik ovom nagodbom otpušta dužniku dio svoje tražbine od 40% koja se odnosi na glavnicu i kamate u iznosu od 388,00 kn, a dužnik pristaje na takav otpust duga. Preostali iznos utvrđene tražbine u iznosu od 582,00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11) Vjerovniku CSS d.o.o., Savska cesta 144a, Zagreb, OIB: 5556268214, utvrđena je tražbina u iznosu od 1.000,00 kn. Vjerovnik ovom nagodbom otpušta dužniku dio svoje tražbine od 40% koja se odnosi na glavnicu i kamate u iznosu od 400,00 kn, a dužnik pristaje na takav otpust duga. Preostali iznos utvrđene tražbine u iznosu od 600,00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12) Vjerovniku O-K TEH d.o.o., Lastovska 17, Rijeka, OIB: 37322381288, utvrđena je tražbina u iznosu od 1.015,73 kn. Vjerovnik ovom nagodbom otpušta dužniku dio svoje tražbine od 40% koja se odnosi na glavnicu i kamate u iznosu od 406,29 kn, a dužnik pristaje na takav otpust duga. Preostali iznos utvrđene tražbine u iznosu od 609,44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13) Vjerovniku ADELLA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Podčudnić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3, Čavle, OIB: 36742642814, utvrđena je tražbina u iznosu od 1.110,61 kn. Vjerovnik ovom nagodbom otpušta dužniku dio svoje tražbine od 40% koja se odnosi na glavnicu i kamate u iznosu od 444,24 kn, a dužnik pristaje na takav otpust duga. Preostali iznos utvrđene tražbine u iznosu od 666,37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14) Vjerovniku DEBENC PLUS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Osiječka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39, Rijeka, OIB: 82510351433, utvrđena je tražbina u iznosu od 1.213,76 kn. Vjerovnik ovom nagodbom otpušta dužniku dio svoje tražbine od 40% koja se odnosi na glavnicu i kamate u iznosu od 485,50 kn, a dužnik pristaje na takav otpust duga. Preostali iznos utvrđene tražbine u iznosu od 728,26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15) Vjerovniku FRACASSO RI d.o.o., Trpimirova 4, Rijeka, OIB: 2744205849, utvrđena je tražbina u iznosu od 1.247,82 kn. Vjerovnik ovom nagodbom otpušta dužniku dio svoje tražbine od 40% koja se odnosi na glavnicu i kamate u iznosu od 499,13 kn, a dužnik pristaje na takav otpust duga. Preostali iznos utvrđene tražbine u iznosu od 748,69 kn, dužnik će </w:t>
      </w:r>
      <w:r>
        <w:rPr>
          <w:rFonts w:cs="Times New Roman" w:eastAsia="Times New Roman" w:hAnsi="Times New Roman" w:ascii="Times New Roman"/>
          <w:sz w:val="24"/>
        </w:rPr>
        <w:lastRenderedPageBreak/>
        <w:t xml:space="preserve">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16) Vjerovniku DVA NA KVADRAT d.o.o., Partizanski put 28, </w:t>
      </w:r>
      <w:proofErr w:type="spellStart"/>
      <w:r>
        <w:rPr>
          <w:rFonts w:cs="Times New Roman" w:eastAsia="Times New Roman" w:hAnsi="Times New Roman" w:ascii="Times New Roman"/>
          <w:sz w:val="24"/>
        </w:rPr>
        <w:t>Kornić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OIB: 86169213989, utvrđena je tražbina u iznosu od 1.388,01 kn. Vjerovnik ovom nagodbom otpušta dužniku dio svoje tražbine od 40% koja se odnosi na glavnicu i kamate u iznosu od 555,20 kn, a dužnik pristaje na takav otpust duga. Preostali iznos utvrđene tražbine u iznosu od 832,81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17) Vjerovniku SARŠON M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Soboli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48, Čavle, OIB: 60263273244, utvrđena je tražbina u iznosu od 1.558,38 kn. Vjerovnik ovom nagodbom otpušta dužniku dio svoje tražbine od 40% koja se odnosi na glavnicu i kamate u iznosu od 623,35 kn, a dužnik pristaje na takav otpust duga. Preostali iznos utvrđene tražbine u iznosu od 935,03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18) Vjerovniku USLUŽNI OBRT "PISMOTISK", VL. ZVJEZDANA BRLEK, </w:t>
      </w:r>
      <w:proofErr w:type="spellStart"/>
      <w:r>
        <w:rPr>
          <w:rFonts w:cs="Times New Roman" w:eastAsia="Times New Roman" w:hAnsi="Times New Roman" w:ascii="Times New Roman"/>
          <w:sz w:val="24"/>
        </w:rPr>
        <w:t>Rovina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18, Kraljevica, OIB: 22192877726, utvrđena je tražbina u iznosu od 1.600,00 kn. Vjerovnik ovom nagodbom otpušta dužniku dio svoje tražbine od 40% koja se odnosi na glavnicu i kamate u iznosu od 640,00 kn, a dužnik pristaje na takav otpust duga. Preostali iznos utvrđene tražbine u iznosu od 960,00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19) Vjerovniku WEBSHOP d.o.o., Donja </w:t>
      </w:r>
      <w:proofErr w:type="spellStart"/>
      <w:r>
        <w:rPr>
          <w:rFonts w:cs="Times New Roman" w:eastAsia="Times New Roman" w:hAnsi="Times New Roman" w:ascii="Times New Roman"/>
          <w:sz w:val="24"/>
        </w:rPr>
        <w:t>Jelsa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10, Karlovac, OIB: 60263273244, utvrđena je tražbina u iznosu od 1.620,00 kn. Vjerovnik ovom nagodbom otpušta dužniku dio svoje tražbine od 40% koja se odnosi na glavnicu i kamate u iznosu od 648,00 kn, a dužnik pristaje na takav otpust duga. Preostali iznos utvrđene tražbine u iznosu od 972,00 kn, dužnik će isplatiti vjerovniku jednokratno odmah  po pravomoćnosti rješenja o odobravanju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u w:val="single"/>
        </w:rPr>
      </w:pPr>
      <w:r>
        <w:rPr>
          <w:rFonts w:cs="Times New Roman" w:eastAsia="Times New Roman" w:hAnsi="Times New Roman" w:ascii="Times New Roman"/>
          <w:sz w:val="24"/>
          <w:u w:val="single"/>
        </w:rPr>
        <w:t>3.2. Ostali vjerovnici čije tražbine nakon otpisa iznose više od 1.000,00 kn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1) Vjerovniku SVE ZA NAJAM j.d.o.o.,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Buzdohanj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127b, Čavle, OIB: 93354402760, utvrđena je tražbina u iznosu od 1.750,00 kn. Vjerovnik ovom nagodbom otpušta dužniku dio svoje tražbine od 40% koja se odnosi na glavnicu i kamate u iznosu od 700,00 kn, a dužnik pristaje na takav otpust duga. Preostali iznos utvrđene tražbine u iznosu od 1.050,00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21,88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21,88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2) Vjerovniku KOMUNALAC d.o.o., Stubište </w:t>
      </w:r>
      <w:proofErr w:type="spellStart"/>
      <w:r>
        <w:rPr>
          <w:rFonts w:cs="Times New Roman" w:eastAsia="Times New Roman" w:hAnsi="Times New Roman" w:ascii="Times New Roman"/>
          <w:sz w:val="24"/>
        </w:rPr>
        <w:t>Lipovica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2, Opatija, OIB: 30295003016, utvrđena je tražbina u iznosu od 1.897,08 kn. Vjerovnik ovom nagodbom otpušta dužniku dio svoje tražbine od 40% koja se odnosi na glavnicu i kamate u iznosu od 758,83 kn, a dužnik </w:t>
      </w:r>
      <w:r>
        <w:rPr>
          <w:rFonts w:cs="Times New Roman" w:eastAsia="Times New Roman" w:hAnsi="Times New Roman" w:ascii="Times New Roman"/>
          <w:sz w:val="24"/>
        </w:rPr>
        <w:lastRenderedPageBreak/>
        <w:t>pristaje na takav otpust duga. Preostali iznos utvrđene tražbine u iznosu od 1.138,25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23,71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23,71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3) Vjerovniku D. M. KASTAV d.o.o., Donji </w:t>
      </w:r>
      <w:proofErr w:type="spellStart"/>
      <w:r>
        <w:rPr>
          <w:rFonts w:cs="Times New Roman" w:eastAsia="Times New Roman" w:hAnsi="Times New Roman" w:ascii="Times New Roman"/>
          <w:sz w:val="24"/>
        </w:rPr>
        <w:t>Turki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b.b., Kastav, OIB: 32495774256, utvrđena je tražbina u iznosu od 2.000,00 kn. Vjerovnik ovom nagodbom otpušta dužniku dio svoje tražbine od 40% koja se odnosi na glavnicu i kamate u iznosu od 800,00 kn, a dužnik pristaje na takav otpust duga. Preostali iznos utvrđene tražbine u iznosu od 1.200,00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25,00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25,00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4) Vjerovniku WURTH HRVATSKA d.o.o., F. Lučića 32, Zagreb, OIB: 52641439848, utvrđena je tražbina u iznosu od 2.136,00 kn. Vjerovnik ovom nagodbom otpušta dužniku dio svoje tražbine od 40% koja se odnosi na glavnicu i kamate u iznosu od 854,40 kn, a dužnik pristaje na takav otpust duga. Preostali iznos utvrđene tražbine u iznosu od 1.281,60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26,70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26,70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3) Vjerovniku TAU ON-LINE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Hondlova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2/11, Zagreb, OIB: 14273924910, utvrđena je tražbina u iznosu od 2.406,40 kn. Vjerovnik ovom nagodbom otpušta dužniku dio svoje tražbine od 40% koja se odnosi na glavnicu i kamate u iznosu od 962,56 kn, a dužnik pristaje na takav otpust duga. Preostali iznos utvrđene tražbine u iznosu od 1.443,84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30,08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30,08 kn dospijeva zadnjeg dana u mjesecu, a nakon mjeseca u kojem je isteklo razdoblje moratorija koje je započelo u mjesecu u kojemu je rješenje o </w:t>
      </w:r>
      <w:r>
        <w:rPr>
          <w:rFonts w:cs="Times New Roman" w:eastAsia="Times New Roman" w:hAnsi="Times New Roman" w:ascii="Times New Roman"/>
          <w:sz w:val="24"/>
        </w:rPr>
        <w:lastRenderedPageBreak/>
        <w:t xml:space="preserve">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7) Vjerovniku VIKLER d.o.o., M. Barača 7, Rijeka, OIB: 54527841697, utvrđena je tražbina u iznosu od 2.500,00 kn. Vjerovnik ovom nagodbom otpušta dužniku dio svoje tražbine od 40% koja se odnosi na glavnicu i kamate u iznosu od 1.000,00 kn, a dužnik pristaje na takav otpust duga. Preostali iznos utvrđene tražbine u iznosu od 1.500,00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31,52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31,52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8) Vjerovniku MALKOČ TEHNIKA, Pletenci 35, Rijeka, OIB: 24347514317, utvrđena je tražbina u iznosu od 3.450,00 kn. Vjerovnik ovom nagodbom otpušta dužniku dio svoje tražbine od 40% koja se odnosi na glavnicu i kamate u iznosu od 1.380,00 kn, a dužnik pristaje na takav otpust duga. Preostali iznos utvrđene tražbine u iznosu od 2.070,00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43,13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43,13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9) Vjerovniku MILFLEX d.o.o., Podići 22, </w:t>
      </w:r>
      <w:proofErr w:type="spellStart"/>
      <w:r>
        <w:rPr>
          <w:rFonts w:cs="Times New Roman" w:eastAsia="Times New Roman" w:hAnsi="Times New Roman" w:ascii="Times New Roman"/>
          <w:sz w:val="24"/>
        </w:rPr>
        <w:t>Kostrena</w:t>
      </w:r>
      <w:proofErr w:type="spellEnd"/>
      <w:r>
        <w:rPr>
          <w:rFonts w:cs="Times New Roman" w:eastAsia="Times New Roman" w:hAnsi="Times New Roman" w:ascii="Times New Roman"/>
          <w:sz w:val="24"/>
        </w:rPr>
        <w:t>, OIB: 49542052007, utvrđena je tražbina u iznosu od 3.525,52 kn. Vjerovnik ovom nagodbom otpušta dužniku dio svoje tražbine od 40% koja se odnosi na glavnicu i kamate u iznosu od 1.410,21 kn, a dužnik pristaje na takav otpust duga. Preostali iznos utvrđene tražbine u iznosu od 2.115,31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44,07kn.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44,07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10) Vjerovniku LANTINA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Čikovići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108, Kastav, OIB: 61457173810, utvrđena je tražbina u iznosu od 3.647,00 kn. Vjerovnik ovom nagodbom otpušta dužniku dio svoje tražbine od 40% koja se odnosi na glavnicu i kamate u iznosu od 1.458,80 kn, a dužnik pristaje na takav otpust duga. Preostali iznos utvrđene tražbine u iznosu od 2.188,20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45,59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45,59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11) Vjerovniku OLIVARI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Dubašljanska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111, </w:t>
      </w:r>
      <w:proofErr w:type="spellStart"/>
      <w:r>
        <w:rPr>
          <w:rFonts w:cs="Times New Roman" w:eastAsia="Times New Roman" w:hAnsi="Times New Roman" w:ascii="Times New Roman"/>
          <w:sz w:val="24"/>
        </w:rPr>
        <w:t>Malinska</w:t>
      </w:r>
      <w:proofErr w:type="spellEnd"/>
      <w:r>
        <w:rPr>
          <w:rFonts w:cs="Times New Roman" w:eastAsia="Times New Roman" w:hAnsi="Times New Roman" w:ascii="Times New Roman"/>
          <w:sz w:val="24"/>
        </w:rPr>
        <w:t>, OIB: 19778110320, utvrđena je tražbina u iznosu od 3.775,00 kn. Vjerovnik ovom nagodbom otpušta dužniku dio svoje tražbine od 40% koja se odnosi na glavnicu i kamate u iznosu od 1.510,00 kn, a dužnik pristaje na takav otpust duga. Preostali iznos utvrđene tražbine u iznosu od 2.265,00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47,19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47,19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12) Vjerovniku TISKARSKI OBRT "SUŠAK" VL. IGOR BLAŽIĆ RIJEKA, Milutina Barača 54, OIB: 19971221845, utvrđena je tražbina u iznosu od 3.906,25 kn. Vjerovnik ovom nagodbom otpušta dužniku dio svoje tražbine od 40% koja se odnosi na glavnicu i kamate u iznosu od 1.562,50 kn, a dužnik pristaje na takav otpust duga. Preostali iznos utvrđene tražbine u iznosu od 2.343,75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48,83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48,83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13) Vjerovniku A. S. TRANSPORTI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Čikovići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40, Kastav, OIB: 93040568245, utvrđena je tražbina u iznosu od 4.000,00 kn. Vjerovnik ovom nagodbom otpušta dužniku dio svoje tražbine od 40% koja se odnosi na glavnicu i kamate u iznosu od 1.600,00 kn, a dužnik pristaje na takav otpust duga. Preostali iznos utvrđene tražbine u iznosu od 2.400,00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50,00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50,00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14) Vjerovniku PETRA </w:t>
      </w:r>
      <w:proofErr w:type="spellStart"/>
      <w:r>
        <w:rPr>
          <w:rFonts w:cs="Times New Roman" w:eastAsia="Times New Roman" w:hAnsi="Times New Roman" w:ascii="Times New Roman"/>
          <w:sz w:val="24"/>
        </w:rPr>
        <w:t>T.T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Verdieva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5, Rijeka, OIB: 52054538741, utvrđena je tražbina u iznosu od 4.000,00 kn. Vjerovnik ovom nagodbom otpušta dužniku dio svoje tražbine od 40% koja se odnosi na glavnicu i kamate u iznosu od 1.600,00 kn, a dužnik pristaje na takav otpust duga. Preostali iznos utvrđene tražbine u iznosu od 2.400,00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50,00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50,00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15) Vjerovniku URED OVLAŠTENOG INŽENJERA ZORAN SAMARDŽIJA, Prolaz Marije </w:t>
      </w:r>
      <w:proofErr w:type="spellStart"/>
      <w:r>
        <w:rPr>
          <w:rFonts w:cs="Times New Roman" w:eastAsia="Times New Roman" w:hAnsi="Times New Roman" w:ascii="Times New Roman"/>
          <w:sz w:val="24"/>
        </w:rPr>
        <w:t>Krucifikse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Kozulić 2, Rijeka, OIB: 15549409588, utvrđena je tražbina u iznosu od 4.375,00 kn. Vjerovnik ovom nagodbom otpušta dužniku dio svoje tražbine od 40% koja se odnosi na glavnicu i kamate u iznosu od 1.750,00 kn, a dužnik pristaje na takav otpust duga. Preostali iznos utvrđene tražbine u iznosu od 2.625,00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54,69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54,69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16) Vjerovniku USLUŽNI OBRT "vodENI", VL. ANKICA BAČELIĆ, VIŠKOVO, MAVRI 17/1, OIB: 32495774256, utvrđena je tražbina u iznosu od 4.756,60 kn. Vjerovnik ovom nagodbom otpušta dužniku dio svoje tražbine od 40% koja se odnosi na glavnicu i kamate u iznosu od 1.902,64 kn, a dužnik pristaje na takav otpust duga. Preostali iznos utvrđene tražbine u iznosu od 2.853,96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59,46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59,46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17) Vjerovniku SKED, obrt za trgovinu i usluge,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Goran </w:t>
      </w:r>
      <w:proofErr w:type="spellStart"/>
      <w:r>
        <w:rPr>
          <w:rFonts w:cs="Times New Roman" w:eastAsia="Times New Roman" w:hAnsi="Times New Roman" w:ascii="Times New Roman"/>
          <w:sz w:val="24"/>
        </w:rPr>
        <w:t>Perošević</w:t>
      </w:r>
      <w:proofErr w:type="spellEnd"/>
      <w:r>
        <w:rPr>
          <w:rFonts w:cs="Times New Roman" w:eastAsia="Times New Roman" w:hAnsi="Times New Roman" w:ascii="Times New Roman"/>
          <w:sz w:val="24"/>
        </w:rPr>
        <w:t>, Piškorevci, S. Radića 27, OIB: 92653205084, utvrđena je tražbina u iznosu od 4.851,26 kn. Vjerovnik ovom nagodbom otpušta dužniku dio svoje tražbine od 40% koja se odnosi na glavnicu i kamate u iznosu od 1.940,50 kn, a dužnik pristaje na takav otpust duga. Preostali iznos utvrđene tražbine u iznosu od 2.910,76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60,64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60,64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18) Vjerovniku SIGNALGRAD d.o.o., Velebitska 1, Rakitje, OIB: 00513519279, utvrđena je tražbina u iznosu od 4.891,76 kn. Vjerovnik ovom nagodbom otpušta dužniku dio svoje tražbine od 40% koja se odnosi na glavnicu i kamate u iznosu od 1.956,70 kn, a dužnik pristaje na takav otpust duga. Preostali iznos utvrđene tražbine u iznosu od 2.935,06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61,15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61,15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19) Vjerovniku KETY, OBRT ZA UGOSTITELJSTVO,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KATICA BAČIĆ, Rijeka, Petra </w:t>
      </w:r>
      <w:proofErr w:type="spellStart"/>
      <w:r>
        <w:rPr>
          <w:rFonts w:cs="Times New Roman" w:eastAsia="Times New Roman" w:hAnsi="Times New Roman" w:ascii="Times New Roman"/>
          <w:sz w:val="24"/>
        </w:rPr>
        <w:t>Kobeka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7/a, OIB: 13255349364, utvrđena je tražbina u iznosu od 5.175,00 kn. Vjerovnik ovom nagodbom otpušta dužniku dio svoje tražbine od 40% koja se odnosi na glavnicu i kamate u iznosu od 2.070,00 kn, a dužnik pristaje na takav otpust duga. Preostali iznos utvrđene tražbine u iznosu od 3.105,00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64,69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64,69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20) Vjerovniku RIJEKAPROJEKT ENERGETIKA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Moše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</w:rPr>
        <w:t>Albaharija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10a, Rijeka, OIB: 96541170357, utvrđena je tražbina u iznosu od 5.250,00 kn. Vjerovnik ovom nagodbom otpušta dužniku dio svoje tražbine od 40% koja se odnosi na glavnicu i kamate u iznosu od 2.100,00 kn, a dužnik pristaje na takav otpust duga. Preostali iznos utvrđene tražbine u iznosu od 3.150,00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65,63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65,63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21) Vjerovniku ELEKTROCENTAR PETAK d.o.o., Etanska cesta 8, Ivanić grad, OIB: 17491977848, utvrđena je tražbina u iznosu od 5.655,00 kn. Vjerovnik ovom nagodbom otpušta dužniku dio svoje tražbine od 40% koja se odnosi na glavnicu i kamate u iznosu od 2.262,00 kn, a dužnik pristaje na takav otpust duga. Preostali iznos utvrđene tražbine u iznosu od 3.393,00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70,69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70,69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22) Vjerovniku HANSA-FLEX CROATIA d.o.o., III </w:t>
      </w:r>
      <w:proofErr w:type="spellStart"/>
      <w:r>
        <w:rPr>
          <w:rFonts w:cs="Times New Roman" w:eastAsia="Times New Roman" w:hAnsi="Times New Roman" w:ascii="Times New Roman"/>
          <w:sz w:val="24"/>
        </w:rPr>
        <w:t>Resnik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9, Zagreb, OIB: 60365429880, utvrđena je tražbina u iznosu od 6.128,76 kn. Vjerovnik ovom nagodbom otpušta dužniku dio svoje tražbine od 40% koja se odnosi na glavnicu i kamate u iznosu od 2.451,50 kn, a dužnik pristaje na takav otpust duga. Preostali iznos utvrđene tražbine u iznosu od 3.677,26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76,61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76,61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23) Vjerovniku PKL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Martinkovac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112, Rijeka, OIB: 51999974804, utvrđena je tražbina u iznosu od 6.195,16 kn. Vjerovnik ovom nagodbom otpušta dužniku dio svoje tražbine od 40% koja se odnosi na glavnicu i kamate u iznosu od 2.478,06 kn, a dužnik pristaje na takav otpust duga. Preostali iznos utvrđene tražbine u iznosu od 3.717,10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77,44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77,44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24) Vjerovniku STROJARSTVO I ZAŠTITA d.o.o., Androv </w:t>
      </w:r>
      <w:proofErr w:type="spellStart"/>
      <w:r>
        <w:rPr>
          <w:rFonts w:cs="Times New Roman" w:eastAsia="Times New Roman" w:hAnsi="Times New Roman" w:ascii="Times New Roman"/>
          <w:sz w:val="24"/>
        </w:rPr>
        <w:t>breg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36, Rijeka, OIB: 95233189753, utvrđena je tražbina u iznosu od 6.250,00 kn. Vjerovnik ovom nagodbom otpušta dužniku dio svoje tražbine od 40% koja se odnosi na glavnicu i kamate u iznosu od 2.500,00 kn, a dužnik pristaje na takav otpust duga. Preostali iznos utvrđene tražbine u iznosu od 3.750,00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78,13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78,13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25) Vjerovniku ONIX INFORMATIKA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Paganorska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5, Pula, OIB: 54452645261, utvrđena je tražbina u iznosu od 6.386,70 kn. Vjerovnik ovom nagodbom otpušta dužniku dio svoje tražbine od 40% koja se odnosi na glavnicu i kamate u iznosu od 2.554,68 kn, a dužnik pristaje na takav otpust duga. Preostali iznos utvrđene tražbine u iznosu od 3.832,02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79,83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79,83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26) Vjerovniku VEMAR d.o.o., Mirka </w:t>
      </w:r>
      <w:proofErr w:type="spellStart"/>
      <w:r>
        <w:rPr>
          <w:rFonts w:cs="Times New Roman" w:eastAsia="Times New Roman" w:hAnsi="Times New Roman" w:ascii="Times New Roman"/>
          <w:sz w:val="24"/>
        </w:rPr>
        <w:t>Jengića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19, Rijeka, OIB: 16952196692, utvrđena je tražbina u iznosu od 6.502,81 kn. Vjerovnik ovom nagodbom otpušta dužniku dio svoje tražbine od 40% koja se odnosi na glavnicu i kamate u iznosu od 2.601,12 kn, a dužnik pristaje na takav otpust duga. Preostali iznos utvrđene tražbine u iznosu od 3.901,69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81,29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81,29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27) Vjerovniku GEC GP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Lučićka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cesta 3, Delnice, OIB: 84623682804, utvrđena je tražbina u iznosu od 6.750,00 kn. Vjerovnik ovom nagodbom otpušta dužniku dio svoje tražbine od 40% koja se odnosi na glavnicu i kamate u iznosu od 2.700,00 kn, a dužnik pristaje na takav otpust duga. Preostali iznos utvrđene tražbine u iznosu od 4.050,00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84,38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84,38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 xml:space="preserve">28) Vjerovniku UGOSTITELJSKI OBRT "DAGI"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DRAGANA ROŽANKOVIĆ RIJEKA, </w:t>
      </w:r>
      <w:proofErr w:type="spellStart"/>
      <w:r>
        <w:rPr>
          <w:rFonts w:cs="Times New Roman" w:eastAsia="Times New Roman" w:hAnsi="Times New Roman" w:ascii="Times New Roman"/>
          <w:sz w:val="24"/>
        </w:rPr>
        <w:t>nIKOLE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TESLA 9, OIB: 90794425488, utvrđena je tražbina u iznosu od 6.750,00 kn. Vjerovnik ovom nagodbom otpušta dužniku dio svoje tražbine od 40% koja se odnosi na glavnicu i kamate u iznosu od 2.700,00 kn, a dužnik pristaje na takav otpust duga. Preostali iznos utvrđene tražbine u iznosu od 4.050,00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84,38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84,38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29) Vjerovniku IND - EKO d.o.o, Korzo 40, Rijeka, OIB: 60067885527, utvrđena je tražbina u iznosu od 6.800,00 kn. Vjerovnik ovom nagodbom otpušta dužniku dio svoje tražbine od 40% koja se odnosi na glavnicu i kamate u iznosu od 2.720,00 kn, a dužnik pristaje na takav otpust duga. Preostali iznos utvrđene tražbine u iznosu od 4.080,00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85,00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85,00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30) Vjerovniku INTEA d.o.o., Marije </w:t>
      </w:r>
      <w:proofErr w:type="spellStart"/>
      <w:r>
        <w:rPr>
          <w:rFonts w:cs="Times New Roman" w:eastAsia="Times New Roman" w:hAnsi="Times New Roman" w:ascii="Times New Roman"/>
          <w:sz w:val="24"/>
        </w:rPr>
        <w:t>Grbac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25, Rijeka, OIB: 65468964831, utvrđena je tražbina u iznosu od 6.875,00 kn. Vjerovnik ovom nagodbom otpušta dužniku dio svoje tražbine od 40% koja se odnosi na glavnicu i kamate u iznosu od 2.750,00 kn, a dužnik pristaje na takav otpust duga. Preostali iznos utvrđene tražbine u iznosu od 4.125,00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85,94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85,94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31) Vjerovniku SIGNALINEA d.o.o., Korzo 40, Rijeka, OIB: 73552747419, utvrđena je tražbina u iznosu od 7.010,00 kn. Vjerovnik ovom nagodbom otpušta dužniku dio svoje tražbine od 40% koja se odnosi na glavnicu i kamate u iznosu od 2.804,00 kn, a dužnik pristaje na takav otpust duga. Preostali iznos utvrđene tražbine u iznosu od 4.206,00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87,63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87,63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32) Vjerovniku JUNIOR KAMEN, Industrijska zona b.b., Krk, OIB: 89969292186, utvrđena je tražbina u iznosu od 7.102,83 kn. Vjerovnik ovom nagodbom otpušta dužniku dio svoje tražbine od 40% koja se odnosi na glavnicu i kamate u iznosu od 2.841,13 kn, a dužnik pristaje na takav otpust duga. Preostali iznos utvrđene tražbine u iznosu od 4.261,70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88,79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88,79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33) Vjerovniku C. I. A. K. d.o.o., Josipa Lončara 3/1, Zagreb, OIB: 47428597158, utvrđena je tražbina u iznosu od 7.328,95 kn. Vjerovnik ovom nagodbom otpušta dužniku dio svoje tražbine od 40% koja se odnosi na glavnicu i kamate u iznosu od 2.931,58 kn, a dužnik pristaje na takav otpust duga. Preostali iznos utvrđene tražbine u iznosu od 4.397,37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91,61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91,61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34) Vjerovniku TEH-CONTROL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Kvaternikova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22, Rijeka, OIB: 50446667709, utvrđena je tražbina u iznosu od 7.500,00 kn. Vjerovnik ovom nagodbom otpušta dužniku dio svoje tražbine od 40% koja se odnosi na glavnicu i kamate u iznosu od 3.000,00 kn, a dužnik pristaje na takav otpust duga. Preostali iznos utvrđene tražbine u iznosu od 4.500,00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93,75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93,75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 xml:space="preserve">35) Vjerovniku ZAJEDNIČKI TRGOVAČKO-USLUŽNI OBRT "ZVONČICA"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>. ŽELJKA KRAPEC-NOVAKOVIĆ (OIB: 30242098719) I SANJA NONKOVIĆ (OIB: 23906169852), Pitomača, Vinogradska 10, utvrđena je tražbina u iznosu od 7.958,12 kn. Vjerovnik ovom nagodbom otpušta dužniku dio svoje tražbine od 40% koja se odnosi na glavnicu i kamate u iznosu od 3.183,25 kn, a dužnik pristaje na takav otpust duga. Preostali iznos utvrđene tražbine u iznosu od 4.774,87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99,48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99,48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36) Vjerovniku OBRT ZA PRIJEVOZ I GRAĐEVINARSTVO,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>. Josip Krmpotić, Šojat Dol 213, Krivi Put, Senj, OIB: 95655427396, utvrđena je tražbina u iznosu od 8.000,00 kn. Vjerovnik ovom nagodbom otpušta dužniku dio svoje tražbine od 40% koja se odnosi na glavnicu i kamate u iznosu od 3.200,00 kn, a dužnik pristaje na takav otpust duga. Preostali iznos utvrđene tražbine u iznosu od 4.800,00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100,00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100,00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37) Vjerovniku OBRT ZA OBRADU METALA "LAZANJA"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SVETKO LAZANJA, Rijeka, </w:t>
      </w:r>
      <w:proofErr w:type="spellStart"/>
      <w:r>
        <w:rPr>
          <w:rFonts w:cs="Times New Roman" w:eastAsia="Times New Roman" w:hAnsi="Times New Roman" w:ascii="Times New Roman"/>
          <w:sz w:val="24"/>
        </w:rPr>
        <w:t>Martinkovac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143/c, OIB: 23750832683, utvrđena je tražbina u iznosu od 9.225,00 kn. Vjerovnik ovom nagodbom otpušta dužniku dio svoje tražbine od 40% koja se odnosi na glavnicu i kamate u iznosu od 3.690,00 kn, a dužnik pristaje na takav otpust duga. Preostali iznos utvrđene tražbine u iznosu od 5.535,00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115,31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115,31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38) Vjerovniku FIZ d.o.o., D. </w:t>
      </w:r>
      <w:proofErr w:type="spellStart"/>
      <w:r>
        <w:rPr>
          <w:rFonts w:cs="Times New Roman" w:eastAsia="Times New Roman" w:hAnsi="Times New Roman" w:ascii="Times New Roman"/>
          <w:sz w:val="24"/>
        </w:rPr>
        <w:t>Gervaisa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43, Rijeka, OIB: 33729345524, utvrđena je tražbina u iznosu od 9.693,41 kn. Vjerovnik ovom nagodbom otpušta dužniku dio svoje tražbine od 40% koja se odnosi na glavnicu i kamate u iznosu od 3.877,36 kn, a dužnik pristaje na takav otpust duga. Preostali iznos utvrđene tražbine u iznosu od 5.816,05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121,17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121,17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39) Vjerovniku CINDRIĆ GRADNJA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BUzdohanj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124/1, Čavle, OIB: 23750832683, utvrđena je tražbina u iznosu od 10.000,00 kn. Vjerovnik ovom nagodbom otpušta dužniku dio svoje tražbine od 40% koja se odnosi na glavnicu i kamate u iznosu od 4.000,00 kn, a dužnik pristaje na takav otpust duga. Preostali iznos utvrđene tražbine u iznosu od 6.000,00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125,00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125,00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40) Vjerovniku JADRAN - IMPEX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Trinajstići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57, Kastav, OIB: 87545147669, utvrđena je tražbina u iznosu od 10.186,33 kn. Vjerovnik ovom nagodbom otpušta dužniku dio svoje tražbine od 40% koja se odnosi na glavnicu i kamate u iznosu od 4.074,53 kn, a dužnik pristaje na takav otpust duga. Preostali iznos utvrđene tražbine u iznosu od 6.111,80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127,33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127,33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41) Vjerovniku GEO WILD d.o.o., Ivana Kukuljevića 6/4, Zagreb, OIB:99307623254, utvrđena je tražbina u iznosu od 10.517,42 kn. Vjerovnik ovom nagodbom otpušta dužniku dio svoje tražbine od 40% koja se odnosi na glavnicu i kamate u iznosu od 4.206,97 kn, a dužnik pristaje na takav otpust duga. Preostali iznos utvrđene tražbine u iznosu od 6.310,45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131,47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131,47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42) Vjerovniku VARIA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Junija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Palmotića 80, Zagreb, OIB: 26103351256, utvrđena je tražbina u iznosu od 10.542,81 kn. Vjerovnik ovom nagodbom otpušta dužniku dio svoje tražbine od 40% koja se odnosi na glavnicu i kamate u iznosu od 4.217,12 kn, a dužnik pristaje na takav otpust duga. Preostali iznos utvrđene tražbine u iznosu od 6.325,69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131,79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131,79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43) Vjerovniku OBRT ZA PROIZVODNJU I UGOSTITELJSTVO "KAPJICA" PUNAT,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sz w:val="24"/>
        </w:rPr>
        <w:t>Damijan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Polonijo, 17. travnja 39, OIB: 17750705182, utvrđena je tražbina u iznosu od 10.760,00 kn. Vjerovnik ovom nagodbom otpušta dužniku dio svoje tražbine od 40% koja se odnosi na glavnicu i kamate u iznosu od 4.304,00 kn, a dužnik pristaje na takav otpust duga. Preostali iznos utvrđene tražbine u iznosu od 6.456,00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134,50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134,50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44) Vjerovniku JAVNI BILJEŽNIK NEVEN KUĆAR, Put mora 1, Omišalj, OIB: 56741522884, utvrđena je tražbina u iznosu od 11.318,75 kn. Vjerovnik ovom nagodbom otpušta dužniku dio svoje tražbine od 40% koja se odnosi na glavnicu i kamate u iznosu od 4.527,50 kn, a dužnik pristaje na takav otpust duga. Preostali iznos utvrđene tražbine u iznosu od 6.791,25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141,48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141,48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45) Vjerovniku AUTOPRIJEVOZ, ŠTEMERGER MLADEN, E. Kumičića 8, Matulji, OIB: 75436453925, utvrđena je tražbina u iznosu od 12.750,00 kn. Vjerovnik ovom nagodbom otpušta dužniku dio svoje tražbine od 40% koja se odnosi na glavnicu i kamate u iznosu od 5.100,00 kn, a dužnik pristaje na takav otpust duga. Preostali iznos utvrđene tražbine u iznosu od 7.650,00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159,38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159,38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46) Vjerovniku PINEL KRK d.o.o., Šetalište sv. Bernardina b.b., Krk, OIB: 6613235433, utvrđena je tražbina u iznosu od 12.854,57 kn. Vjerovnik ovom nagodbom otpušta dužniku dio svoje tražbine od 40% koja se odnosi na glavnicu i kamate u iznosu od 5.141,83 kn, a dužnik pristaje na takav otpust duga. Preostali iznos utvrđene tražbine u iznosu od 7.712,74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160,68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160,68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47) Vjerovniku HG GRADNJA d.o.o., Sveti Križ 20, Rijeka, OIB: 67928502991, utvrđena je tražbina u iznosu od 14.475,00 kn. Vjerovnik ovom nagodbom otpušta dužniku dio svoje tražbine od 40% koja se odnosi na glavnicu i kamate u iznosu od 5.790,00 kn, a dužnik pristaje na takav otpust duga. Preostali iznos utvrđene tražbine u iznosu od 8.685,00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180,94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180,94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48) Vjerovniku MEDIJSKI PROSTOR d.o.o., Selska cesta 90a, Zagreb, OIB: 5775092370, utvrđena je tražbina u iznosu od 14.906,01 kn. Vjerovnik ovom nagodbom otpušta dužniku dio svoje tražbine od 40% koja se odnosi na glavnicu i kamate u iznosu od 5.962,40 kn, a dužnik pristaje na takav otpust duga. Preostali iznos utvrđene tražbine u iznosu od 8.943,61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186,33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186,33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49) Vjerovniku IZNAJMLJIVANJE SOBA I APARTMANA ROMIĆ KREŠO, Fara 4, Kraljevica, OIB: 78777286993, utvrđena je tražbina u iznosu od 15.000,00 kn. Vjerovnik ovom nagodbom otpušta dužniku dio svoje tražbine od 40% koja se odnosi na glavnicu i kamate u iznosu od 6.000,00 kn, a dužnik pristaje na takav otpust duga. Preostali iznos utvrđene tražbine u iznosu od 9.000,00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187,50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187,50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50) Vjerovniku ČOP TRANSPORT VL. GORAN ČOP, Rijeka, </w:t>
      </w:r>
      <w:proofErr w:type="spellStart"/>
      <w:r>
        <w:rPr>
          <w:rFonts w:cs="Times New Roman" w:eastAsia="Times New Roman" w:hAnsi="Times New Roman" w:ascii="Times New Roman"/>
          <w:sz w:val="24"/>
        </w:rPr>
        <w:t>Marči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28, OIB: 65089230335, utvrđena je tražbina u iznosu od 15.834,03 kn. Vjerovnik ovom nagodbom otpušta dužniku dio svoje tražbine od 40% koja se odnosi na glavnicu i kamate u iznosu od 6.333,61 kn, a dužnik pristaje na takav otpust duga. Preostali iznos utvrđene tražbine u iznosu od 9.500,42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197,93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197,93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51) Vjerovniku AUTOPRIJEVOZNIČKI OBRT LUČIJANO FUĆAK, </w:t>
      </w:r>
      <w:proofErr w:type="spellStart"/>
      <w:r>
        <w:rPr>
          <w:rFonts w:cs="Times New Roman" w:eastAsia="Times New Roman" w:hAnsi="Times New Roman" w:ascii="Times New Roman"/>
          <w:sz w:val="24"/>
        </w:rPr>
        <w:t>Skvažići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79, </w:t>
      </w:r>
      <w:proofErr w:type="spellStart"/>
      <w:r>
        <w:rPr>
          <w:rFonts w:cs="Times New Roman" w:eastAsia="Times New Roman" w:hAnsi="Times New Roman" w:ascii="Times New Roman"/>
          <w:sz w:val="24"/>
        </w:rPr>
        <w:t>Viškovo</w:t>
      </w:r>
      <w:proofErr w:type="spellEnd"/>
      <w:r>
        <w:rPr>
          <w:rFonts w:cs="Times New Roman" w:eastAsia="Times New Roman" w:hAnsi="Times New Roman" w:ascii="Times New Roman"/>
          <w:sz w:val="24"/>
        </w:rPr>
        <w:t>, OIB: 57099185505, utvrđena je tražbina u iznosu od 16.375,00 kn. Vjerovnik ovom nagodbom otpušta dužniku dio svoje tražbine od 40% koja se odnosi na glavnicu i kamate u iznosu od 6.550,00 kn, a dužnik pristaje na takav otpust duga. Preostali iznos utvrđene tražbine u iznosu od 9.825,00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204,69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204,69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52) Vjerovniku ZAGREBINSPEKT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Draškovićeva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29, Zagreb, OIB: 82752153530, utvrđena je tražbina u iznosu od 16.748,08 kn. Vjerovnik ovom nagodbom otpušta dužniku dio svoje tražbine od 40% koja se odnosi na glavnicu i kamate u iznosu od 6.699,23 kn, a dužnik pristaje na takav otpust duga. Preostali iznos utvrđene tražbine u iznosu od 10.048,85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209,35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209,35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53) Vjerovniku D. D. SERVIS d.o.o., Sisačka cesta III, Zagreb, OIB: 95325472047, utvrđena je tražbina u iznosu od 17.636,83 kn. Vjerovnik ovom nagodbom otpušta dužniku dio svoje tražbine od 40% koja se odnosi na glavnicu i kamate u iznosu od 7.054,73 kn, a dužnik pristaje na takav otpust duga. Preostali iznos utvrđene tražbine u iznosu od 10.582,10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220,46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220,46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54) Vjerovniku AKVAMARIN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Brnčići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1/9, Kastav, OIB: 24198541859, utvrđena je tražbina u iznosu od 18.074,47 kn. Vjerovnik ovom nagodbom otpušta dužniku dio svoje tražbine od 40% koja se odnosi na glavnicu i kamate u iznosu od 7.229,79 kn, a dužnik pristaje na takav otpust duga. Preostali iznos utvrđene tražbine u iznosu od 10.844,68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225,93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225,93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55) Vjerovniku METIS d.d., </w:t>
      </w:r>
      <w:proofErr w:type="spellStart"/>
      <w:r>
        <w:rPr>
          <w:rFonts w:cs="Times New Roman" w:eastAsia="Times New Roman" w:hAnsi="Times New Roman" w:ascii="Times New Roman"/>
          <w:sz w:val="24"/>
        </w:rPr>
        <w:t>Kukuljanovo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414, </w:t>
      </w:r>
      <w:proofErr w:type="spellStart"/>
      <w:r>
        <w:rPr>
          <w:rFonts w:cs="Times New Roman" w:eastAsia="Times New Roman" w:hAnsi="Times New Roman" w:ascii="Times New Roman"/>
          <w:sz w:val="24"/>
        </w:rPr>
        <w:t>Kukuljanovo</w:t>
      </w:r>
      <w:proofErr w:type="spellEnd"/>
      <w:r>
        <w:rPr>
          <w:rFonts w:cs="Times New Roman" w:eastAsia="Times New Roman" w:hAnsi="Times New Roman" w:ascii="Times New Roman"/>
          <w:sz w:val="24"/>
        </w:rPr>
        <w:t>, OIB: 19158233033, utvrđena je tražbina u iznosu od 18.432,21 kn. Vjerovnik ovom nagodbom otpušta dužniku dio svoje tražbine od 40% koja se odnosi na glavnicu i kamate u iznosu od 7.372,88 kn, a dužnik pristaje na takav otpust duga. Preostali iznos utvrđene tražbine u iznosu od 11.059,33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230,40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230,40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>56) Vjerovniku INA MAZIVA d.o.o., Radnička cesta 175, Zagreb, OIB: 63988426425, utvrđena je tražbina u iznosu od 18.451,64 kn. Vjerovnik ovom nagodbom otpušta dužniku dio svoje tražbine od 40% koja se odnosi na glavnicu i kamate u iznosu od 7.380,66 kn, a dužnik pristaje na takav otpust duga. Preostali iznos utvrđene tražbine u iznosu od 11.070,98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230,65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230,65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57) Vjerovniku TOI </w:t>
      </w:r>
      <w:proofErr w:type="spellStart"/>
      <w:r>
        <w:rPr>
          <w:rFonts w:cs="Times New Roman" w:eastAsia="Times New Roman" w:hAnsi="Times New Roman" w:ascii="Times New Roman"/>
          <w:sz w:val="24"/>
        </w:rPr>
        <w:t>TOI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Kvintička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16, Zagreb, OIB: 73497369534, utvrđena je tražbina u iznosu od 18.675,00 kn. Vjerovnik ovom nagodbom otpušta dužniku dio svoje tražbine od 40% koja se odnosi na glavnicu i kamate u iznosu od 7.470,00 kn, a dužnik pristaje na takav otpust duga. Preostali iznos utvrđene tražbine u iznosu od 11.205,00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233,44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233,44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58) Vjerovniku ĆULAP GRADNJA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Miroševačka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cesta 147, Zagreb, OIB: 5362930172, utvrđena je tražbina u iznosu od 19.008,51 kn. Vjerovnik ovom nagodbom otpušta dužniku dio svoje tražbine od 40% koja se odnosi na glavnicu i kamate u iznosu od 7.603,40 kn, a dužnik pristaje na takav otpust duga. Preostali iznos utvrđene tražbine u iznosu od 11.405,11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237,61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237,61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59) Vjerovniku GRAĐEVINSKI OBRT "MARKAN", PUNAT,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Marko </w:t>
      </w:r>
      <w:proofErr w:type="spellStart"/>
      <w:r>
        <w:rPr>
          <w:rFonts w:cs="Times New Roman" w:eastAsia="Times New Roman" w:hAnsi="Times New Roman" w:ascii="Times New Roman"/>
          <w:sz w:val="24"/>
        </w:rPr>
        <w:t>Tadijić</w:t>
      </w:r>
      <w:proofErr w:type="spellEnd"/>
      <w:r>
        <w:rPr>
          <w:rFonts w:cs="Times New Roman" w:eastAsia="Times New Roman" w:hAnsi="Times New Roman" w:ascii="Times New Roman"/>
          <w:sz w:val="24"/>
        </w:rPr>
        <w:t>, Augusta Cesarca 11a, OIB: 70365211720, utvrđena je tražbina u iznosu od 21.561,60 kn. Vjerovnik ovom nagodbom otpušta dužniku dio svoje tražbine od 40% koja se odnosi na glavnicu i kamate u iznosu od 8.624,64 kn, a dužnik pristaje na takav otpust duga. Preostali iznos utvrđene tražbine u iznosu od 12.936,96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269,52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269,52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60) Vjerovniku MEŠTRIJA zanatski obrt Krk,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Ivica </w:t>
      </w:r>
      <w:proofErr w:type="spellStart"/>
      <w:r>
        <w:rPr>
          <w:rFonts w:cs="Times New Roman" w:eastAsia="Times New Roman" w:hAnsi="Times New Roman" w:ascii="Times New Roman"/>
          <w:sz w:val="24"/>
        </w:rPr>
        <w:t>Hržić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</w:rPr>
        <w:t>Vršanska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cesta 26g, OIB: 20116659051, utvrđena je tražbina u iznosu od 23.437,50 kn. Vjerovnik ovom nagodbom otpušta dužniku dio svoje tražbine od 40% koja se odnosi na glavnicu i kamate u iznosu od 9.375,00 kn, a dužnik pristaje na takav otpust duga. Preostali iznos utvrđene tražbine u iznosu od 14.062,50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292,97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292,97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61) Vjerovniku KUHN-HRVATSKA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Rakitnica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4, Zagreb, OIB: 4057188037, utvrđena je tražbina u iznosu od 23.612,92 kn. Vjerovnik ovom nagodbom otpušta dužniku dio svoje tražbine od 40% koja se odnosi na glavnicu i kamate u iznosu od 9.445,17 kn, a dužnik pristaje na takav otpust duga. Preostali iznos utvrđene tražbine u iznosu od 14.167,75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295,16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295,16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62) Vjerovniku ASC POSLOVNA PODRŠKA d.o.o., Trg A. Starčevića 2, Sv. Nedjelja, OIB: 1887201315, utvrđena je tražbina u iznosu od 25.000,00 kn. Vjerovnik ovom nagodbom otpušta dužniku dio svoje tražbine od 40% koja se odnosi na glavnicu i kamate u iznosu od 10.000,00 kn, a dužnik pristaje na takav otpust duga. Preostali iznos utvrđene tražbine u iznosu od 15.000,00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312,50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312,50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>63) Vjerovniku FUNDUS d.o.o., Vjenceslava Novaka 6, Krk, OIB: 58799221723, utvrđena je tražbina u iznosu od 25.000,00 kn. Vjerovnik ovom nagodbom otpušta dužniku dio svoje tražbine od 40% koja se odnosi na glavnicu i kamate u iznosu od 10.000,00 kn, a dužnik pristaje na takav otpust duga. Preostali iznos utvrđene tražbine u iznosu od 15.000,00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312,50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312,50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65) Vjerovniku USLUŽNI OBRT "GANA", VL. MILOSAVA BABIĆ, KASTAV, ISTARSKA CESTA 7, OIB: 57831861749, utvrđena je tražbina u iznosu od 26.514,50 kn. Vjerovnik ovom nagodbom otpušta dužniku dio svoje tražbine od 40% koja se odnosi na glavnicu i kamate u iznosu od 10.605,80 kn, a dužnik pristaje na takav otpust duga. Preostali iznos utvrđene tražbine u iznosu od 15.908,70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331,43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331,43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65) Vjerovniku KUHN-HRVATSKA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Rakitnica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4, Zagreb, OIB: 4057188037, utvrđena je tražbina u iznosu od 23.612,92 kn. Vjerovnik ovom nagodbom otpušta dužniku dio svoje tražbine od 40% koja se odnosi na glavnicu i kamate u iznosu od 9.445,17 kn, a dužnik pristaje na takav otpust duga. Preostali iznos utvrđene tražbine u iznosu od 14.167,75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295,16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295,16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66) Vjerovniku HRVATSKI TELEKOM d.d., Savska cesta 32, Zagreb, OIB: 81793146560, utvrđena je tražbina u iznosu od 27.143,96 kn. Vjerovnik ovom nagodbom otpušta dužniku dio svoje tražbine od 40% koja se odnosi na glavnicu i kamate u iznosu od 10.857,58 kn, a dužnik pristaje na takav otpust duga. Preostali iznos utvrđene tražbine u iznosu od 16.286,38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339,30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339,30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67) Vjerovniku AUTOPRIJEVOZNIK IVAN HUDOROVIĆ, OMIŠALJ, VL. IVAN HUDOROIĆ, PUŠĆA 19, OIB: 32612294176, utvrđena je tražbina u iznosu od 27.500,00 kn. Vjerovnik ovom nagodbom otpušta dužniku dio svoje tražbine od 40% koja se odnosi na glavnicu i kamate u iznosu od 11.000,00 kn, a dužnik pristaje na takav otpust duga. Preostali iznos utvrđene tražbine u iznosu od 16.500,00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343,75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343,75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68) Vjerovniku KD VODOVOD I KANALIZACIJA RIJEKA, Dolac 14, Rijeka, OIB: 80805858278, utvrđena je tražbina u iznosu od 28.678,60 kn. Vjerovnik ovom nagodbom otpušta dužniku dio svoje tražbine od 40% koja se odnosi na glavnicu i kamate u iznosu od 11.471,44 kn, a dužnik pristaje na takav otpust duga. Preostali iznos utvrđene tražbine u iznosu od 17.207,16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358,48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358,48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69) Vjerovniku APIN SUSTAVI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Oćujksa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8, Zagreb, OIB: 22659472331, utvrđena je tražbina u iznosu od 30.134,67 kn. Vjerovnik ovom nagodbom otpušta dužniku dio svoje tražbine od 40% koja se odnosi na glavnicu i kamate u iznosu od 12..053,87 kn, a dužnik pristaje na takav otpust duga. Preostali iznos utvrđene tražbine u iznosu od 18.080,80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376,68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376,68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 xml:space="preserve">70) Vjerovniku FRIGOLINE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Liburnijski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uspon 3, Rijeka, OIB: 57774980635, utvrđena je tražbina u iznosu od 32.110,90 kn. Vjerovnik ovom nagodbom otpušta dužniku dio svoje tražbine od 40% koja se odnosi na glavnicu i kamate u iznosu od 12.844,36 kn, a dužnik pristaje na takav otpust duga. Preostali iznos utvrđene tražbine u iznosu od 19.266,54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401,39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401,39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71) Vjerovniku AQUA FDG d.o.o., Lovre Matačića 46, Bjelovar, OIB: 52661540700, utvrđena je tražbina u iznosu od 32.697,50 kn. Vjerovnik ovom nagodbom otpušta dužniku dio svoje tražbine od 40% koja se odnosi na glavnicu i kamate u iznosu od 13.079,00 kn, a dužnik pristaje na takav otpust duga. Preostali iznos utvrđene tražbine u iznosu od 19.618,50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408,72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408,72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72) Vjerovniku UGOSTITELJSKI OBRT BONACA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Igor </w:t>
      </w:r>
      <w:proofErr w:type="spellStart"/>
      <w:r>
        <w:rPr>
          <w:rFonts w:cs="Times New Roman" w:eastAsia="Times New Roman" w:hAnsi="Times New Roman" w:ascii="Times New Roman"/>
          <w:sz w:val="24"/>
        </w:rPr>
        <w:t>Birkić</w:t>
      </w:r>
      <w:proofErr w:type="spellEnd"/>
      <w:r>
        <w:rPr>
          <w:rFonts w:cs="Times New Roman" w:eastAsia="Times New Roman" w:hAnsi="Times New Roman" w:ascii="Times New Roman"/>
          <w:sz w:val="24"/>
        </w:rPr>
        <w:t>, Rubeši 34, Kastav, OIB: 3490853668, utvrđena je tražbina u iznosu od 34.500,00 kn. Vjerovnik ovom nagodbom otpušta dužniku dio svoje tražbine od 40% koja se odnosi na glavnicu i kamate u iznosu od 13.800,00 kn, a dužnik pristaje na takav otpust duga. Preostali iznos utvrđene tražbine u iznosu od 20.700,00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431,25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431,25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73) Vjerovniku PRIJEVOZ CESTOM I IZVOĐENJE ZEMLJANIH RADOVA GRAĐEVINSKOM MEHANIZACIJOM, VL. MLADEN KRBAVČIĆ, BUZET, NASELJE VERONA 34, OIB: 49585919924, utvrđena je tražbina u iznosu od 37.500,00 kn. Vjerovnik ovom nagodbom otpušta dužniku dio svoje tražbine od 40% koja se odnosi na glavnicu i kamate u iznosu od 15.000,00 kn, a dužnik pristaje na takav otpust duga. Preostali iznos utvrđene tražbine u iznosu od 22.500,00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468,75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468,75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74) Vjerovniku ŠOTO VENTO d.o.o, Sveti Vid b.b., </w:t>
      </w:r>
      <w:proofErr w:type="spellStart"/>
      <w:r>
        <w:rPr>
          <w:rFonts w:cs="Times New Roman" w:eastAsia="Times New Roman" w:hAnsi="Times New Roman" w:ascii="Times New Roman"/>
          <w:sz w:val="24"/>
        </w:rPr>
        <w:t>Malinska</w:t>
      </w:r>
      <w:proofErr w:type="spellEnd"/>
      <w:r>
        <w:rPr>
          <w:rFonts w:cs="Times New Roman" w:eastAsia="Times New Roman" w:hAnsi="Times New Roman" w:ascii="Times New Roman"/>
          <w:sz w:val="24"/>
        </w:rPr>
        <w:t>, OIB: 13243952867, utvrđena je tražbina u iznosu od 38.579,97 kn. Vjerovnik ovom nagodbom otpušta dužniku dio svoje tražbine od 40% koja se odnosi na glavnicu i kamate u iznosu od 15.431,99 kn, a dužnik pristaje na takav otpust duga. Preostali iznos utvrđene tražbine u iznosu od 23.147,98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482,25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482,25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75) Vjerovniku GRAĐEVINSKO-USLUŽNI OBRT "NY", IVICA KOMAZIN, Rijeka, </w:t>
      </w:r>
      <w:proofErr w:type="spellStart"/>
      <w:r>
        <w:rPr>
          <w:rFonts w:cs="Times New Roman" w:eastAsia="Times New Roman" w:hAnsi="Times New Roman" w:ascii="Times New Roman"/>
          <w:sz w:val="24"/>
        </w:rPr>
        <w:t>Kumičićeva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41b, OIB: 88732642572, utvrđena je tražbina u iznosu od 43.405,00 kn. Vjerovnik ovom nagodbom otpušta dužniku dio svoje tražbine od 40% koja se odnosi na glavnicu i kamate u iznosu od 17.362,00 kn, a dužnik pristaje na takav otpust duga. Preostali iznos utvrđene tražbine u iznosu od 26.043,00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542,56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542,56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76) Vjerovniku LOVECO d.o.o., Janka Polić Kamova 103, Rijeka, OIB: 54118578238, utvrđena je tražbina u iznosu od 44.461,87 kn. Vjerovnik ovom nagodbom otpušta dužniku dio svoje tražbine od 40% koja se odnosi na glavnicu i kamate u iznosu od 17.784,75 kn, a dužnik pristaje na takav otpust duga. Preostali iznos utvrđene tražbine u iznosu od 26.677,12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555,77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555,77 kn dospijeva zadnjeg dana u mjesecu, a nakon mjeseca u kojem je isteklo razdoblje moratorija koje je započelo u mjesecu u kojemu je </w:t>
      </w:r>
      <w:r>
        <w:rPr>
          <w:rFonts w:cs="Times New Roman" w:eastAsia="Times New Roman" w:hAnsi="Times New Roman" w:ascii="Times New Roman"/>
          <w:sz w:val="24"/>
        </w:rPr>
        <w:lastRenderedPageBreak/>
        <w:t xml:space="preserve">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77) Vjerovniku ADRIA OIL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Spinčići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35, Kastav, OIB: 3004159051, utvrđena je tražbina u iznosu od 48.668,25 kn. Vjerovnik ovom nagodbom otpušta dužniku dio svoje tražbine od 40% koja se odnosi na glavnicu i kamate u iznosu od 19.467,30 kn, a dužnik pristaje na takav otpust duga. Preostali iznos utvrđene tražbine u iznosu od 29.200,95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608,35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608,35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78) Vjerovniku GEO KVARNER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Žuknica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53/c, </w:t>
      </w:r>
      <w:proofErr w:type="spellStart"/>
      <w:r>
        <w:rPr>
          <w:rFonts w:cs="Times New Roman" w:eastAsia="Times New Roman" w:hAnsi="Times New Roman" w:ascii="Times New Roman"/>
          <w:sz w:val="24"/>
        </w:rPr>
        <w:t>Kostrena</w:t>
      </w:r>
      <w:proofErr w:type="spellEnd"/>
      <w:r>
        <w:rPr>
          <w:rFonts w:cs="Times New Roman" w:eastAsia="Times New Roman" w:hAnsi="Times New Roman" w:ascii="Times New Roman"/>
          <w:sz w:val="24"/>
        </w:rPr>
        <w:t>, OIB: 91190940081, utvrđena je tražbina u iznosu od 50.059,79 kn. Vjerovnik ovom nagodbom otpušta dužniku dio svoje tražbine od 40% koja se odnosi na glavnicu i kamate u iznosu od 20.023,92 kn, a dužnik pristaje na takav otpust duga. Preostali iznos utvrđene tražbine u iznosu od 30.035,87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625,75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625,75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79) Vjerovniku VULKAL d.o.o., Samoborska 310, Zagreb, OIB: 90439696130, utvrđena je tražbina u iznosu od 50.996,04 kn. Vjerovnik ovom nagodbom otpušta dužniku dio svoje tražbine od 40% koja se odnosi na glavnicu i kamate u iznosu od 20.398,42 kn, a dužnik pristaje na takav otpust duga. Preostali iznos utvrđene tražbine u iznosu od 30.597,62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637,45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637,45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80) Vjerovniku GRAĐEVINSKI OBRT "ISKOPI", </w:t>
      </w:r>
      <w:proofErr w:type="spellStart"/>
      <w:r>
        <w:rPr>
          <w:rFonts w:cs="Times New Roman" w:eastAsia="Times New Roman" w:hAnsi="Times New Roman" w:ascii="Times New Roman"/>
          <w:sz w:val="24"/>
        </w:rPr>
        <w:t>vl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. Nediljko Milardović, Čavle, </w:t>
      </w:r>
      <w:proofErr w:type="spellStart"/>
      <w:r>
        <w:rPr>
          <w:rFonts w:cs="Times New Roman" w:eastAsia="Times New Roman" w:hAnsi="Times New Roman" w:ascii="Times New Roman"/>
          <w:sz w:val="24"/>
        </w:rPr>
        <w:t>Mavrinci</w:t>
      </w:r>
      <w:proofErr w:type="spellEnd"/>
      <w:r>
        <w:rPr>
          <w:rFonts w:cs="Times New Roman" w:eastAsia="Times New Roman" w:hAnsi="Times New Roman" w:ascii="Times New Roman"/>
          <w:sz w:val="24"/>
        </w:rPr>
        <w:t>, Bajta 9, OIB: 58848936538, utvrđena je tražbina u iznosu od 53.062,50 kn. Vjerovnik ovom nagodbom otpušta dužniku dio svoje tražbine od 40% koja se odnosi na glavnicu i kamate u iznosu od 21.225,00 kn, a dužnik pristaje na takav otpust duga. Preostali iznos utvrđene tražbine u iznosu od 31.837,50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663,28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663,28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81) Vjerovniku MONETIUM d.o.o., Zagrebačka 74, Dugo Selo, OIB: 52110449355, utvrđena je tražbina u iznosu od 53.750,00 kn. Vjerovnik ovom nagodbom otpušta dužniku dio svoje tražbine od 40% koja se odnosi na glavnicu i kamate u iznosu od 21.500,00 kn, a dužnik pristaje na takav otpust duga. Preostali iznos utvrđene tražbine u iznosu od 32.250,00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671,88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671,88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82) Vjerovniku MANŠPED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Spinčićeva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2, Rijeka, OIB: 76154765407, utvrđena je tražbina u iznosu od 60.241,25 kn. Vjerovnik ovom nagodbom otpušta dužniku dio svoje tražbine od 40% koja se odnosi na glavnicu i kamate u iznosu od 24.096,50 kn, a dužnik pristaje na takav otpust duga. Preostali iznos utvrđene tražbine u iznosu od 36.144,75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753,02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753,02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83) Vjerovniku MINERAL IGM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Kikovica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b.b., Čavle, OIB: 42050807337, utvrđena je tražbina u iznosu od 63.066,28 kn. Vjerovnik ovom nagodbom otpušta dužniku dio svoje tražbine od 40% koja se odnosi na glavnicu i kamate u iznosu od 25.226,51 kn, a dužnik pristaje na takav otpust duga. Preostali iznos utvrđene tražbine u iznosu od 37.839,77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788,33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788,33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84) Vjerovniku TRIO I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Mažinjica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101, Buzet, OIB: 47572307588, utvrđena je tražbina u iznosu od 67.026,20 kn. Vjerovnik ovom nagodbom otpušta dužniku dio svoje tražbine od 40% koja se odnosi na glavnicu i kamate u iznosu od 26.810,48 kn, a dužnik pristaje na takav otpust duga. Preostali iznos utvrđene tražbine u iznosu od 40.215,72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837,83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837,83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85) Vjerovniku KOLNOA VRATA d.o.o., Ilica 315, Zagreb, OIB: 18371988523, utvrđena je tražbina u iznosu od 70.907,55 kn. Vjerovnik ovom nagodbom otpušta dužniku dio svoje tražbine od 40% koja se odnosi na glavnicu i kamate u iznosu od 28.363,02 kn, a dužnik pristaje na takav otpust duga. Preostali iznos utvrđene tražbine u iznosu od 42.544,53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886,34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886,34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86) Vjerovniku BIMONT d.o.o, </w:t>
      </w:r>
      <w:proofErr w:type="spellStart"/>
      <w:r>
        <w:rPr>
          <w:rFonts w:cs="Times New Roman" w:eastAsia="Times New Roman" w:hAnsi="Times New Roman" w:ascii="Times New Roman"/>
          <w:sz w:val="24"/>
        </w:rPr>
        <w:t>Kukuljanovo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317, </w:t>
      </w:r>
      <w:proofErr w:type="spellStart"/>
      <w:r>
        <w:rPr>
          <w:rFonts w:cs="Times New Roman" w:eastAsia="Times New Roman" w:hAnsi="Times New Roman" w:ascii="Times New Roman"/>
          <w:sz w:val="24"/>
        </w:rPr>
        <w:t>Kukuljanovo</w:t>
      </w:r>
      <w:proofErr w:type="spellEnd"/>
      <w:r>
        <w:rPr>
          <w:rFonts w:cs="Times New Roman" w:eastAsia="Times New Roman" w:hAnsi="Times New Roman" w:ascii="Times New Roman"/>
          <w:sz w:val="24"/>
        </w:rPr>
        <w:t>, OIB: 3668783456, utvrđena je tražbina u iznosu od 72.034,95 kn. Vjerovnik ovom nagodbom otpušta dužniku dio svoje tražbine od 40% koja se odnosi na glavnicu i kamate u iznosu od 28.813,98 kn, a dužnik pristaje na takav otpust duga. Preostali iznos utvrđene tražbine u iznosu od 43.220,97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900,44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900,44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87) Vjerovniku ARS TIM d.o.o., Branimirova 9, Sesvete, OIB: 49008227420, utvrđena je tražbina u iznosu od 75.949,01 kn. Vjerovnik ovom nagodbom otpušta dužniku dio svoje tražbine od 40% koja se odnosi na glavnicu i kamate u iznosu od 30.379,60 kn, a dužnik pristaje na takav otpust duga. Preostali iznos utvrđene tražbine u iznosu od 45.569,41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949,36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949,36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88) Vjerovniku INSTITUT IGH d.d., Janka </w:t>
      </w:r>
      <w:proofErr w:type="spellStart"/>
      <w:r>
        <w:rPr>
          <w:rFonts w:cs="Times New Roman" w:eastAsia="Times New Roman" w:hAnsi="Times New Roman" w:ascii="Times New Roman"/>
          <w:sz w:val="24"/>
        </w:rPr>
        <w:t>Rakuša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1, Zagreb, OIB: 79766124714, utvrđena je tražbina u iznosu od 91.934,77 kn. Vjerovnik ovom nagodbom otpušta dužniku dio svoje tražbine od 40% koja se odnosi na glavnicu i kamate u iznosu od 36.773,91 kn, a dužnik pristaje na takav otpust duga. Preostali iznos utvrđene tražbine u iznosu od 55.160,86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1.149,18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1.149,18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89) Vjerovniku VARGON d.o.o, </w:t>
      </w:r>
      <w:proofErr w:type="spellStart"/>
      <w:r>
        <w:rPr>
          <w:rFonts w:cs="Times New Roman" w:eastAsia="Times New Roman" w:hAnsi="Times New Roman" w:ascii="Times New Roman"/>
          <w:sz w:val="24"/>
        </w:rPr>
        <w:t>Kukuljanovo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352, </w:t>
      </w:r>
      <w:proofErr w:type="spellStart"/>
      <w:r>
        <w:rPr>
          <w:rFonts w:cs="Times New Roman" w:eastAsia="Times New Roman" w:hAnsi="Times New Roman" w:ascii="Times New Roman"/>
          <w:sz w:val="24"/>
        </w:rPr>
        <w:t>Kukuljanovo</w:t>
      </w:r>
      <w:proofErr w:type="spellEnd"/>
      <w:r>
        <w:rPr>
          <w:rFonts w:cs="Times New Roman" w:eastAsia="Times New Roman" w:hAnsi="Times New Roman" w:ascii="Times New Roman"/>
          <w:sz w:val="24"/>
        </w:rPr>
        <w:t>, OIB: 12345076041, utvrđena je tražbina u iznosu od 92.813,40 kn. Vjerovnik ovom nagodbom otpušta dužniku dio svoje tražbine od 40% koja se odnosi na glavnicu i kamate u iznosu od 37.125,36 kn, a dužnik pristaje na takav otpust duga. Preostali iznos utvrđene tražbine u iznosu od 55.688,04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1.160,17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1.160,17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90) Vjerovniku IZOLIT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Industijska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9, Prelog, OIB: 98400093746, utvrđena je tražbina u iznosu od 100.890,96 kn. Vjerovnik ovom nagodbom otpušta dužniku dio svoje tražbine od 40% koja se odnosi na glavnicu i kamate u iznosu od 40.356,38 kn, a dužnik pristaje na takav otpust duga. Preostali iznos utvrđene tražbine u iznosu od 60.534,58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1.261,14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1.261,14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 xml:space="preserve">9) Vjerovniku GUSTE ZIDINE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Jurjenići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92, Kastav, OIB: 85284941013, utvrđena je tražbina u iznosu od 104.133,33 kn. Vjerovnik ovom nagodbom otpušta dužniku dio svoje tražbine od 40% koja se odnosi na glavnicu i kamate u iznosu od 41.653,33 kn, a dužnik pristaje na takav otpust duga. Preostali iznos utvrđene tražbine u iznosu od 62.480,00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1.301,67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1.301,67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92) Vjerovniku MODERN LINE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Škalnica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b.b., Klana, OIB: 6039151701, utvrđena je tražbina u iznosu od 104.522,84 kn. Vjerovnik ovom nagodbom otpušta dužniku dio svoje tražbine od 40% koja se odnosi na glavnicu i kamate u iznosu od 41.809,14 kn, a dužnik pristaje na takav otpust duga. Preostali iznos utvrđene tražbine u iznosu od 62.713,70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1.306,54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1.306,54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93) Vjerovniku PRIJEVOZNIČKI OBRT "LERGA", VL. MILAN LERGA, Lipa 4b, Rijeka, OIB: 198541859, utvrđena je tražbina u iznosu od 158.939,67 kn. Vjerovnik ovom nagodbom otpušta dužniku dio svoje tražbine od 40% koja se odnosi na glavnicu i kamate u iznosu od 63.575,87 kn, a dužnik pristaje na takav otpust duga. Preostali iznos utvrđene tražbine u iznosu od 95.363,80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1.986,75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1.986,75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94) Vjerovniku TEKNOXGROUP HRVATSKA d.o.o., Radnička cesta 218, Zagreb, OIB: 31826907316, utvrđena je tražbina u iznosu od 159.006,83 kn. Vjerovnik ovom nagodbom otpušta dužniku dio svoje tražbine od 40% koja se odnosi na glavnicu i kamate u iznosu od 63.602,73 kn, a dužnik pristaje na takav otpust duga. Preostali iznos utvrđene tražbine u iznosu od 95.404,10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ab/>
        <w:t>- Po isteku razdoblja moratorija teče razdoblje otplate pri čemu se tražbina namiruje u 48 jednakih, uzastopnih mjesečnih rata i to tako da svaka mjesečna rata iznosi 1.987,59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1.987,59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95) Vjerovniku MAR-MIR PROMET d.o.o., </w:t>
      </w:r>
      <w:proofErr w:type="spellStart"/>
      <w:r>
        <w:rPr>
          <w:rFonts w:cs="Times New Roman" w:eastAsia="Times New Roman" w:hAnsi="Times New Roman" w:ascii="Times New Roman"/>
          <w:sz w:val="24"/>
        </w:rPr>
        <w:t>Ferenšćica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70, Zagreb, OIB: 90591998649, utvrđena je tražbina u iznosu od 161.012,49 kn. Vjerovnik ovom nagodbom otpušta dužniku dio svoje tražbine od 40% koja se odnosi na glavnicu i kamate u iznosu od 64.405,00 kn, a dužnik pristaje na takav otpust duga. Preostali iznos utvrđene tražbine u iznosu od 96.607,49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2.012,66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2.012,66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96) Vjerovniku TRUTINA d.o.o., Rimski put 11f, Sesvete, OIB: 63369622492, utvrđena je tražbina u iznosu od 258.540,93 kn. Vjerovnik ovom nagodbom otpušta dužniku dio svoje tražbine od 40% koja se odnosi na glavnicu i kamate u iznosu od 103.416,37 kn, a dužnik pristaje na takav otpust duga. Preostali iznos utvrđene tražbine u iznosu od 155.124,56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3.231,76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3.231,76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97) Vjerovniku ENERGOSPEKTAR d.o.o., Matije </w:t>
      </w:r>
      <w:proofErr w:type="spellStart"/>
      <w:r>
        <w:rPr>
          <w:rFonts w:cs="Times New Roman" w:eastAsia="Times New Roman" w:hAnsi="Times New Roman" w:ascii="Times New Roman"/>
          <w:sz w:val="24"/>
        </w:rPr>
        <w:t>Divkovića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71, Zagreb, OIB: 40966163739, utvrđena je tražbina u iznosu od 289.262,98 kn. Vjerovnik ovom nagodbom otpušta dužniku dio svoje tražbine od 40% koja se odnosi na glavnicu i kamate u iznosu od 115.705,19 kn, a dužnik pristaje na takav otpust duga. Preostali iznos utvrđene tražbine u iznosu od 173.557,79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3.615,79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3.615,79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lastRenderedPageBreak/>
        <w:t>98) Vjerovniku PROGEO d.o.o., Vjenceslava Novaka 8, Rijeka, OIB: 90772684213, utvrđena je tražbina u iznosu od 302.065,93 kn. Vjerovnik ovom nagodbom otpušta dužniku dio svoje tražbine od 40% koja se odnosi na glavnicu i kamate u iznosu od 120.826,37 kn, a dužnik pristaje na takav otpust duga. Preostali iznos utvrđene tražbine u iznosu od 181.239,56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3.775,82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3.775,82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99) Vjerovniku VODOSKOK d.d., </w:t>
      </w:r>
      <w:proofErr w:type="spellStart"/>
      <w:r>
        <w:rPr>
          <w:rFonts w:cs="Times New Roman" w:eastAsia="Times New Roman" w:hAnsi="Times New Roman" w:ascii="Times New Roman"/>
          <w:sz w:val="24"/>
        </w:rPr>
        <w:t>Čulinećka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cesta 221c, Zagreb, OIB: 34134218058, utvrđena je tražbina u iznosu od 435.864,05 kn. Vjerovnik ovom nagodbom otpušta dužniku dio svoje tražbine od 40% koja se odnosi na glavnicu i kamate u iznosu od 174.345,62 kn, a dužnik pristaje na takav otpust duga. Preostali iznos utvrđene tražbine u iznosu od 261.518,43 kn, dužnik će isplatiti vjerovniku na način kako slijedi: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Nakon pravomoćnosti rješenja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teče moratorij u razdoblju od 12 mjeseci.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>- Po isteku razdoblja moratorija teče razdoblje otplate pri čemu se tražbina namiruje u 48 jednakih, uzastopnih mjesečnih rata i to tako da svaka mjesečna rata iznosi 5.448,30 kn.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ab/>
        <w:t xml:space="preserve">- Prvi anuitet u iznosu od 5.448,30 kn dospijeva zadnjeg dana u mjesecu, a nakon mjeseca u kojem je isteklo razdoblje moratorija koje je započelo u mjesecu u kojemu je rješenje o odobrenju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postalo pravomoćno. Svaka sljedeća rata dospijeva uzastopno svakog narednog mjeseca zadnji dan u mjesecu.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III. Stanke ove nagodbe suglasne su da je dužnik obvezan vjerovnicima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izvršiti isplate iznosa na način i u rokovima kako su isti određeni u točki II. ove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IV. Stranke ove nagodbe </w:t>
      </w:r>
      <w:proofErr w:type="spellStart"/>
      <w:r>
        <w:rPr>
          <w:rFonts w:cs="Times New Roman" w:eastAsia="Times New Roman" w:hAnsi="Times New Roman" w:ascii="Times New Roman"/>
          <w:sz w:val="24"/>
        </w:rPr>
        <w:t>suglsano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utvrđuju da ovom nagodbom ne dolazi do </w:t>
      </w:r>
      <w:proofErr w:type="spellStart"/>
      <w:r>
        <w:rPr>
          <w:rFonts w:cs="Times New Roman" w:eastAsia="Times New Roman" w:hAnsi="Times New Roman" w:ascii="Times New Roman"/>
          <w:sz w:val="24"/>
        </w:rPr>
        <w:t>novacije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niti jedne obveze dužnika prema vjerovnicima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nagodbe, osim ako je drugačije uređeno ovom nagodbom, već se radi isključivo o izmjenama postojećih obveza odnosno na način da sve obveze zadržavaju isti identitet, ali se u pogledu tih obveza ugovara novi modalitet ispunjenja, te novi rokovi ispunjenja, sukladno uvjetnima iz ove nagodbe.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V.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nagodba je sklopljena kada je potpišu dužnik i vjerovnici čije tražbine čine potrebnu većinu iz čl. 63. ZFPPN-i.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VI.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Predstečajna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nagodba ima snagu ovršne isprave za sve vjerovnike čije su tražbine utvrđene.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VII. Neispunjenjem obveza dužnika prema vjerovnicima ove Nagodbe, vjerovnik stječe pravo da na temelju ove Nagodbe ispunjenje obveze traži izravno putem Financijske agencije.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VIII. Ovo rješenje dostavlja se Financijskoj agenciji koja će isto po primitku bez odgode objaviti na svojim web-stranicama.</w:t>
      </w: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</w:p>
    <w:p w:rsidRDefault="0062243E" w:rsidP="0062243E" w:rsidR="0062243E">
      <w:pPr>
        <w:spacing w:lineRule="auto" w:line="24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 xml:space="preserve">IX. Ovo rješenje dostavlja se Obrtnom registru, radi upisa činjenice sklapanja </w:t>
      </w:r>
      <w:proofErr w:type="spellStart"/>
      <w:r>
        <w:rPr>
          <w:rFonts w:cs="Times New Roman" w:eastAsia="Times New Roman" w:hAnsi="Times New Roman" w:ascii="Times New Roman"/>
          <w:sz w:val="24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 nagodbe nad dužnikom (čl. 84 st. 2. ZFPPN-i).</w:t>
      </w:r>
    </w:p>
    <w:p w:rsidRDefault="004F6C16" w:rsidP="005853EA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Dužnik je na temelju članka 66. st. 1. Zakona o financijskom poslovanju i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nagodbi (NN 108/12, 144/12, 81/13, 112/13, dalje: ZFPPN-i) podnio sudu prijedlog za sklapanje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U postupku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Nakon što je sud utvrdio da su kumulativno ispunjene zakonske pretpostavke za sklapanje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 propisane čl. 66. st. 1. do 4. ZFPPN-i, odredio je ročište radi sklapanja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 objavljen je na oglasnoj ploči suda dana </w:t>
      </w:r>
      <w:r w:rsidR="0062243E">
        <w:rPr>
          <w:rFonts w:cs="Times New Roman" w:eastAsia="Times New Roman" w:hAnsi="Times New Roman" w:ascii="Times New Roman"/>
          <w:sz w:val="24"/>
        </w:rPr>
        <w:t>16. listopada 2015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62243E">
        <w:rPr>
          <w:rFonts w:cs="Times New Roman" w:hAnsi="Times New Roman" w:ascii="Times New Roman"/>
          <w:sz w:val="24"/>
          <w:szCs w:val="24"/>
        </w:rPr>
        <w:t>1.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u skladu sa čl. 66. stavak 6. ZFPPN-i, čime se smatra da su na ročište radi sklapanja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 uredno pozvani dužnik i svi vjerovnici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62243E">
        <w:rPr>
          <w:rFonts w:cs="Times New Roman" w:hAnsi="Times New Roman" w:ascii="Times New Roman"/>
          <w:sz w:val="24"/>
          <w:szCs w:val="24"/>
        </w:rPr>
        <w:t>11.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62243E">
        <w:rPr>
          <w:rFonts w:cs="Times New Roman" w:eastAsia="Times New Roman" w:hAnsi="Times New Roman" w:ascii="Times New Roman"/>
          <w:sz w:val="24"/>
        </w:rPr>
        <w:t xml:space="preserve">5.312.091,35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62243E">
        <w:rPr>
          <w:rFonts w:cs="Times New Roman" w:hAnsi="Times New Roman" w:ascii="Times New Roman"/>
          <w:sz w:val="24"/>
          <w:szCs w:val="24"/>
        </w:rPr>
        <w:t>11.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Jelenović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E23" w:rsidP="005853EA" w:rsidR="004A5E23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62243E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Obrtni</w:t>
      </w:r>
      <w:r w:rsidR="008E1C7B" w:rsidRPr="008E1C7B">
        <w:rPr>
          <w:rFonts w:cs="Times New Roman" w:hAnsi="Times New Roman" w:ascii="Times New Roman"/>
          <w:sz w:val="24"/>
          <w:szCs w:val="24"/>
        </w:rPr>
        <w:t xml:space="preserve"> registar</w:t>
      </w:r>
    </w:p>
    <w:p w:rsidRDefault="0062243E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8E1C7B"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4A5E23" w:rsidP="005853EA" w:rsidR="004A5E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62243E">
        <w:rPr>
          <w:rFonts w:cs="Times New Roman" w:hAnsi="Times New Roman" w:ascii="Times New Roman"/>
          <w:sz w:val="24"/>
          <w:szCs w:val="24"/>
        </w:rPr>
        <w:t>11.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</w:t>
      </w:r>
      <w:proofErr w:type="spellStart"/>
      <w:r w:rsidRPr="008E1C7B">
        <w:rPr>
          <w:rFonts w:cs="Times New Roman" w:hAnsi="Times New Roman" w:ascii="Times New Roman"/>
          <w:sz w:val="24"/>
          <w:szCs w:val="24"/>
        </w:rPr>
        <w:t>Jelenović</w:t>
      </w:r>
      <w:proofErr w:type="spellEnd"/>
      <w:r w:rsidRPr="008E1C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062" w:rsidP="00E32344" w:rsidR="009E7062">
      <w:pPr>
        <w:spacing w:lineRule="auto" w:line="240"/>
      </w:pPr>
      <w:r>
        <w:separator/>
      </w:r>
    </w:p>
  </w:endnote>
  <w:endnote w:id="0" w:type="continuationSeparator">
    <w:p w:rsidRDefault="009E7062" w:rsidP="00E32344" w:rsidR="009E7062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BA1">
          <w:rPr>
            <w:noProof/>
          </w:rPr>
          <w:t>37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062" w:rsidP="00E32344" w:rsidR="009E7062">
      <w:pPr>
        <w:spacing w:lineRule="auto" w:line="240"/>
      </w:pPr>
      <w:r>
        <w:separator/>
      </w:r>
    </w:p>
  </w:footnote>
  <w:footnote w:id="0" w:type="continuationSeparator">
    <w:p w:rsidRDefault="009E7062" w:rsidP="00E32344" w:rsidR="009E7062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E32344">
      <w:rPr>
        <w:rFonts w:cs="Times New Roman" w:hAnsi="Times New Roman" w:ascii="Times New Roman"/>
        <w:sz w:val="24"/>
        <w:szCs w:val="24"/>
      </w:rPr>
      <w:t>Posl</w:t>
    </w:r>
    <w:proofErr w:type="spellEnd"/>
    <w:r w:rsidRPr="00E32344">
      <w:rPr>
        <w:rFonts w:cs="Times New Roman" w:hAnsi="Times New Roman" w:ascii="Times New Roman"/>
        <w:sz w:val="24"/>
        <w:szCs w:val="24"/>
      </w:rPr>
      <w:t xml:space="preserve">. br. 14 </w:t>
    </w:r>
    <w:proofErr w:type="spellStart"/>
    <w:r w:rsidRPr="00E32344">
      <w:rPr>
        <w:rFonts w:cs="Times New Roman" w:hAnsi="Times New Roman" w:ascii="Times New Roman"/>
        <w:sz w:val="24"/>
        <w:szCs w:val="24"/>
      </w:rPr>
      <w:t>Stpn</w:t>
    </w:r>
    <w:proofErr w:type="spellEnd"/>
    <w:r w:rsidR="00E71184">
      <w:rPr>
        <w:rFonts w:cs="Times New Roman" w:hAnsi="Times New Roman" w:ascii="Times New Roman"/>
        <w:sz w:val="24"/>
        <w:szCs w:val="24"/>
      </w:rPr>
      <w:t>-</w:t>
    </w:r>
    <w:r w:rsidR="0062243E">
      <w:rPr>
        <w:rFonts w:cs="Times New Roman" w:hAnsi="Times New Roman" w:ascii="Times New Roman"/>
        <w:sz w:val="24"/>
        <w:szCs w:val="24"/>
      </w:rPr>
      <w:t>154/2014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184" w:rsidR="00E71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1A5AEF"/>
    <w:rsid w:val="003E1D57"/>
    <w:rsid w:val="004A5E23"/>
    <w:rsid w:val="004C2E9F"/>
    <w:rsid w:val="004F6C16"/>
    <w:rsid w:val="005853EA"/>
    <w:rsid w:val="005A0BA1"/>
    <w:rsid w:val="0062243E"/>
    <w:rsid w:val="00662429"/>
    <w:rsid w:val="007D10AB"/>
    <w:rsid w:val="0083624F"/>
    <w:rsid w:val="008E1C7B"/>
    <w:rsid w:val="00942A0F"/>
    <w:rsid w:val="009A52B0"/>
    <w:rsid w:val="009E7062"/>
    <w:rsid w:val="00BA3EB5"/>
    <w:rsid w:val="00C04B70"/>
    <w:rsid w:val="00E32344"/>
    <w:rsid w:val="00E518D1"/>
    <w:rsid w:val="00E71184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4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4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4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4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4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55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Stpn-154/2014-15</izvorni_sadrzaj>
    <derivirana_varijabla naziv="DomainObject.Oznaka_1">Stpn-154/2014-15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37</izvorni_sadrzaj>
    <derivirana_varijabla naziv="DomainObject.BrojStranica_1">37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Stpn-154/2014</izvorni_sadrzaj>
    <derivirana_varijabla naziv="DomainObject.Predmet.OznakaBroj_1">Stpn-154/2014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HUDOROVIĆ  Omišalj</izvorni_sadrzaj>
    <derivirana_varijabla naziv="DomainObject.Predmet.StrankaFormated_1">  SLAVKO HUDOROVIĆ  Omišalj</derivirana_varijabla>
  </DomainObject.Predmet.StrankaFormated>
  <DomainObject.Predmet.StrankaFormatedOIB>
    <izvorni_sadrzaj>  SLAVKO HUDOROVIĆ  Omišalj, OIB 27118340666</izvorni_sadrzaj>
    <derivirana_varijabla naziv="DomainObject.Predmet.StrankaFormatedOIB_1">  SLAVKO HUDOROVIĆ  Omišalj, OIB 27118340666</derivirana_varijabla>
  </DomainObject.Predmet.StrankaFormatedOIB>
  <DomainObject.Predmet.StrankaFormatedWithAdress>
    <izvorni_sadrzaj> SLAVKO HUDOROVIĆ  Omišalj, Pušća 13, 51513 Omišalj</izvorni_sadrzaj>
    <derivirana_varijabla naziv="DomainObject.Predmet.StrankaFormatedWithAdress_1"> SLAVKO HUDOROVIĆ  Omišalj, Pušća 13, 51513 Omišalj</derivirana_varijabla>
  </DomainObject.Predmet.StrankaFormatedWithAdress>
  <DomainObject.Predmet.StrankaFormatedWithAdressOIB>
    <izvorni_sadrzaj> SLAVKO HUDOROVIĆ  Omišalj, OIB 27118340666, Pušća 13, 51513 Omišalj</izvorni_sadrzaj>
    <derivirana_varijabla naziv="DomainObject.Predmet.StrankaFormatedWithAdressOIB_1"> SLAVKO HUDOROVIĆ  Omišalj, OIB 27118340666, Pušća 13, 51513 Omišalj</derivirana_varijabla>
  </DomainObject.Predmet.StrankaFormatedWithAdressOIB>
  <DomainObject.Predmet.StrankaWithAdress>
    <izvorni_sadrzaj>SLAVKO HUDOROVIĆ  Omišalj Pušća 13,51513 Omišalj</izvorni_sadrzaj>
    <derivirana_varijabla naziv="DomainObject.Predmet.StrankaWithAdress_1">SLAVKO HUDOROVIĆ  Omišalj Pušća 13,51513 Omišalj</derivirana_varijabla>
  </DomainObject.Predmet.StrankaWithAdress>
  <DomainObject.Predmet.StrankaWithAdressOIB>
    <izvorni_sadrzaj>SLAVKO HUDOROVIĆ  Omišalj, OIB 27118340666, Pušća 13,51513 Omišalj</izvorni_sadrzaj>
    <derivirana_varijabla naziv="DomainObject.Predmet.StrankaWithAdressOIB_1">SLAVKO HUDOROVIĆ  Omišalj, OIB 27118340666, Pušća 13,51513 Omišalj</derivirana_varijabla>
  </DomainObject.Predmet.StrankaWithAdressOIB>
  <DomainObject.Predmet.StrankaNazivFormated>
    <izvorni_sadrzaj>SLAVKO HUDOROVIĆ  Omišalj</izvorni_sadrzaj>
    <derivirana_varijabla naziv="DomainObject.Predmet.StrankaNazivFormated_1">SLAVKO HUDOROVIĆ  Omišalj</derivirana_varijabla>
  </DomainObject.Predmet.StrankaNazivFormated>
  <DomainObject.Predmet.StrankaNazivFormatedOIB>
    <izvorni_sadrzaj>SLAVKO HUDOROVIĆ  Omišalj, OIB 27118340666</izvorni_sadrzaj>
    <derivirana_varijabla naziv="DomainObject.Predmet.StrankaNazivFormatedOIB_1">SLAVKO HUDOROVIĆ  Omišalj, OIB 27118340666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SLAVKO HUDOROVIĆ  Omišalj</item>
    </izvorni_sadrzaj>
    <derivirana_varijabla naziv="DomainObject.Predmet.StrankaListFormated_1">
      <item>SLAVKO HUDOROVIĆ  Omišalj</item>
    </derivirana_varijabla>
  </DomainObject.Predmet.StrankaListFormated>
  <DomainObject.Predmet.StrankaListFormatedOIB>
    <izvorni_sadrzaj>
      <item>SLAVKO HUDOROVIĆ  Omišalj, OIB 27118340666</item>
    </izvorni_sadrzaj>
    <derivirana_varijabla naziv="DomainObject.Predmet.StrankaListFormatedOIB_1">
      <item>SLAVKO HUDOROVIĆ  Omišalj, OIB 27118340666</item>
    </derivirana_varijabla>
  </DomainObject.Predmet.StrankaListFormatedOIB>
  <DomainObject.Predmet.StrankaListFormatedWithAdress>
    <izvorni_sadrzaj>
      <item>SLAVKO HUDOROVIĆ  Omišalj, Pušća 13, 51513 Omišalj</item>
    </izvorni_sadrzaj>
    <derivirana_varijabla naziv="DomainObject.Predmet.StrankaListFormatedWithAdress_1">
      <item>SLAVKO HUDOROVIĆ  Omišalj, Pušća 13, 51513 Omišalj</item>
    </derivirana_varijabla>
  </DomainObject.Predmet.StrankaListFormatedWithAdress>
  <DomainObject.Predmet.StrankaListFormatedWithAdressOIB>
    <izvorni_sadrzaj>
      <item>SLAVKO HUDOROVIĆ  Omišalj, OIB 27118340666, Pušća 13, 51513 Omišalj</item>
    </izvorni_sadrzaj>
    <derivirana_varijabla naziv="DomainObject.Predmet.StrankaListFormatedWithAdressOIB_1">
      <item>SLAVKO HUDOROVIĆ  Omišalj, OIB 27118340666, Pušća 13, 51513 Omišalj</item>
    </derivirana_varijabla>
  </DomainObject.Predmet.StrankaListFormatedWithAdressOIB>
  <DomainObject.Predmet.StrankaListNazivFormated>
    <izvorni_sadrzaj>
      <item>SLAVKO HUDOROVIĆ  Omišalj</item>
    </izvorni_sadrzaj>
    <derivirana_varijabla naziv="DomainObject.Predmet.StrankaListNazivFormated_1">
      <item>SLAVKO HUDOROVIĆ  Omišalj</item>
    </derivirana_varijabla>
  </DomainObject.Predmet.StrankaListNazivFormated>
  <DomainObject.Predmet.StrankaListNazivFormatedOIB>
    <izvorni_sadrzaj>
      <item>SLAVKO HUDOROVIĆ  Omišalj, OIB 27118340666</item>
    </izvorni_sadrzaj>
    <derivirana_varijabla naziv="DomainObject.Predmet.StrankaListNazivFormatedOIB_1">
      <item>SLAVKO HUDOROVIĆ  Omišalj, OIB 27118340666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Stpn-154/2014-15</izvorni_sadrzaj>
    <derivirana_varijabla naziv="DomainObject.PoslovniBrojDokumenta_1">Stpn-154/2014-15</derivirana_varijabla>
  </DomainObject.PoslovniBrojDokumenta>
  <DomainObject.Predmet.StrankaIDrugi>
    <izvorni_sadrzaj>SLAVKO HUDOROVIĆ  Omišalj</izvorni_sadrzaj>
    <derivirana_varijabla naziv="DomainObject.Predmet.StrankaIDrugi_1">SLAVKO HUDOROVIĆ  Omišalj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HUDOROVIĆ  Omišalj, OIB 27118340666, Pušća 13, 51513 Omišalj</izvorni_sadrzaj>
    <derivirana_varijabla naziv="DomainObject.Predmet.StrankaIDrugiAdressOIB_1">SLAVKO HUDOROVIĆ  Omišalj, OIB 27118340666, Pušća 13, 51513 Omišalj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HUDOROVIĆ  Omišalj</item>
    </izvorni_sadrzaj>
    <derivirana_varijabla naziv="DomainObject.Predmet.SudioniciListNaziv_1">
      <item>SLAVKO HUDOROVIĆ  Omišalj</item>
    </derivirana_varijabla>
  </DomainObject.Predmet.SudioniciListNaziv>
  <DomainObject.Predmet.SudioniciListAdressOIB>
    <izvorni_sadrzaj>
      <item>SLAVKO HUDOROVIĆ  Omišalj, OIB 27118340666, Pušća 13,51513 Omišalj</item>
    </izvorni_sadrzaj>
    <derivirana_varijabla naziv="DomainObject.Predmet.SudioniciListAdressOIB_1">
      <item>SLAVKO HUDOROVIĆ  Omišalj, OIB 27118340666, Pušća 13,51513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27118340666</item>
    </izvorni_sadrzaj>
    <derivirana_varijabla naziv="DomainObject.Predmet.SudioniciListNazivOIB_1">
      <item>, OIB 27118340666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37</properties:Pages>
  <properties:Words>19103</properties:Words>
  <properties:Characters>103502</properties:Characters>
  <properties:Lines>1803</properties:Lines>
  <properties:Paragraphs>484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2015-11-11T12:12:00Z</dcterms:created>
  <dc:creator>Vera Jelenović</dc:creator>
  <cp:lastModifiedBy>wsadmin</cp:lastModifiedBy>
  <cp:lastPrinted>2015-11-11T13:27:00Z</cp:lastPrinted>
  <dcterms:modified xmlns:xsi="http://www.w3.org/2001/XMLSchema-instance" xsi:type="dcterms:W3CDTF">2015-11-11T13:27:00Z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Stpn-154/2014-15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37</vt:i4>
  </prop:property>
</prop:Properties>
</file>