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b41a" w14:paraId="524b41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34296">
        <w:t>835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E34296">
        <w:t>GARIFULLINA</w:t>
      </w:r>
      <w:r w:rsidR="00D60C13">
        <w:t xml:space="preserve"> </w:t>
      </w:r>
      <w:r w:rsidR="00FF43DC">
        <w:t xml:space="preserve">d.o.o., </w:t>
      </w:r>
      <w:r w:rsidR="00E34296">
        <w:t>Split, R. Boškovića</w:t>
      </w:r>
      <w:r w:rsidR="008521A7">
        <w:t xml:space="preserve"> 7</w:t>
      </w:r>
      <w:r w:rsidR="00D60C13">
        <w:t xml:space="preserve">, </w:t>
      </w:r>
      <w:r w:rsidR="00E34296">
        <w:t>OIB: 00624397022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E34296">
        <w:t>060205683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E34296" w:rsidRPr="00E34296">
        <w:t xml:space="preserve">GARIFULLINA d.o.o., Split, R. Boškovića 7, OIB: 00624397022, MBS: 060205683,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E34296">
        <w:t xml:space="preserve"> 702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E34296">
        <w:t>4.763,12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34296">
        <w:t>3. ST-1835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85323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2A59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St-1835/2015</izvorni_sadrzaj>
    <derivirana_varijabla naziv="DomainObject.Predmet.OznakaBroj_1">St-1835/2015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GARIFULLINA d.o.o. za trgovinu i usluge</izvorni_sadrzaj>
    <derivirana_varijabla naziv="DomainObject.Predmet.ProtustrankaFormated_1">  GARIFULLINA d.o.o. za trgovinu i usluge</derivirana_varijabla>
  </DomainObject.Predmet.ProtustrankaFormated>
  <DomainObject.Predmet.ProtustrankaFormatedOIB>
    <izvorni_sadrzaj>  GARIFULLINA d.o.o. za trgovinu i usluge, OIB 00624397022</izvorni_sadrzaj>
    <derivirana_varijabla naziv="DomainObject.Predmet.ProtustrankaFormatedOIB_1">  GARIFULLINA d.o.o. za trgovinu i usluge, OIB 00624397022</derivirana_varijabla>
  </DomainObject.Predmet.ProtustrankaFormatedOIB>
  <DomainObject.Predmet.ProtustrankaFormatedWithAdress>
    <izvorni_sadrzaj> GARIFULLINA d.o.o. za trgovinu i usluge, Ruđera Boškovića 7, 21000 Split</izvorni_sadrzaj>
    <derivirana_varijabla naziv="DomainObject.Predmet.ProtustrankaFormatedWithAdress_1"> GARIFULLINA d.o.o. za trgovinu i usluge, Ruđera Boškovića 7, 21000 Split</derivirana_varijabla>
  </DomainObject.Predmet.ProtustrankaFormatedWithAdress>
  <DomainObject.Predmet.ProtustrankaFormatedWithAdressOIB>
    <izvorni_sadrzaj> GARIFULLINA d.o.o. za trgovinu i usluge, OIB 00624397022, Ruđera Boškovića 7, 21000 Split</izvorni_sadrzaj>
    <derivirana_varijabla naziv="DomainObject.Predmet.ProtustrankaFormatedWithAdressOIB_1"> GARIFULLINA d.o.o. za trgovinu i usluge, OIB 00624397022, Ruđera Boškovića 7, 21000 Split</derivirana_varijabla>
  </DomainObject.Predmet.ProtustrankaFormatedWithAdressOIB>
  <DomainObject.Predmet.ProtustrankaWithAdress>
    <izvorni_sadrzaj>GARIFULLINA d.o.o. za trgovinu i usluge Ruđera Boškovića 7, 21000 Split</izvorni_sadrzaj>
    <derivirana_varijabla naziv="DomainObject.Predmet.ProtustrankaWithAdress_1">GARIFULLINA d.o.o. za trgovinu i usluge Ruđera Boškovića 7, 21000 Split</derivirana_varijabla>
  </DomainObject.Predmet.ProtustrankaWithAdress>
  <DomainObject.Predmet.ProtustrankaWithAdressOIB>
    <izvorni_sadrzaj>GARIFULLINA d.o.o. za trgovinu i usluge, OIB 00624397022, Ruđera Boškovića 7, 21000 Split</izvorni_sadrzaj>
    <derivirana_varijabla naziv="DomainObject.Predmet.ProtustrankaWithAdressOIB_1">GARIFULLINA d.o.o. za trgovinu i usluge, OIB 00624397022, Ruđera Boškovića 7, 21000 Split</derivirana_varijabla>
  </DomainObject.Predmet.ProtustrankaWithAdressOIB>
  <DomainObject.Predmet.ProtustrankaNazivFormated>
    <izvorni_sadrzaj>GARIFULLINA d.o.o. za trgovinu i usluge</izvorni_sadrzaj>
    <derivirana_varijabla naziv="DomainObject.Predmet.ProtustrankaNazivFormated_1">GARIFULLINA d.o.o. za trgovinu i usluge</derivirana_varijabla>
  </DomainObject.Predmet.ProtustrankaNazivFormated>
  <DomainObject.Predmet.ProtustrankaNazivFormatedOIB>
    <izvorni_sadrzaj>GARIFULLINA d.o.o. za trgovinu i usluge, OIB 00624397022</izvorni_sadrzaj>
    <derivirana_varijabla naziv="DomainObject.Predmet.ProtustrankaNazivFormatedOIB_1">GARIFULLINA d.o.o. za trgovinu i usluge, OIB 00624397022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4763.12</izvorni_sadrzaj>
    <derivirana_varijabla naziv="DomainObject.Predmet.TrenutnaVrijednost_1">4763.12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GARIFULLINA d.o.o. za trgovinu i usluge</item>
    </izvorni_sadrzaj>
    <derivirana_varijabla naziv="DomainObject.Predmet.ProtuStrankaListFormated_1">
      <item>GARIFULLINA d.o.o. za trgovinu i usluge</item>
    </derivirana_varijabla>
  </DomainObject.Predmet.ProtuStrankaListFormated>
  <DomainObject.Predmet.ProtuStrankaListFormatedOIB>
    <izvorni_sadrzaj>
      <item>GARIFULLINA d.o.o. za trgovinu i usluge, OIB 00624397022</item>
    </izvorni_sadrzaj>
    <derivirana_varijabla naziv="DomainObject.Predmet.ProtuStrankaListFormatedOIB_1">
      <item>GARIFULLINA d.o.o. za trgovinu i usluge, OIB 00624397022</item>
    </derivirana_varijabla>
  </DomainObject.Predmet.ProtuStrankaListFormatedOIB>
  <DomainObject.Predmet.ProtuStrankaListFormatedWithAdress>
    <izvorni_sadrzaj>
      <item>GARIFULLINA d.o.o. za trgovinu i usluge, Ruđera Boškovića 7, 21000 Split</item>
    </izvorni_sadrzaj>
    <derivirana_varijabla naziv="DomainObject.Predmet.ProtuStrankaListFormatedWithAdress_1">
      <item>GARIFULLINA d.o.o. za trgovinu i usluge, Ruđera Boškovića 7, 21000 Split</item>
    </derivirana_varijabla>
  </DomainObject.Predmet.ProtuStrankaListFormatedWithAdress>
  <DomainObject.Predmet.ProtuStrankaListFormatedWithAdressOIB>
    <izvorni_sadrzaj>
      <item>GARIFULLINA d.o.o. za trgovinu i usluge, OIB 00624397022, Ruđera Boškovića 7, 21000 Split</item>
    </izvorni_sadrzaj>
    <derivirana_varijabla naziv="DomainObject.Predmet.ProtuStrankaListFormatedWithAdressOIB_1">
      <item>GARIFULLINA d.o.o. za trgovinu i usluge, OIB 00624397022, Ruđera Boškovića 7, 21000 Split</item>
    </derivirana_varijabla>
  </DomainObject.Predmet.ProtuStrankaListFormatedWithAdressOIB>
  <DomainObject.Predmet.ProtuStrankaListNazivFormated>
    <izvorni_sadrzaj>
      <item>GARIFULLINA d.o.o. za trgovinu i usluge</item>
    </izvorni_sadrzaj>
    <derivirana_varijabla naziv="DomainObject.Predmet.ProtuStrankaListNazivFormated_1">
      <item>GARIFULLINA d.o.o. za trgovinu i usluge</item>
    </derivirana_varijabla>
  </DomainObject.Predmet.ProtuStrankaListNazivFormated>
  <DomainObject.Predmet.ProtuStrankaListNazivFormatedOIB>
    <izvorni_sadrzaj>
      <item>GARIFULLINA d.o.o. za trgovinu i usluge, OIB 00624397022</item>
    </izvorni_sadrzaj>
    <derivirana_varijabla naziv="DomainObject.Predmet.ProtuStrankaListNazivFormatedOIB_1">
      <item>GARIFULLINA d.o.o. za trgovinu i usluge, OIB 00624397022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GARIFULLINA d.o.o. za trgovinu i usluge</izvorni_sadrzaj>
    <derivirana_varijabla naziv="DomainObject.Predmet.ProtustrankaIDrugi_1">GARIFULLINA d.o.o.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GARIFULLINA d.o.o. za trgovinu i usluge, OIB 00624397022, Ruđera Boškovića 7, 21000 Split</izvorni_sadrzaj>
    <derivirana_varijabla naziv="DomainObject.Predmet.ProtustrankaIDrugiAdressOIB_1">GARIFULLINA d.o.o. za trgovinu i usluge, OIB 00624397022, Ruđera Boškovića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GARIFULLINA d.o.o. za trgovinu i usluge</item>
      <item>FINANCIJSKA AGENCIJA RC SPLIT</item>
    </izvorni_sadrzaj>
    <derivirana_varijabla naziv="DomainObject.Predmet.SudioniciListNaziv_1">
      <item>GARIFULLINA d.o.o. za trgovinu i usluge</item>
      <item>FINANCIJSKA AGENCIJA RC SPLIT</item>
    </derivirana_varijabla>
  </DomainObject.Predmet.SudioniciListNaziv>
  <DomainObject.Predmet.SudioniciListAdressOIB>
    <izvorni_sadrzaj>
      <item>GARIFULLINA d.o.o. za trgovinu i usluge, OIB 00624397022, Ruđera Boškovića 7,21000 Split</item>
      <item>FINANCIJSKA AGENCIJA RC SPLIT, OIB 85821130368, Mažuranićeva 24b,21000 Split</item>
    </izvorni_sadrzaj>
    <derivirana_varijabla naziv="DomainObject.Predmet.SudioniciListAdressOIB_1">
      <item>GARIFULLINA d.o.o. za trgovinu i usluge, OIB 00624397022, Ruđera Boškovića 7,21000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00624397022</item>
      <item>, OIB 85821130368</item>
    </izvorni_sadrzaj>
    <derivirana_varijabla naziv="DomainObject.Predmet.SudioniciListNazivOIB_1">
      <item>, OIB 00624397022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2016-01-18T08:41:00Z</dcterms:created>
  <dc:creator>Lari Glavaš</dc:creator>
  <cp:lastModifiedBy>Lari Glavaš</cp:lastModifiedBy>
  <cp:lastPrinted>2016-01-18T08:41:00Z</cp:lastPrinted>
  <dcterms:modified xmlns:xsi="http://www.w3.org/2001/XMLSchema-instance" xsi:type="dcterms:W3CDTF">2016-01-18T08:42:00Z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