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93c4" w14:paraId="e2593c4" w:rsidRDefault="004E7A50" w:rsidP="00910611" w:rsidR="004E7A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A50" w:rsidP="00910611" w:rsidR="004E7A50">
      <w:r>
        <w:rPr>
          <w:rFonts w:eastAsia="MS Mincho"/>
          <w:szCs w:val="24"/>
        </w:rPr>
        <w:t>REPUBLIKA HRVATSKA</w:t>
      </w:r>
    </w:p>
    <w:p w:rsidRDefault="004E7A50" w:rsidP="00910611" w:rsidR="004E7A50">
      <w:r>
        <w:rPr>
          <w:rFonts w:eastAsia="MS Mincho"/>
          <w:szCs w:val="24"/>
        </w:rPr>
        <w:t>TRGOVAČKI SUD U RIJECI</w:t>
      </w:r>
    </w:p>
    <w:p w:rsidRDefault="004E7A50" w:rsidP="002C6303" w:rsidR="00EB1DA5" w:rsidRPr="004E7A50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EB1DA5" w:rsidP="002C6303" w:rsidR="00EB1DA5">
      <w:pPr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LUPUS d.o.o. Otočac, Luka 27, OIB: 66788871879, MBS: 020030135</w:t>
      </w:r>
      <w:r w:rsidR="00A40BA7" w:rsidRPr="00A40BA7">
        <w:rPr>
          <w:sz w:val="24"/>
          <w:szCs w:val="24"/>
        </w:rPr>
        <w:t xml:space="preserve">, </w:t>
      </w:r>
      <w:r>
        <w:rPr>
          <w:sz w:val="24"/>
          <w:szCs w:val="24"/>
        </w:rPr>
        <w:t>15. srpnja 2016.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D92863">
        <w:rPr>
          <w:sz w:val="24"/>
          <w:szCs w:val="24"/>
        </w:rPr>
        <w:t>7. lipnja 2016.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D92863">
        <w:rPr>
          <w:sz w:val="24"/>
          <w:szCs w:val="24"/>
        </w:rPr>
        <w:t>LUPUS d.o.o. Otočac, Luka 27, OIB: 66788871879, MBS: 020030135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D92863" w:rsidP="00CB396A" w:rsidR="00A40B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A40BA7" w:rsidRPr="00A40BA7">
        <w:rPr>
          <w:sz w:val="24"/>
          <w:szCs w:val="24"/>
        </w:rPr>
        <w:t>ješenjem ovog</w:t>
      </w:r>
      <w:r>
        <w:rPr>
          <w:sz w:val="24"/>
          <w:szCs w:val="24"/>
        </w:rPr>
        <w:t>a</w:t>
      </w:r>
      <w:r w:rsidR="00A40BA7" w:rsidRPr="00A40BA7">
        <w:rPr>
          <w:sz w:val="24"/>
          <w:szCs w:val="24"/>
        </w:rPr>
        <w:t xml:space="preserve"> suda poslovni broj </w:t>
      </w:r>
      <w:proofErr w:type="spellStart"/>
      <w:r w:rsidR="00A40BA7" w:rsidRPr="00A40BA7">
        <w:rPr>
          <w:sz w:val="24"/>
          <w:szCs w:val="24"/>
        </w:rPr>
        <w:t>Tt</w:t>
      </w:r>
      <w:proofErr w:type="spellEnd"/>
      <w:r w:rsidR="00A40BA7" w:rsidRPr="00A40BA7">
        <w:rPr>
          <w:sz w:val="24"/>
          <w:szCs w:val="24"/>
        </w:rPr>
        <w:t>-15/</w:t>
      </w:r>
      <w:r>
        <w:rPr>
          <w:sz w:val="24"/>
          <w:szCs w:val="24"/>
        </w:rPr>
        <w:t>814-135</w:t>
      </w:r>
      <w:r w:rsidR="00A40BA7">
        <w:rPr>
          <w:sz w:val="24"/>
          <w:szCs w:val="24"/>
        </w:rPr>
        <w:t xml:space="preserve"> </w:t>
      </w:r>
      <w:r w:rsidR="00A40BA7" w:rsidRPr="00A40BA7">
        <w:rPr>
          <w:sz w:val="24"/>
          <w:szCs w:val="24"/>
        </w:rPr>
        <w:t>dužnik je</w:t>
      </w:r>
      <w:r>
        <w:rPr>
          <w:sz w:val="24"/>
          <w:szCs w:val="24"/>
        </w:rPr>
        <w:t xml:space="preserve"> 22. siječnja 2016. godine</w:t>
      </w:r>
      <w:r w:rsidR="00A40BA7" w:rsidRPr="00A40BA7">
        <w:rPr>
          <w:sz w:val="24"/>
          <w:szCs w:val="24"/>
        </w:rPr>
        <w:t xml:space="preserve"> brisan iz sudskog registra pravnih osoba.</w:t>
      </w:r>
    </w:p>
    <w:p w:rsidRDefault="00A40BA7" w:rsidP="00A40BA7" w:rsidR="00A40BA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čl. 2. st.</w:t>
      </w:r>
      <w:r w:rsidR="006B18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 se stečajni postupak provodi radi skupnoga namirenja vjerovnika stečajnoga dužnika, unovčenjem njegove imovine i podjelom prikupljenih sredstava vjerovnicima.</w:t>
      </w:r>
    </w:p>
    <w:p w:rsidRDefault="00A40BA7" w:rsidP="00CB396A" w:rsid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Prema odredbi čl. 3. st. 1. SZ-a stečaj se može provesti nad pravnom osobom te nad imovinom dužnika pojedinca, osim ako Zakonom nije drugačije određeno.</w:t>
      </w:r>
    </w:p>
    <w:p w:rsidRDefault="00A40BA7" w:rsidP="00A40BA7" w:rsidR="00A40BA7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 obzirom na to da je </w:t>
      </w:r>
      <w:r w:rsidR="006B183D">
        <w:rPr>
          <w:sz w:val="24"/>
          <w:szCs w:val="24"/>
        </w:rPr>
        <w:t>dužnik</w:t>
      </w:r>
      <w:r w:rsidRPr="00A40BA7">
        <w:rPr>
          <w:sz w:val="24"/>
          <w:szCs w:val="24"/>
        </w:rPr>
        <w:t xml:space="preserve"> brisan iz sudskog registra čime je izgubio pravnu osobnost u smislu odredbe čl. 4. Zakona o trgovačkim društvima („Narodne novine“ broj 152/11, 111/12 i 68/13) nad takvim dužnikom nije moguće provesti </w:t>
      </w:r>
      <w:r w:rsidR="006B183D">
        <w:rPr>
          <w:sz w:val="24"/>
          <w:szCs w:val="24"/>
        </w:rPr>
        <w:t xml:space="preserve">skraćeni </w:t>
      </w:r>
      <w:r w:rsidRPr="00A40BA7">
        <w:rPr>
          <w:sz w:val="24"/>
          <w:szCs w:val="24"/>
        </w:rPr>
        <w:t xml:space="preserve">stečajni postupak. </w:t>
      </w:r>
    </w:p>
    <w:p w:rsidRDefault="00A40BA7" w:rsidP="00A40BA7" w:rsidR="00A40BA7" w:rsidRPr="00A40BA7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 xml:space="preserve">Slijedom navedenog, </w:t>
      </w:r>
      <w:r w:rsidR="006B183D">
        <w:rPr>
          <w:sz w:val="24"/>
          <w:szCs w:val="24"/>
        </w:rPr>
        <w:t xml:space="preserve">a kako nisu ispunjene pretpostavke iz odredbe čl. 428. SZ-a sud je donio odluku sukladno izreci rješenja. </w:t>
      </w:r>
    </w:p>
    <w:p w:rsidRDefault="00A40BA7" w:rsidP="00A40BA7" w:rsidR="00A40BA7" w:rsidRPr="00A40BA7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6B183D">
        <w:rPr>
          <w:sz w:val="24"/>
          <w:szCs w:val="24"/>
        </w:rPr>
        <w:t>15. srpnja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6B183D" w:rsidR="006B183D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4809EE" w:rsidP="006B183D" w:rsidR="004809EE">
      <w:pPr>
        <w:ind w:firstLine="708" w:left="5052"/>
        <w:jc w:val="center"/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372F3" w:rsidP="004E7A50" w:rsidR="00B372F3" w:rsidRPr="00BC44BE">
      <w:pPr>
        <w:rPr>
          <w:sz w:val="24"/>
          <w:szCs w:val="24"/>
        </w:rPr>
      </w:pPr>
    </w:p>
    <w:sectPr w:rsidSect="00A6561E" w:rsidR="00B372F3" w:rsidRPr="00BC44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3D" w:rsidR="00F86C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E7A50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3D" w:rsidR="00F86C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C3D" w:rsidR="00F86C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P="00F86C3D" w:rsidR="00F86C3D" w:rsidRPr="00B52487">
    <w:pPr>
      <w:pStyle w:val="Zaglavlje"/>
      <w:rPr>
        <w:sz w:val="24"/>
        <w:szCs w:val="24"/>
      </w:rPr>
    </w:pPr>
    <w:r>
      <w:tab/>
    </w:r>
    <w:r w:rsidR="00A40BA7">
      <w:tab/>
    </w:r>
    <w:r w:rsidR="00F86C3D" w:rsidRPr="00B52487">
      <w:rPr>
        <w:sz w:val="24"/>
        <w:szCs w:val="24"/>
      </w:rPr>
      <w:t>Poslovni broj: 4. St-1143/2016-3</w:t>
    </w:r>
  </w:p>
  <w:p w:rsidRDefault="00B26ED7" w:rsidR="00B26ED7">
    <w:pPr>
      <w:pStyle w:val="Zaglavlje"/>
    </w:pP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B52487">
    <w:pPr>
      <w:pStyle w:val="Zaglavlje"/>
      <w:rPr>
        <w:sz w:val="24"/>
        <w:szCs w:val="24"/>
      </w:rPr>
    </w:pPr>
    <w:r>
      <w:tab/>
    </w:r>
    <w:r>
      <w:tab/>
    </w:r>
    <w:r w:rsidR="00D92863" w:rsidRPr="00B52487">
      <w:rPr>
        <w:sz w:val="24"/>
        <w:szCs w:val="24"/>
      </w:rPr>
      <w:t>Poslovni broj: 4. St</w:t>
    </w:r>
    <w:r w:rsidRPr="00B52487">
      <w:rPr>
        <w:sz w:val="24"/>
        <w:szCs w:val="24"/>
      </w:rPr>
      <w:t>-</w:t>
    </w:r>
    <w:r w:rsidR="00D92863" w:rsidRPr="00B52487">
      <w:rPr>
        <w:sz w:val="24"/>
        <w:szCs w:val="24"/>
      </w:rPr>
      <w:t>1143/2016-3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4E7A50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52487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63B5"/>
    <w:rsid w:val="00DB4BC2"/>
    <w:rsid w:val="00DB6138"/>
    <w:rsid w:val="00DB6DC2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86C3D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4E7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A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A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A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A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4E7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A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A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A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A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LUPUS društvo s ograničenom odgovornošću za prijevoz putnika i robe</izvorni_sadrzaj>
    <derivirana_varijabla naziv="DomainObject.Predmet.ProtustrankaFormated_1">  LUPUS društvo s ograničenom odgovornošću za prijevoz putnika i robe</derivirana_varijabla>
  </DomainObject.Predmet.ProtustrankaFormated>
  <DomainObject.Predmet.ProtustrankaFormatedOIB>
    <izvorni_sadrzaj>  LUPUS društvo s ograničenom odgovornošću za prijevoz putnika i robe, OIB 66788871879</izvorni_sadrzaj>
    <derivirana_varijabla naziv="DomainObject.Predmet.ProtustrankaFormatedOIB_1">  LUPUS društvo s ograničenom odgovornošću za prijevoz putnika i robe, OIB 66788871879</derivirana_varijabla>
  </DomainObject.Predmet.ProtustrankaFormatedOIB>
  <DomainObject.Predmet.ProtustrankaFormatedWithAdress>
    <izvorni_sadrzaj> LUPUS društvo s ograničenom odgovornošću za prijevoz putnika i robe, Luka 27, 53220 Otočac</izvorni_sadrzaj>
    <derivirana_varijabla naziv="DomainObject.Predmet.ProtustrankaFormatedWithAdress_1"> LUPUS društvo s ograničenom odgovornošću za prijevoz putnika i robe, Luka 27, 53220 Otočac</derivirana_varijabla>
  </DomainObject.Predmet.ProtustrankaFormatedWithAdress>
  <DomainObject.Predmet.ProtustrankaFormatedWithAdressOIB>
    <izvorni_sadrzaj> LUPUS društvo s ograničenom odgovornošću za prijevoz putnika i robe, OIB 66788871879, Luka 27, 53220 Otočac</izvorni_sadrzaj>
    <derivirana_varijabla naziv="DomainObject.Predmet.ProtustrankaFormatedWithAdressOIB_1"> LUPUS društvo s ograničenom odgovornošću za prijevoz putnika i robe, OIB 66788871879, Luka 27, 53220 Otočac</derivirana_varijabla>
  </DomainObject.Predmet.ProtustrankaFormatedWithAdressOIB>
  <DomainObject.Predmet.ProtustrankaWithAdress>
    <izvorni_sadrzaj>LUPUS društvo s ograničenom odgovornošću za prijevoz putnika i robe Luka 27, 53220 Otočac</izvorni_sadrzaj>
    <derivirana_varijabla naziv="DomainObject.Predmet.ProtustrankaWithAdress_1">LUPUS društvo s ograničenom odgovornošću za prijevoz putnika i robe Luka 27, 53220 Otočac</derivirana_varijabla>
  </DomainObject.Predmet.ProtustrankaWithAdress>
  <DomainObject.Predmet.ProtustrankaWithAdressOIB>
    <izvorni_sadrzaj>LUPUS društvo s ograničenom odgovornošću za prijevoz putnika i robe, OIB 66788871879, Luka 27, 53220 Otočac</izvorni_sadrzaj>
    <derivirana_varijabla naziv="DomainObject.Predmet.ProtustrankaWithAdressOIB_1">LUPUS društvo s ograničenom odgovornošću za prijevoz putnika i robe, OIB 66788871879, Luka 27, 53220 Otočac</derivirana_varijabla>
  </DomainObject.Predmet.ProtustrankaWithAdressOIB>
  <DomainObject.Predmet.ProtustrankaNazivFormated>
    <izvorni_sadrzaj>LUPUS društvo s ograničenom odgovornošću za prijevoz putnika i robe</izvorni_sadrzaj>
    <derivirana_varijabla naziv="DomainObject.Predmet.ProtustrankaNazivFormated_1">LUPUS društvo s ograničenom odgovornošću za prijevoz putnika i robe</derivirana_varijabla>
  </DomainObject.Predmet.ProtustrankaNazivFormated>
  <DomainObject.Predmet.ProtustrankaNazivFormatedOIB>
    <izvorni_sadrzaj>LUPUS društvo s ograničenom odgovornošću za prijevoz putnika i robe, OIB 66788871879</izvorni_sadrzaj>
    <derivirana_varijabla naziv="DomainObject.Predmet.ProtustrankaNazivFormatedOIB_1">LUPUS društvo s ograničenom odgovornošću za prijevoz putnika i robe, OIB 66788871879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LUPUS društvo s ograničenom odgovornošću za prijevoz putnika i robe</item>
    </izvorni_sadrzaj>
    <derivirana_varijabla naziv="DomainObject.Predmet.ProtuStrankaListFormated_1">
      <item>LUPUS društvo s ograničenom odgovornošću za prijevoz putnika i robe</item>
    </derivirana_varijabla>
  </DomainObject.Predmet.ProtuStrankaListFormated>
  <DomainObject.Predmet.ProtuStrankaListFormatedOIB>
    <izvorni_sadrzaj>
      <item>LUPUS društvo s ograničenom odgovornošću za prijevoz putnika i robe, OIB 66788871879</item>
    </izvorni_sadrzaj>
    <derivirana_varijabla naziv="DomainObject.Predmet.ProtuStrankaListFormatedOIB_1">
      <item>LUPUS društvo s ograničenom odgovornošću za prijevoz putnika i robe, OIB 66788871879</item>
    </derivirana_varijabla>
  </DomainObject.Predmet.ProtuStrankaListFormatedOIB>
  <DomainObject.Predmet.ProtuStrankaListFormatedWithAdress>
    <izvorni_sadrzaj>
      <item>LUPUS društvo s ograničenom odgovornošću za prijevoz putnika i robe, Luka 27, 53220 Otočac</item>
    </izvorni_sadrzaj>
    <derivirana_varijabla naziv="DomainObject.Predmet.ProtuStrankaListFormatedWithAdress_1">
      <item>LUPUS društvo s ograničenom odgovornošću za prijevoz putnika i robe, Luka 27, 53220 Otočac</item>
    </derivirana_varijabla>
  </DomainObject.Predmet.ProtuStrankaListFormatedWithAdress>
  <DomainObject.Predmet.ProtuStrankaListFormatedWithAdressOIB>
    <izvorni_sadrzaj>
      <item>LUPUS društvo s ograničenom odgovornošću za prijevoz putnika i robe, OIB 66788871879, Luka 27, 53220 Otočac</item>
    </izvorni_sadrzaj>
    <derivirana_varijabla naziv="DomainObject.Predmet.ProtuStrankaListFormatedWithAdressOIB_1">
      <item>LUPUS društvo s ograničenom odgovornošću za prijevoz putnika i robe, OIB 66788871879, Luka 27, 53220 Otočac</item>
    </derivirana_varijabla>
  </DomainObject.Predmet.ProtuStrankaListFormatedWithAdressOIB>
  <DomainObject.Predmet.ProtuStrankaListNazivFormated>
    <izvorni_sadrzaj>
      <item>LUPUS društvo s ograničenom odgovornošću za prijevoz putnika i robe</item>
    </izvorni_sadrzaj>
    <derivirana_varijabla naziv="DomainObject.Predmet.ProtuStrankaListNazivFormated_1">
      <item>LUPUS društvo s ograničenom odgovornošću za prijevoz putnika i robe</item>
    </derivirana_varijabla>
  </DomainObject.Predmet.ProtuStrankaListNazivFormated>
  <DomainObject.Predmet.ProtuStrankaListNazivFormatedOIB>
    <izvorni_sadrzaj>
      <item>LUPUS društvo s ograničenom odgovornošću za prijevoz putnika i robe, OIB 66788871879</item>
    </izvorni_sadrzaj>
    <derivirana_varijabla naziv="DomainObject.Predmet.ProtuStrankaListNazivFormatedOIB_1">
      <item>LUPUS društvo s ograničenom odgovornošću za prijevoz putnika i robe, OIB 66788871879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LUPUS društvo s ograničenom odgovornošću za prijevoz putnika i robe</izvorni_sadrzaj>
    <derivirana_varijabla naziv="DomainObject.Predmet.ProtustrankaIDrugi_1">LUPUS društvo s ograničenom odgovornošću za prijevoz putnika i robe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LUPUS društvo s ograničenom odgovornošću za prijevoz putnika i robe, OIB 66788871879, Luka 27, 53220 Otočac</izvorni_sadrzaj>
    <derivirana_varijabla naziv="DomainObject.Predmet.ProtustrankaIDrugiAdressOIB_1">LUPUS društvo s ograničenom odgovornošću za prijevoz putnika i robe, OIB 66788871879, Luka 27,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LUPUS društvo s ograničenom odgovornošću za prijevoz putnika i robe</item>
    </izvorni_sadrzaj>
    <derivirana_varijabla naziv="DomainObject.Predmet.SudioniciListNaziv_1">
      <item>FINA Rijeka</item>
      <item>LUPUS društvo s ograničenom odgovornošću za prijevoz putnika i robe</item>
    </derivirana_varijabla>
  </DomainObject.Predmet.SudioniciListNaziv>
  <DomainObject.Predmet.SudioniciListAdressOIB>
    <izvorni_sadrzaj>
      <item>FINA Rijeka, OIB 85821130368, Frana Kurelca 8,51000 Rijeka</item>
      <item>LUPUS društvo s ograničenom odgovornošću za prijevoz putnika i robe, OIB 66788871879, Luka 27,53220 Otočac</item>
    </izvorni_sadrzaj>
    <derivirana_varijabla naziv="DomainObject.Predmet.SudioniciListAdressOIB_1">
      <item>FINA Rijeka, OIB 85821130368, Frana Kurelca 8,51000 Rijeka</item>
      <item>LUPUS društvo s ograničenom odgovornošću za prijevoz putnika i robe, OIB 66788871879, Luka 27,53220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66788871879</item>
    </izvorni_sadrzaj>
    <derivirana_varijabla naziv="DomainObject.Predmet.SudioniciListNazivOIB_1">
      <item>, OIB 85821130368</item>
      <item>, OIB 66788871879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7DC8A-0468-4BA1-9FDC-1F74082FC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1474</properties:Characters>
  <properties:Lines>44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2016-07-15T09:01:00Z</dcterms:created>
  <dc:creator>nmarkovic</dc:creator>
  <cp:lastModifiedBy>Barbara Slavujević</cp:lastModifiedBy>
  <cp:lastPrinted>2016-07-15T08:56:00Z</cp:lastPrinted>
  <dcterms:modified xmlns:xsi="http://www.w3.org/2001/XMLSchema-instance" xsi:type="dcterms:W3CDTF">2016-07-15T09:49:00Z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