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4d9c" w14:paraId="39f4d9c" w:rsidRDefault="00AD75EF" w:rsidP="00AD75EF" w:rsidR="00AD75EF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AD75EF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</w:t>
      </w: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REPUBLIKA HRVATSKA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Financijska agencija, Regionalni centar Zagreb, Podružnica Zagreb, Zagreb, Trg Svibanjskih žrtava 1995. 1, OIB: 85821130368, za otvaranje stečajnog postupka nad dužnikom 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BIG RIVER d.o.o., Gornja Letina, Gornja Letina 37, OIB: 00667289928</w:t>
      </w:r>
      <w:r w:rsidR="00020E9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2F3142" w:rsidP="00AD75EF" w:rsidR="002F3142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BIG RIVER d.o.o., Gornja Letina, Gornja Letina 37, OIB: 00667289928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7A5A1F">
        <w:rPr>
          <w:rFonts w:eastAsia="Times New Roman" w:hAnsi="Times New Roman" w:ascii="Times New Roman"/>
          <w:sz w:val="24"/>
          <w:szCs w:val="24"/>
          <w:lang w:eastAsia="hr-HR"/>
        </w:rPr>
        <w:t>BIG RIVER d.o.o., Gornja Letina, Gornja Letina 37, OIB: 00667289928,</w:t>
      </w:r>
      <w:r w:rsidR="007A5A1F">
        <w:rPr>
          <w:rFonts w:hAnsi="Times New Roman" w:ascii="Times New Roman"/>
          <w:sz w:val="24"/>
          <w:szCs w:val="24"/>
        </w:rPr>
        <w:t xml:space="preserve"> MATEI KUŠAN, Gornja Letina, Gornja Letina 37, OIB: 28439715171</w:t>
      </w:r>
      <w:r w:rsidR="009117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8 dana dostavi ovom sudu popis imovine i obveza dužnika, a koji se sastoji od naznake: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izlučnih prava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AD75EF" w:rsidP="00AD75EF" w:rsidR="00AD75EF" w:rsidRPr="00AD75EF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="007252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16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veljače 2017. u </w:t>
      </w:r>
      <w:r w:rsidR="00020E9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13,</w:t>
      </w:r>
      <w:r w:rsidR="007A5A1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="00020E9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ovog suda u Karlovcu, Ljudevita Šestića 4, soba broj 5, na koje se dostavom ovog zaključka pozivaju: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7A5A1F" w:rsidP="007A5A1F" w:rsidR="00AD75EF" w:rsidRPr="007A5A1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AD75EF" w:rsidRP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agencija, Regionalni centar Zagreb, Podružnica Zagreb, Zagreb, Trg Svibanjskih žrtava 1995. 1, OIB: 85821130368,  je  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2. ožujka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 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BIG RIVER d.o.o., Gornja Letina, Gornja Letina 37, OIB: 00667289928,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temeljem čl. 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444. st. 2</w:t>
      </w:r>
      <w:r w:rsidR="007252F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(Narodne novine broj 71/15, dalje:SZ), s obzirom da dužnik ima evidentirane neizvršene osnove za plaćanje u neprekinutom razdoblju duljem od 120 dana.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a temeljem čl. 115. st. 1. SZ-a odlučeno je kao u izreci rješenja. 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izbora  i načina otvaranja stečajnog postupka potrebno je provjeriti podatke o imovini dužnika.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odredbe čl. 117. st. 1. SZ-a osobe ovlaštene za zastupanje dužnika po zakonu, članovi tijela dužnika, radnici dužnika i u slučaju ako im je prestala dužnost odnosno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zaposlenje, te tijela javne vlasti, dužni su nakon podnošenja prijedloga za otvaranje stečajnog postupka stečajnim tijelima, na njihov zahtjev, bez odgode pružiti sve potrebne podatke i obavijesti.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Stečajni sudac: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otpravka-ovlašteni službenik: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75EF" w:rsidP="00AD75EF" w:rsidR="00AD75EF" w:rsidRPr="00AD75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75EF" w:rsidP="00AD75EF" w:rsidR="00AD75EF" w:rsidRPr="00AD75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122885" w:rsidR="00122885" w:rsidRPr="00AD75EF">
      <w:pPr>
        <w:rPr>
          <w:rFonts w:cs="Times New Roman" w:hAnsi="Times New Roman" w:ascii="Times New Roman"/>
          <w:sz w:val="24"/>
          <w:szCs w:val="24"/>
        </w:rPr>
      </w:pPr>
    </w:p>
    <w:sectPr w:rsidR="00122885" w:rsidRPr="00AD75E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8A6" w:rsidP="00AD75EF" w:rsidR="005248A6">
      <w:pPr>
        <w:spacing w:lineRule="auto" w:line="240" w:after="0"/>
      </w:pPr>
      <w:r>
        <w:separator/>
      </w:r>
    </w:p>
  </w:endnote>
  <w:endnote w:id="0" w:type="continuationSeparator">
    <w:p w:rsidRDefault="005248A6" w:rsidP="00AD75EF" w:rsidR="005248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8A6" w:rsidP="00AD75EF" w:rsidR="005248A6">
      <w:pPr>
        <w:spacing w:lineRule="auto" w:line="240" w:after="0"/>
      </w:pPr>
      <w:r>
        <w:separator/>
      </w:r>
    </w:p>
  </w:footnote>
  <w:footnote w:id="0" w:type="continuationSeparator">
    <w:p w:rsidRDefault="005248A6" w:rsidP="00AD75EF" w:rsidR="005248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9557688"/>
      <w:docPartObj>
        <w:docPartGallery w:val="Page Numbers (Top of Page)"/>
        <w:docPartUnique/>
      </w:docPartObj>
    </w:sdtPr>
    <w:sdtEndPr/>
    <w:sdtContent>
      <w:p w:rsidRDefault="00AD75EF" w:rsidR="00AD75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6BF">
          <w:rPr>
            <w:noProof/>
          </w:rPr>
          <w:t>1</w:t>
        </w:r>
        <w:r>
          <w:fldChar w:fldCharType="end"/>
        </w:r>
      </w:p>
    </w:sdtContent>
  </w:sdt>
  <w:p w:rsidRDefault="00AD75EF" w:rsidP="00AD75EF" w:rsidR="00AD75EF">
    <w:pPr>
      <w:pStyle w:val="Zaglavlje"/>
      <w:jc w:val="right"/>
    </w:pPr>
    <w:r>
      <w:t>1 St-</w:t>
    </w:r>
    <w:r w:rsidR="007A5A1F">
      <w:t>2004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7BE002D7"/>
    <w:multiLevelType w:val="hybridMultilevel"/>
    <w:tmpl w:val="C3541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5EF"/>
    <w:rsid w:val="00020E95"/>
    <w:rsid w:val="00122885"/>
    <w:rsid w:val="002F3142"/>
    <w:rsid w:val="0040288E"/>
    <w:rsid w:val="004555A8"/>
    <w:rsid w:val="005248A6"/>
    <w:rsid w:val="005476BF"/>
    <w:rsid w:val="007252FD"/>
    <w:rsid w:val="007A5A1F"/>
    <w:rsid w:val="008F0E72"/>
    <w:rsid w:val="009117B8"/>
    <w:rsid w:val="00AD75EF"/>
    <w:rsid w:val="00B21D1D"/>
    <w:rsid w:val="00E5731F"/>
    <w:rsid w:val="00EE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547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6B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76B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76B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76B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547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6B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476B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476B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76B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9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2004</izvorni_sadrzaj>
    <derivirana_varijabla naziv="DomainObject.Predmet.Broj_1">2004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St-2004/2016</izvorni_sadrzaj>
    <derivirana_varijabla naziv="DomainObject.Predmet.OznakaBroj_1">St-2004/2016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BIG RIVER d.o.o. zastupanog po punomoćniku Matea Kušan; Ivan Sović</izvorni_sadrzaj>
    <derivirana_varijabla naziv="DomainObject.Predmet.ProtustrankaFormated_1">  BIG RIVER d.o.o. zastupanog po punomoćniku Matea Kušan; Ivan Sović</derivirana_varijabla>
  </DomainObject.Predmet.ProtustrankaFormated>
  <DomainObject.Predmet.ProtustrankaFormatedOIB>
    <izvorni_sadrzaj>  BIG RIVER d.o.o., OIB 00667289928 zastupanog po punomoćniku Matea Kušan; Ivan Sović</izvorni_sadrzaj>
    <derivirana_varijabla naziv="DomainObject.Predmet.ProtustrankaFormatedOIB_1">  BIG RIVER d.o.o., OIB 00667289928 zastupanog po punomoćniku Matea Kušan; Ivan Sović</derivirana_varijabla>
  </DomainObject.Predmet.ProtustrankaFormatedOIB>
  <DomainObject.Predmet.ProtustrankaFormatedWithAdress>
    <izvorni_sadrzaj> BIG RIVER d.o.o., Gornja Letina 37, 44210 Gornja Letina zastupanog po punomoćniku Matea Kušan; Ivan Sović</izvorni_sadrzaj>
    <derivirana_varijabla naziv="DomainObject.Predmet.ProtustrankaFormatedWithAdress_1"> BIG RIVER d.o.o., Gornja Letina 37, 44210 Gornja Letina zastupanog po punomoćniku Matea Kušan; Ivan Sović</derivirana_varijabla>
  </DomainObject.Predmet.ProtustrankaFormatedWithAdress>
  <DomainObject.Predmet.ProtustrankaFormatedWithAdressOIB>
    <izvorni_sadrzaj> BIG RIVER d.o.o., OIB 00667289928, Gornja Letina 37, 44210 Gornja Letina zastupanog po punomoćniku Matea Kušan; Ivan Sović</izvorni_sadrzaj>
    <derivirana_varijabla naziv="DomainObject.Predmet.ProtustrankaFormatedWithAdressOIB_1"> BIG RIVER d.o.o., OIB 00667289928, Gornja Letina 37, 44210 Gornja Letina zastupanog po punomoćniku Matea Kušan; Ivan Sović</derivirana_varijabla>
  </DomainObject.Predmet.ProtustrankaFormatedWithAdressOIB>
  <DomainObject.Predmet.ProtustrankaWithAdress>
    <izvorni_sadrzaj>BIG RIVER d.o.o. Gornja Letina 37, 44210 Gornja Letina</izvorni_sadrzaj>
    <derivirana_varijabla naziv="DomainObject.Predmet.ProtustrankaWithAdress_1">BIG RIVER d.o.o. Gornja Letina 37, 44210 Gornja Letina</derivirana_varijabla>
  </DomainObject.Predmet.ProtustrankaWithAdress>
  <DomainObject.Predmet.ProtustrankaWithAdressOIB>
    <izvorni_sadrzaj>BIG RIVER d.o.o., OIB 00667289928, Gornja Letina 37, 44210 Gornja Letina</izvorni_sadrzaj>
    <derivirana_varijabla naziv="DomainObject.Predmet.ProtustrankaWithAdressOIB_1">BIG RIVER d.o.o., OIB 00667289928, Gornja Letina 37, 44210 Gornja Letina</derivirana_varijabla>
  </DomainObject.Predmet.ProtustrankaWithAdressOIB>
  <DomainObject.Predmet.ProtustrankaNazivFormated>
    <izvorni_sadrzaj>BIG RIVER d.o.o.</izvorni_sadrzaj>
    <derivirana_varijabla naziv="DomainObject.Predmet.ProtustrankaNazivFormated_1">BIG RIVER d.o.o.</derivirana_varijabla>
  </DomainObject.Predmet.ProtustrankaNazivFormated>
  <DomainObject.Predmet.ProtustrankaNazivFormatedOIB>
    <izvorni_sadrzaj>BIG RIVER d.o.o., OIB 00667289928</izvorni_sadrzaj>
    <derivirana_varijabla naziv="DomainObject.Predmet.ProtustrankaNazivFormatedOIB_1">BIG RIVER d.o.o., OIB 00667289928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BIG RIVER d.o.o. zastupanog po punomoćniku Matea Kušan; Ivan Sović</item>
    </izvorni_sadrzaj>
    <derivirana_varijabla naziv="DomainObject.Predmet.ProtuStrankaListFormated_1">
      <item>BIG RIVER d.o.o. zastupanog po punomoćniku Matea Kušan; Ivan Sović</item>
    </derivirana_varijabla>
  </DomainObject.Predmet.ProtuStrankaListFormated>
  <DomainObject.Predmet.ProtuStrankaListFormatedOIB>
    <izvorni_sadrzaj>
      <item>BIG RIVER d.o.o., OIB 00667289928 zastupanog po punomoćniku Matea Kušan; Ivan Sović</item>
    </izvorni_sadrzaj>
    <derivirana_varijabla naziv="DomainObject.Predmet.ProtuStrankaListFormatedOIB_1">
      <item>BIG RIVER d.o.o., OIB 00667289928 zastupanog po punomoćniku Matea Kušan; Ivan Sović</item>
    </derivirana_varijabla>
  </DomainObject.Predmet.ProtuStrankaListFormatedOIB>
  <DomainObject.Predmet.ProtuStrankaListFormatedWithAdress>
    <izvorni_sadrzaj>
      <item>BIG RIVER d.o.o., Gornja Letina 37, 44210 Gornja Letina zastupanog po punomoćniku Matea Kušan; Ivan Sović</item>
    </izvorni_sadrzaj>
    <derivirana_varijabla naziv="DomainObject.Predmet.ProtuStrankaListFormatedWithAdress_1">
      <item>BIG RIVER d.o.o., Gornja Letina 37, 44210 Gornja Letina zastupanog po punomoćniku Matea Kušan; Ivan Sović</item>
    </derivirana_varijabla>
  </DomainObject.Predmet.ProtuStrankaListFormatedWithAdress>
  <DomainObject.Predmet.ProtuStrankaListFormatedWithAdressOIB>
    <izvorni_sadrzaj>
      <item>BIG RIVER d.o.o., OIB 00667289928, Gornja Letina 37, 44210 Gornja Letina zastupanog po punomoćniku Matea Kušan; Ivan Sović</item>
    </izvorni_sadrzaj>
    <derivirana_varijabla naziv="DomainObject.Predmet.ProtuStrankaListFormatedWithAdressOIB_1">
      <item>BIG RIVER d.o.o., OIB 00667289928, Gornja Letina 37, 44210 Gornja Letina zastupanog po punomoćniku Matea Kušan; Ivan Sović</item>
    </derivirana_varijabla>
  </DomainObject.Predmet.ProtuStrankaListFormatedWithAdressOIB>
  <DomainObject.Predmet.ProtuStrankaListNazivFormated>
    <izvorni_sadrzaj>
      <item>BIG RIVER d.o.o.</item>
    </izvorni_sadrzaj>
    <derivirana_varijabla naziv="DomainObject.Predmet.ProtuStrankaListNazivFormated_1">
      <item>BIG RIVER d.o.o.</item>
    </derivirana_varijabla>
  </DomainObject.Predmet.ProtuStrankaListNazivFormated>
  <DomainObject.Predmet.ProtuStrankaListNazivFormatedOIB>
    <izvorni_sadrzaj>
      <item>BIG RIVER d.o.o., OIB 00667289928</item>
    </izvorni_sadrzaj>
    <derivirana_varijabla naziv="DomainObject.Predmet.ProtuStrankaListNazivFormatedOIB_1">
      <item>BIG RIVER d.o.o., OIB 00667289928</item>
    </derivirana_varijabla>
  </DomainObject.Predmet.ProtuStrankaListNazivFormatedOIB>
  <DomainObject.Predmet.OstaliListFormated>
    <izvorni_sadrzaj>
      <item>Matea Kušan punomoćnik sudionika u postupku BIG RIVER d.o.o.</item>
      <item>Ivan Sović punomoćnik sudionika u postupku BIG RIVER d.o.o.</item>
    </izvorni_sadrzaj>
    <derivirana_varijabla naziv="DomainObject.Predmet.OstaliListFormated_1">
      <item>Matea Kušan punomoćnik sudionika u postupku BIG RIVER d.o.o.</item>
      <item>Ivan Sović punomoćnik sudionika u postupku BIG RIVER d.o.o.</item>
    </derivirana_varijabla>
  </DomainObject.Predmet.OstaliListFormated>
  <DomainObject.Predmet.OstaliListFormatedOIB>
    <izvorni_sadrzaj>
      <item>Matea Kušan, OIB 28439715171 punomoćnik sudionika u postupku BIG RIVER d.o.o.</item>
      <item>Ivan Sović, OIB 90185842622 punomoćnik sudionika u postupku BIG RIVER d.o.o.</item>
    </izvorni_sadrzaj>
    <derivirana_varijabla naziv="DomainObject.Predmet.OstaliListFormatedOIB_1">
      <item>Matea Kušan, OIB 28439715171 punomoćnik sudionika u postupku BIG RIVER d.o.o.</item>
      <item>Ivan Sović, OIB 90185842622 punomoćnik sudionika u postupku BIG RIVER d.o.o.</item>
    </derivirana_varijabla>
  </DomainObject.Predmet.OstaliListFormatedOIB>
  <DomainObject.Predmet.OstaliListFormatedWithAdress>
    <izvorni_sadrzaj>
      <item>Matea Kušan, Gornja Letina 37, 44210 Gornja Letina punomoćnik sudionika u postupku BIG RIVER d.o.o.</item>
      <item>Ivan Sović, Gornja Letina 37, 44210 Gornja Letina punomoćnik sudionika u postupku BIG RIVER d.o.o.</item>
    </izvorni_sadrzaj>
    <derivirana_varijabla naziv="DomainObject.Predmet.OstaliListFormatedWithAdress_1">
      <item>Matea Kušan, Gornja Letina 37, 44210 Gornja Letina punomoćnik sudionika u postupku BIG RIVER d.o.o.</item>
      <item>Ivan Sović, Gornja Letina 37, 44210 Gornja Letina punomoćnik sudionika u postupku BIG RIVER d.o.o.</item>
    </derivirana_varijabla>
  </DomainObject.Predmet.OstaliListFormatedWithAdress>
  <DomainObject.Predmet.OstaliListFormatedWithAdressOIB>
    <izvorni_sadrzaj>
      <item>Matea Kušan, OIB 28439715171, Gornja Letina 37, 44210 Gornja Letina punomoćnik sudionika u postupku BIG RIVER d.o.o.</item>
      <item>Ivan Sović, OIB 90185842622, Gornja Letina 37, 44210 Gornja Letina punomoćnik sudionika u postupku BIG RIVER d.o.o.</item>
    </izvorni_sadrzaj>
    <derivirana_varijabla naziv="DomainObject.Predmet.OstaliListFormatedWithAdressOIB_1">
      <item>Matea Kušan, OIB 28439715171, Gornja Letina 37, 44210 Gornja Letina punomoćnik sudionika u postupku BIG RIVER d.o.o.</item>
      <item>Ivan Sović, OIB 90185842622, Gornja Letina 37, 44210 Gornja Letina punomoćnik sudionika u postupku BIG RIVER d.o.o.</item>
    </derivirana_varijabla>
  </DomainObject.Predmet.OstaliListFormatedWithAdressOIB>
  <DomainObject.Predmet.OstaliListNazivFormated>
    <izvorni_sadrzaj>
      <item>Matea Kušan</item>
      <item>Ivan Sović</item>
    </izvorni_sadrzaj>
    <derivirana_varijabla naziv="DomainObject.Predmet.OstaliListNazivFormated_1">
      <item>Matea Kušan</item>
      <item>Ivan Sović</item>
    </derivirana_varijabla>
  </DomainObject.Predmet.OstaliListNazivFormated>
  <DomainObject.Predmet.OstaliListNazivFormatedOIB>
    <izvorni_sadrzaj>
      <item>Matea Kušan, OIB 28439715171</item>
      <item>Ivan Sović, OIB 90185842622</item>
    </izvorni_sadrzaj>
    <derivirana_varijabla naziv="DomainObject.Predmet.OstaliListNazivFormatedOIB_1">
      <item>Matea Kušan, OIB 28439715171</item>
      <item>Ivan Sović, OIB 90185842622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BIG RIVER d.o.o.</izvorni_sadrzaj>
    <derivirana_varijabla naziv="DomainObject.Predmet.ProtustrankaIDrugi_1">BIG RIVER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BIG RIVER d.o.o., OIB 00667289928, Gornja Letina 37, 44210 Gornja Letina</izvorni_sadrzaj>
    <derivirana_varijabla naziv="DomainObject.Predmet.ProtustrankaIDrugiAdressOIB_1">BIG RIVER d.o.o., OIB 00667289928, Gornja Letina 37, 44210 Gornja Letina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BIG RIVER d.o.o.</item>
      <item>Matea Kušan</item>
      <item>Ivan Sović</item>
    </izvorni_sadrzaj>
    <derivirana_varijabla naziv="DomainObject.Predmet.SudioniciListNaziv_1">
      <item>FINA Regionalni centar Zagreb</item>
      <item>BIG RIVER d.o.o.</item>
      <item>Matea Kušan</item>
      <item>Ivan Sović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BIG RIVER d.o.o., OIB 00667289928, Gornja Letina 37,44210 Gornja Letina</item>
      <item>Matea Kušan, OIB 28439715171, Gornja Letina 37,44210 Gornja Letina</item>
      <item>Ivan Sović, OIB 90185842622, Gornja Letina 37,44210 Gornja Letina</item>
    </izvorni_sadrzaj>
    <derivirana_varijabla naziv="DomainObject.Predmet.SudioniciListAdressOIB_1">
      <item>FINA Regionalni centar Zagreb, OIB 85821130368, Trg svibanjskih žrtava 1995. 1,10000 Zagreb</item>
      <item>BIG RIVER d.o.o., OIB 00667289928, Gornja Letina 37,44210 Gornja Letina</item>
      <item>Matea Kušan, OIB 28439715171, Gornja Letina 37,44210 Gornja Letina</item>
      <item>Ivan Sović, OIB 90185842622, Gornja Letina 37,44210 Gornja Letina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00667289928</item>
      <item>, OIB 28439715171</item>
      <item>, OIB 90185842622</item>
    </izvorni_sadrzaj>
    <derivirana_varijabla naziv="DomainObject.Predmet.SudioniciListNazivOIB_1">
      <item>, OIB 85821130368</item>
      <item>, OIB 00667289928</item>
      <item>, OIB 28439715171</item>
      <item>, OIB 90185842622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3642AA-DA98-43A4-AB4E-AC9A1C0AD1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889</properties:Words>
  <properties:Characters>4584</properties:Characters>
  <properties:Lines>144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2017-01-20T07:22:00Z</dcterms:created>
  <dc:creator>Draženka Prpić</dc:creator>
  <cp:lastModifiedBy>Draženka Prpić</cp:lastModifiedBy>
  <cp:lastPrinted>2017-01-20T07:23:00Z</cp:lastPrinted>
  <dcterms:modified xmlns:xsi="http://www.w3.org/2001/XMLSchema-instance" xsi:type="dcterms:W3CDTF">2017-01-20T07:23:00Z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