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87e7" w14:paraId="53087e7" w:rsidRDefault="009767A1" w:rsidP="00910611" w:rsidR="009767A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7A1" w:rsidP="00910611" w:rsidR="009767A1" w:rsidRPr="009767A1">
      <w:pPr>
        <w:rPr>
          <w:rFonts w:hAnsi="Times New Roman" w:ascii="Times New Roman"/>
          <w:b w:val="false"/>
        </w:rPr>
      </w:pPr>
      <w:r w:rsidRPr="009767A1">
        <w:rPr>
          <w:rFonts w:eastAsia="MS Mincho" w:hAnsi="Times New Roman" w:ascii="Times New Roman"/>
          <w:b w:val="false"/>
        </w:rPr>
        <w:t xml:space="preserve">   REPUBLIKA HRVATSKA</w:t>
      </w:r>
    </w:p>
    <w:p w:rsidRDefault="009767A1" w:rsidP="00910611" w:rsidR="009767A1" w:rsidRPr="009767A1">
      <w:pPr>
        <w:rPr>
          <w:rFonts w:hAnsi="Times New Roman" w:ascii="Times New Roman"/>
          <w:b w:val="false"/>
        </w:rPr>
      </w:pPr>
      <w:r w:rsidRPr="009767A1">
        <w:rPr>
          <w:rFonts w:eastAsia="MS Mincho" w:hAnsi="Times New Roman" w:ascii="Times New Roman"/>
          <w:b w:val="false"/>
        </w:rPr>
        <w:t>TRGOVAČKI SUD U RIJECI</w:t>
      </w:r>
    </w:p>
    <w:p w:rsidRDefault="009767A1" w:rsidR="009767A1" w:rsidRPr="009767A1">
      <w:pPr>
        <w:rPr>
          <w:rFonts w:eastAsia="MS Mincho" w:hAnsi="Times New Roman" w:ascii="Times New Roman"/>
          <w:b w:val="false"/>
        </w:rPr>
      </w:pPr>
      <w:r w:rsidRPr="009767A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C50E6" w:rsidP="00D5273F" w:rsidR="00D5273F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552830" w:rsidRPr="00552830">
        <w:rPr>
          <w:rFonts w:hAnsi="Times New Roman" w:ascii="Times New Roman"/>
        </w:rPr>
        <w:t>UDRUGA RATNIH VETERANA „COMMANDO BEŠTIJE“, Rijeka, Krešimirova 12, OIB 02857089225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552830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552830" w:rsidRPr="00552830">
        <w:rPr>
          <w:rFonts w:hAnsi="Times New Roman" w:ascii="Times New Roman"/>
        </w:rPr>
        <w:t>UDRUGA RATNIH VETERANA „COMMANDO BEŠTIJE“, Rijeka, Krešimirova 12, OIB 02857089225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52830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52830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4742B5">
        <w:rPr>
          <w:rFonts w:hAnsi="Times New Roman" w:ascii="Times New Roman"/>
          <w:b w:val="false"/>
        </w:rPr>
        <w:t xml:space="preserve"> </w:t>
      </w:r>
      <w:r w:rsidR="00552830" w:rsidRPr="00552830">
        <w:rPr>
          <w:rFonts w:hAnsi="Times New Roman" w:ascii="Times New Roman"/>
          <w:b w:val="false"/>
        </w:rPr>
        <w:t>Vencel Čuljak iz Osijeka, Plješevička 16e, OIB 60951188779</w:t>
      </w:r>
      <w:r w:rsidR="00552830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52830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552830" w:rsidRPr="00552830">
        <w:rPr>
          <w:rFonts w:hAnsi="Times New Roman" w:ascii="Times New Roman"/>
        </w:rPr>
        <w:t>UDRUGA RATNIH VETERANA „COMMANDO BEŠTIJE“, Rijeka, Krešimirova 12, OIB 02857089225</w:t>
      </w:r>
      <w:r w:rsidR="00C26EF1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552830">
        <w:rPr>
          <w:rFonts w:hAnsi="Times New Roman" w:ascii="Times New Roman"/>
          <w:b w:val="false"/>
        </w:rPr>
        <w:t>17</w:t>
      </w:r>
      <w:r w:rsidR="000C430F">
        <w:rPr>
          <w:rFonts w:hAnsi="Times New Roman" w:ascii="Times New Roman"/>
          <w:b w:val="false"/>
        </w:rPr>
        <w:t>. ožujka</w:t>
      </w:r>
      <w:r w:rsidR="00C26EF1">
        <w:rPr>
          <w:rFonts w:hAnsi="Times New Roman" w:ascii="Times New Roman"/>
          <w:b w:val="false"/>
        </w:rPr>
        <w:t xml:space="preserve"> 2016.</w:t>
      </w:r>
      <w:r w:rsidR="00C12030">
        <w:rPr>
          <w:rFonts w:hAnsi="Times New Roman" w:ascii="Times New Roman"/>
          <w:b w:val="false"/>
        </w:rPr>
        <w:t xml:space="preserve">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552830" w:rsidRPr="00552830">
        <w:rPr>
          <w:rFonts w:hAnsi="Times New Roman" w:ascii="Times New Roman"/>
          <w:b w:val="false"/>
        </w:rPr>
        <w:t>UDRUGA RATNIH VETERANA „COMMANDO BEŠTIJE“, Rijeka, Krešimirova 12, OIB 02857089225</w:t>
      </w:r>
      <w:r w:rsidR="00552830">
        <w:rPr>
          <w:rFonts w:hAnsi="Times New Roman" w:ascii="Times New Roman"/>
          <w:b w:val="false"/>
        </w:rPr>
        <w:t xml:space="preserve"> </w:t>
      </w:r>
      <w:r w:rsidR="00042D66">
        <w:rPr>
          <w:rFonts w:hAnsi="Times New Roman" w:ascii="Times New Roman"/>
          <w:b w:val="false"/>
        </w:rPr>
        <w:t>temeljem odredbe čl.429. Stečajnog zakona (</w:t>
      </w:r>
      <w:r w:rsidR="00EC50E6">
        <w:rPr>
          <w:rFonts w:hAnsi="Times New Roman" w:ascii="Times New Roman"/>
          <w:b w:val="false"/>
        </w:rPr>
        <w:t>Narodne novine, broj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4742B5">
        <w:rPr>
          <w:rFonts w:hAnsi="Times New Roman" w:ascii="Times New Roman"/>
          <w:b w:val="false"/>
        </w:rPr>
        <w:t>14. lipnja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6EF1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767A1" w:rsidR="00D5273F" w:rsidRPr="00E7107F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04F55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5</w:t>
      </w:r>
      <w:r w:rsidR="00304F55">
        <w:rPr>
          <w:rFonts w:hAnsi="Times New Roman" w:ascii="Times New Roman"/>
          <w:b w:val="false"/>
          <w:sz w:val="20"/>
          <w:szCs w:val="20"/>
        </w:rPr>
        <w:t>.11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6EF1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7</w:t>
      </w:r>
      <w:r w:rsidR="006C3989">
        <w:rPr>
          <w:rFonts w:hAnsi="Times New Roman" w:ascii="Times New Roman"/>
          <w:b w:val="false"/>
          <w:sz w:val="20"/>
          <w:szCs w:val="20"/>
        </w:rPr>
        <w:t>.</w:t>
      </w:r>
      <w:r w:rsidR="00EC50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7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52830">
      <w:rPr>
        <w:rFonts w:hAnsi="Times New Roman" w:ascii="Times New Roman"/>
      </w:rPr>
      <w:t>739</w:t>
    </w:r>
    <w:r w:rsidR="004742B5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0C430F"/>
    <w:rsid w:val="000E199C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4F55"/>
    <w:rsid w:val="0034275C"/>
    <w:rsid w:val="00387547"/>
    <w:rsid w:val="003B32EC"/>
    <w:rsid w:val="003D0DDA"/>
    <w:rsid w:val="003E1486"/>
    <w:rsid w:val="003F3CB6"/>
    <w:rsid w:val="00431608"/>
    <w:rsid w:val="004742B5"/>
    <w:rsid w:val="004E6AD4"/>
    <w:rsid w:val="004F5061"/>
    <w:rsid w:val="00552830"/>
    <w:rsid w:val="005574D9"/>
    <w:rsid w:val="0057192A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72E20"/>
    <w:rsid w:val="00891EB3"/>
    <w:rsid w:val="008C6259"/>
    <w:rsid w:val="009018EA"/>
    <w:rsid w:val="00926181"/>
    <w:rsid w:val="009767A1"/>
    <w:rsid w:val="009E08E3"/>
    <w:rsid w:val="00A50178"/>
    <w:rsid w:val="00A8592D"/>
    <w:rsid w:val="00AD727D"/>
    <w:rsid w:val="00B81EA9"/>
    <w:rsid w:val="00B94AB0"/>
    <w:rsid w:val="00BD366E"/>
    <w:rsid w:val="00BD3AA2"/>
    <w:rsid w:val="00C024CA"/>
    <w:rsid w:val="00C05689"/>
    <w:rsid w:val="00C12030"/>
    <w:rsid w:val="00C26EF1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0E6"/>
    <w:rsid w:val="00EC538B"/>
    <w:rsid w:val="00F0478B"/>
    <w:rsid w:val="00F14F45"/>
    <w:rsid w:val="00F214AE"/>
    <w:rsid w:val="00F731C0"/>
    <w:rsid w:val="00F8611B"/>
    <w:rsid w:val="00FA3BDA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EA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7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EA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6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7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ratnih veterana COMMANDO BEŠTIJE</izvorni_sadrzaj>
    <derivirana_varijabla naziv="DomainObject.Predmet.ProtustrankaFormated_1">  Udruga ratnih veterana COMMANDO BEŠTIJE</derivirana_varijabla>
  </DomainObject.Predmet.ProtustrankaFormated>
  <DomainObject.Predmet.ProtustrankaFormatedOIB>
    <izvorni_sadrzaj>  Udruga ratnih veterana COMMANDO BEŠTIJE, OIB 02857089225</izvorni_sadrzaj>
    <derivirana_varijabla naziv="DomainObject.Predmet.ProtustrankaFormatedOIB_1">  Udruga ratnih veterana COMMANDO BEŠTIJE, OIB 02857089225</derivirana_varijabla>
  </DomainObject.Predmet.ProtustrankaFormatedOIB>
  <DomainObject.Predmet.ProtustrankaFormatedWithAdress>
    <izvorni_sadrzaj> Udruga ratnih veterana COMMANDO BEŠTIJE, Krešimirova 12, 51000 Rijeka</izvorni_sadrzaj>
    <derivirana_varijabla naziv="DomainObject.Predmet.ProtustrankaFormatedWithAdress_1"> Udruga ratnih veterana COMMANDO BEŠTIJE, Krešimirova 12, 51000 Rijeka</derivirana_varijabla>
  </DomainObject.Predmet.ProtustrankaFormatedWithAdress>
  <DomainObject.Predmet.ProtustrankaFormatedWithAdressOIB>
    <izvorni_sadrzaj> Udruga ratnih veterana COMMANDO BEŠTIJE, OIB 02857089225, Krešimirova 12, 51000 Rijeka</izvorni_sadrzaj>
    <derivirana_varijabla naziv="DomainObject.Predmet.ProtustrankaFormatedWithAdressOIB_1"> Udruga ratnih veterana COMMANDO BEŠTIJE, OIB 02857089225, Krešimirova 12, 51000 Rijeka</derivirana_varijabla>
  </DomainObject.Predmet.ProtustrankaFormatedWithAdressOIB>
  <DomainObject.Predmet.ProtustrankaWithAdress>
    <izvorni_sadrzaj>Udruga ratnih veterana COMMANDO BEŠTIJE Krešimirova 12, 51000 Rijeka</izvorni_sadrzaj>
    <derivirana_varijabla naziv="DomainObject.Predmet.ProtustrankaWithAdress_1">Udruga ratnih veterana COMMANDO BEŠTIJE Krešimirova 12, 51000 Rijeka</derivirana_varijabla>
  </DomainObject.Predmet.ProtustrankaWithAdress>
  <DomainObject.Predmet.ProtustrankaWithAdressOIB>
    <izvorni_sadrzaj>Udruga ratnih veterana COMMANDO BEŠTIJE, OIB 02857089225, Krešimirova 12, 51000 Rijeka</izvorni_sadrzaj>
    <derivirana_varijabla naziv="DomainObject.Predmet.ProtustrankaWithAdressOIB_1">Udruga ratnih veterana COMMANDO BEŠTIJE, OIB 02857089225, Krešimirova 12, 51000 Rijeka</derivirana_varijabla>
  </DomainObject.Predmet.ProtustrankaWithAdressOIB>
  <DomainObject.Predmet.ProtustrankaNazivFormated>
    <izvorni_sadrzaj>Udruga ratnih veterana COMMANDO BEŠTIJE</izvorni_sadrzaj>
    <derivirana_varijabla naziv="DomainObject.Predmet.ProtustrankaNazivFormated_1">Udruga ratnih veterana COMMANDO BEŠTIJE</derivirana_varijabla>
  </DomainObject.Predmet.ProtustrankaNazivFormated>
  <DomainObject.Predmet.ProtustrankaNazivFormatedOIB>
    <izvorni_sadrzaj>Udruga ratnih veterana COMMANDO BEŠTIJE, OIB 02857089225</izvorni_sadrzaj>
    <derivirana_varijabla naziv="DomainObject.Predmet.ProtustrankaNazivFormatedOIB_1">Udruga ratnih veterana COMMANDO BEŠTIJE, OIB 02857089225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ratnih veterana COMMANDO BEŠTIJE</item>
    </izvorni_sadrzaj>
    <derivirana_varijabla naziv="DomainObject.Predmet.ProtuStrankaListFormated_1">
      <item>Udruga ratnih veterana COMMANDO BEŠTIJE</item>
    </derivirana_varijabla>
  </DomainObject.Predmet.ProtuStrankaListFormated>
  <DomainObject.Predmet.ProtuStrankaListFormatedOIB>
    <izvorni_sadrzaj>
      <item>Udruga ratnih veterana COMMANDO BEŠTIJE, OIB 02857089225</item>
    </izvorni_sadrzaj>
    <derivirana_varijabla naziv="DomainObject.Predmet.ProtuStrankaListFormatedOIB_1">
      <item>Udruga ratnih veterana COMMANDO BEŠTIJE, OIB 02857089225</item>
    </derivirana_varijabla>
  </DomainObject.Predmet.ProtuStrankaListFormatedOIB>
  <DomainObject.Predmet.ProtuStrankaListFormatedWithAdress>
    <izvorni_sadrzaj>
      <item>Udruga ratnih veterana COMMANDO BEŠTIJE, Krešimirova 12, 51000 Rijeka</item>
    </izvorni_sadrzaj>
    <derivirana_varijabla naziv="DomainObject.Predmet.ProtuStrankaListFormatedWithAdress_1">
      <item>Udruga ratnih veterana COMMANDO BEŠTIJE, Krešimirova 12, 51000 Rijeka</item>
    </derivirana_varijabla>
  </DomainObject.Predmet.ProtuStrankaListFormatedWithAdress>
  <DomainObject.Predmet.ProtuStrankaListFormatedWithAdressOIB>
    <izvorni_sadrzaj>
      <item>Udruga ratnih veterana COMMANDO BEŠTIJE, OIB 02857089225, Krešimirova 12, 51000 Rijeka</item>
    </izvorni_sadrzaj>
    <derivirana_varijabla naziv="DomainObject.Predmet.ProtuStrankaListFormatedWithAdressOIB_1">
      <item>Udruga ratnih veterana COMMANDO BEŠTIJE, OIB 02857089225, Krešimirova 12, 51000 Rijeka</item>
    </derivirana_varijabla>
  </DomainObject.Predmet.ProtuStrankaListFormatedWithAdressOIB>
  <DomainObject.Predmet.ProtuStrankaListNazivFormated>
    <izvorni_sadrzaj>
      <item>Udruga ratnih veterana COMMANDO BEŠTIJE</item>
    </izvorni_sadrzaj>
    <derivirana_varijabla naziv="DomainObject.Predmet.ProtuStrankaListNazivFormated_1">
      <item>Udruga ratnih veterana COMMANDO BEŠTIJE</item>
    </derivirana_varijabla>
  </DomainObject.Predmet.ProtuStrankaListNazivFormated>
  <DomainObject.Predmet.ProtuStrankaListNazivFormatedOIB>
    <izvorni_sadrzaj>
      <item>Udruga ratnih veterana COMMANDO BEŠTIJE, OIB 02857089225</item>
    </izvorni_sadrzaj>
    <derivirana_varijabla naziv="DomainObject.Predmet.ProtuStrankaListNazivFormatedOIB_1">
      <item>Udruga ratnih veterana COMMANDO BEŠTIJE, OIB 02857089225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ratnih veterana COMMANDO BEŠTIJE</izvorni_sadrzaj>
    <derivirana_varijabla naziv="DomainObject.Predmet.ProtustrankaIDrugi_1">Udruga ratnih veterana COMMANDO BEŠTIJE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ratnih veterana COMMANDO BEŠTIJE, OIB 02857089225, Krešimirova 12, 51000 Rijeka</izvorni_sadrzaj>
    <derivirana_varijabla naziv="DomainObject.Predmet.ProtustrankaIDrugiAdressOIB_1">Udruga ratnih veterana COMMANDO BEŠTIJE, OIB 02857089225, Krešimirova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ratnih veterana COMMANDO BEŠTIJE</item>
    </izvorni_sadrzaj>
    <derivirana_varijabla naziv="DomainObject.Predmet.SudioniciListNaziv_1">
      <item>FINA  Rijeka</item>
      <item>Udruga ratnih veterana COMMANDO BEŠTIJE</item>
    </derivirana_varijabla>
  </DomainObject.Predmet.SudioniciListNaziv>
  <DomainObject.Predmet.SudioniciListAdressOIB>
    <izvorni_sadrzaj>
      <item>FINA  Rijeka, OIB 85821130368, Frana Kurelca 8,51000 Rijeka</item>
      <item>Udruga ratnih veterana COMMANDO BEŠTIJE, OIB 02857089225, Krešimirova 12,51000 Rijeka</item>
    </izvorni_sadrzaj>
    <derivirana_varijabla naziv="DomainObject.Predmet.SudioniciListAdressOIB_1">
      <item>FINA  Rijeka, OIB 85821130368, Frana Kurelca 8,51000 Rijeka</item>
      <item>Udruga ratnih veterana COMMANDO BEŠTIJE, OIB 02857089225, Krešimirova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02857089225</item>
    </izvorni_sadrzaj>
    <derivirana_varijabla naziv="DomainObject.Predmet.SudioniciListNazivOIB_1">
      <item>, OIB 85821130368</item>
      <item>, OIB 02857089225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F8757-54B5-4DF9-B6F9-B76F5BB9A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2840</properties:Characters>
  <properties:Lines>87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2016-10-27T08:47:00Z</dcterms:created>
  <dc:creator>ksarlija</dc:creator>
  <cp:lastModifiedBy>Jasna Radulović</cp:lastModifiedBy>
  <cp:lastPrinted>2016-10-27T08:46:00Z</cp:lastPrinted>
  <dcterms:modified xmlns:xsi="http://www.w3.org/2001/XMLSchema-instance" xsi:type="dcterms:W3CDTF">2016-10-27T08:47:00Z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