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2191" w14:paraId="cab2191" w:rsidRDefault="000631F6" w:rsidP="000631F6" w:rsidR="000631F6" w:rsidRPr="00394C3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E41D81" w:rsidR="00E41D81" w:rsidRPr="00E41D81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E41D81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E41D81" w:rsidP="000631F6" w:rsidR="00E41D81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>
        <w:rPr>
          <w:rFonts w:hAnsi="Times New Roman" w:ascii="Times New Roman"/>
          <w:b/>
          <w:sz w:val="22"/>
          <w:szCs w:val="22"/>
          <w:lang w:eastAsia="en-US" w:val="hr-HR"/>
        </w:rPr>
        <w:t>REPUBLIKA HRVATSKA</w:t>
      </w:r>
    </w:p>
    <w:p w:rsidRDefault="000631F6" w:rsidP="000631F6" w:rsidR="000631F6" w:rsidRPr="00E41D81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E41D81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41D81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394C3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94C3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DF69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DF69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F6930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DF6930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DF6930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DF6930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DF6930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DF6930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DF6930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94C35" w:rsidRPr="00DF6930">
        <w:rPr>
          <w:rFonts w:hAnsi="Times New Roman" w:ascii="Times New Roman"/>
          <w:sz w:val="22"/>
          <w:szCs w:val="22"/>
        </w:rPr>
        <w:t xml:space="preserve"> </w:t>
      </w:r>
      <w:r w:rsidR="00DF6930" w:rsidRPr="00DF6930">
        <w:rPr>
          <w:rFonts w:hAnsi="Times New Roman" w:ascii="Times New Roman"/>
          <w:sz w:val="22"/>
          <w:szCs w:val="22"/>
        </w:rPr>
        <w:t xml:space="preserve">PAROBROD d.o.o., Dubrovnik, </w:t>
      </w:r>
      <w:proofErr w:type="spellStart"/>
      <w:r w:rsidR="00DF6930" w:rsidRPr="00DF6930">
        <w:rPr>
          <w:rFonts w:hAnsi="Times New Roman" w:ascii="Times New Roman"/>
          <w:sz w:val="22"/>
          <w:szCs w:val="22"/>
        </w:rPr>
        <w:t>Starčevića</w:t>
      </w:r>
      <w:proofErr w:type="spellEnd"/>
      <w:r w:rsidR="00DF6930" w:rsidRPr="00DF6930">
        <w:rPr>
          <w:rFonts w:hAnsi="Times New Roman" w:ascii="Times New Roman"/>
          <w:sz w:val="22"/>
          <w:szCs w:val="22"/>
        </w:rPr>
        <w:t xml:space="preserve"> 89, OIB: 97653542180</w:t>
      </w:r>
      <w:r w:rsidR="00886F8D" w:rsidRPr="00DF6930">
        <w:rPr>
          <w:rFonts w:hAnsi="Times New Roman" w:ascii="Times New Roman"/>
          <w:sz w:val="22"/>
          <w:szCs w:val="22"/>
        </w:rPr>
        <w:t xml:space="preserve">, </w:t>
      </w:r>
      <w:proofErr w:type="gramStart"/>
      <w:r w:rsidR="0030340C">
        <w:rPr>
          <w:rFonts w:hAnsi="Times New Roman" w:ascii="Times New Roman"/>
          <w:sz w:val="22"/>
          <w:szCs w:val="22"/>
        </w:rPr>
        <w:t>dana</w:t>
      </w:r>
      <w:proofErr w:type="gramEnd"/>
      <w:r w:rsidR="0030340C">
        <w:rPr>
          <w:rFonts w:hAnsi="Times New Roman" w:ascii="Times New Roman"/>
          <w:sz w:val="22"/>
          <w:szCs w:val="22"/>
        </w:rPr>
        <w:t xml:space="preserve"> 02. </w:t>
      </w:r>
      <w:proofErr w:type="spellStart"/>
      <w:proofErr w:type="gramStart"/>
      <w:r w:rsidR="0030340C">
        <w:rPr>
          <w:rFonts w:hAnsi="Times New Roman" w:ascii="Times New Roman"/>
          <w:sz w:val="22"/>
          <w:szCs w:val="22"/>
        </w:rPr>
        <w:t>prosinca</w:t>
      </w:r>
      <w:proofErr w:type="spellEnd"/>
      <w:proofErr w:type="gramEnd"/>
      <w:r w:rsidR="0030340C">
        <w:rPr>
          <w:rFonts w:hAnsi="Times New Roman" w:ascii="Times New Roman"/>
          <w:sz w:val="22"/>
          <w:szCs w:val="22"/>
        </w:rPr>
        <w:t xml:space="preserve"> </w:t>
      </w:r>
      <w:r w:rsidR="000032F7" w:rsidRPr="00DF6930">
        <w:rPr>
          <w:rFonts w:hAnsi="Times New Roman" w:ascii="Times New Roman"/>
          <w:sz w:val="22"/>
          <w:szCs w:val="22"/>
        </w:rPr>
        <w:t xml:space="preserve">2016. </w:t>
      </w:r>
      <w:proofErr w:type="spellStart"/>
      <w:proofErr w:type="gramStart"/>
      <w:r w:rsidR="000032F7" w:rsidRPr="00DF6930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B03169" w:rsidP="00997BA9" w:rsidR="00B03169" w:rsidRPr="00DF69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DF69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DF69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F693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DF693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394C3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</w:rPr>
        <w:t>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394C35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B70C1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394C35">
        <w:rPr>
          <w:rFonts w:hAnsi="Times New Roman" w:ascii="Times New Roman"/>
          <w:sz w:val="22"/>
          <w:szCs w:val="22"/>
        </w:rPr>
        <w:t>dužnikom</w:t>
      </w:r>
      <w:proofErr w:type="spellEnd"/>
      <w:r w:rsidR="00394C35" w:rsidRPr="00394C35">
        <w:rPr>
          <w:rFonts w:hAnsi="Times New Roman" w:ascii="Times New Roman"/>
          <w:sz w:val="22"/>
          <w:szCs w:val="22"/>
        </w:rPr>
        <w:t xml:space="preserve">, </w:t>
      </w:r>
      <w:r w:rsidR="00DF6930" w:rsidRPr="00DF6930">
        <w:rPr>
          <w:rFonts w:hAnsi="Times New Roman" w:ascii="Times New Roman"/>
          <w:sz w:val="22"/>
          <w:szCs w:val="22"/>
        </w:rPr>
        <w:t xml:space="preserve">PAROBROD </w:t>
      </w:r>
      <w:proofErr w:type="spellStart"/>
      <w:r w:rsidR="00DF6930" w:rsidRPr="00DF6930">
        <w:rPr>
          <w:rFonts w:hAnsi="Times New Roman" w:ascii="Times New Roman"/>
          <w:sz w:val="22"/>
          <w:szCs w:val="22"/>
        </w:rPr>
        <w:t>d.o.o</w:t>
      </w:r>
      <w:proofErr w:type="spellEnd"/>
      <w:r w:rsidR="00DF6930" w:rsidRPr="00DF6930">
        <w:rPr>
          <w:rFonts w:hAnsi="Times New Roman" w:ascii="Times New Roman"/>
          <w:sz w:val="22"/>
          <w:szCs w:val="22"/>
        </w:rPr>
        <w:t xml:space="preserve">., Dubrovnik, </w:t>
      </w:r>
      <w:proofErr w:type="spellStart"/>
      <w:r w:rsidR="00DF6930" w:rsidRPr="00DF6930">
        <w:rPr>
          <w:rFonts w:hAnsi="Times New Roman" w:ascii="Times New Roman"/>
          <w:sz w:val="22"/>
          <w:szCs w:val="22"/>
        </w:rPr>
        <w:t>Starčevića</w:t>
      </w:r>
      <w:proofErr w:type="spellEnd"/>
      <w:r w:rsidR="00DF6930" w:rsidRPr="00DF6930">
        <w:rPr>
          <w:rFonts w:hAnsi="Times New Roman" w:ascii="Times New Roman"/>
          <w:sz w:val="22"/>
          <w:szCs w:val="22"/>
        </w:rPr>
        <w:t xml:space="preserve"> 89, OIB: 97653542180</w:t>
      </w:r>
      <w:r w:rsidR="00DF6930">
        <w:rPr>
          <w:rFonts w:hAnsi="Times New Roman" w:ascii="Times New Roman"/>
          <w:sz w:val="22"/>
          <w:szCs w:val="22"/>
        </w:rPr>
        <w:t xml:space="preserve">, </w:t>
      </w:r>
      <w:r w:rsidR="00CC1F4A" w:rsidRPr="00394C35">
        <w:rPr>
          <w:rFonts w:hAnsi="Times New Roman" w:ascii="Times New Roman"/>
          <w:sz w:val="22"/>
          <w:szCs w:val="22"/>
        </w:rPr>
        <w:t>d</w:t>
      </w:r>
      <w:r w:rsidR="00B70C15" w:rsidRPr="00394C35">
        <w:rPr>
          <w:rFonts w:hAnsi="Times New Roman" w:ascii="Times New Roman"/>
          <w:sz w:val="22"/>
          <w:szCs w:val="22"/>
        </w:rPr>
        <w:t>ana</w:t>
      </w:r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r w:rsidR="0030340C">
        <w:rPr>
          <w:rFonts w:hAnsi="Times New Roman" w:ascii="Times New Roman"/>
          <w:sz w:val="22"/>
          <w:szCs w:val="22"/>
          <w:lang w:val="hr-HR"/>
        </w:rPr>
        <w:t xml:space="preserve">02. prosinca </w:t>
      </w:r>
      <w:r w:rsidR="003B06EF" w:rsidRPr="00394C35">
        <w:rPr>
          <w:rFonts w:hAnsi="Times New Roman" w:ascii="Times New Roman"/>
          <w:sz w:val="22"/>
          <w:szCs w:val="22"/>
          <w:lang w:val="hr-HR"/>
        </w:rPr>
        <w:t xml:space="preserve">2016. godine </w:t>
      </w:r>
      <w:r w:rsidR="002810F6" w:rsidRPr="00394C35">
        <w:rPr>
          <w:rFonts w:hAnsi="Times New Roman" w:ascii="Times New Roman"/>
          <w:sz w:val="22"/>
          <w:szCs w:val="22"/>
        </w:rPr>
        <w:t xml:space="preserve">u </w:t>
      </w:r>
      <w:r w:rsidR="00DF6930">
        <w:rPr>
          <w:rFonts w:hAnsi="Times New Roman" w:ascii="Times New Roman"/>
          <w:sz w:val="22"/>
          <w:szCs w:val="22"/>
        </w:rPr>
        <w:t>14.00</w:t>
      </w:r>
      <w:r w:rsidR="009A09D8" w:rsidRPr="00394C35">
        <w:rPr>
          <w:rFonts w:hAnsi="Times New Roman" w:ascii="Times New Roman"/>
          <w:sz w:val="22"/>
          <w:szCs w:val="22"/>
        </w:rPr>
        <w:t xml:space="preserve"> </w:t>
      </w:r>
      <w:r w:rsidR="002810F6" w:rsidRPr="00394C35">
        <w:rPr>
          <w:rFonts w:hAnsi="Times New Roman" w:ascii="Times New Roman"/>
          <w:sz w:val="22"/>
          <w:szCs w:val="22"/>
        </w:rPr>
        <w:t>sati</w:t>
      </w:r>
      <w:r w:rsidR="00EE69E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394C3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394C35">
      <w:pPr>
        <w:pStyle w:val="BodyText21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</w:rPr>
        <w:t>II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r w:rsidR="00EE69E5" w:rsidRPr="00394C35">
        <w:rPr>
          <w:rFonts w:hAnsi="Times New Roman" w:ascii="Times New Roman"/>
          <w:sz w:val="22"/>
          <w:szCs w:val="22"/>
        </w:rPr>
        <w:t>Z</w:t>
      </w:r>
      <w:r w:rsidR="00A94398" w:rsidRPr="00394C35">
        <w:rPr>
          <w:rFonts w:hAnsi="Times New Roman" w:ascii="Times New Roman"/>
          <w:sz w:val="22"/>
          <w:szCs w:val="22"/>
        </w:rPr>
        <w:t>a s</w:t>
      </w:r>
      <w:r w:rsidR="000A1497" w:rsidRPr="00394C35">
        <w:rPr>
          <w:rFonts w:hAnsi="Times New Roman" w:ascii="Times New Roman"/>
          <w:sz w:val="22"/>
          <w:szCs w:val="22"/>
        </w:rPr>
        <w:t xml:space="preserve">tečajnog upravitelja imenuje se </w:t>
      </w:r>
      <w:r w:rsidR="00E41D81">
        <w:rPr>
          <w:rFonts w:hAnsi="Times New Roman" w:ascii="Times New Roman"/>
          <w:sz w:val="22"/>
          <w:szCs w:val="22"/>
        </w:rPr>
        <w:t xml:space="preserve"> DINKA LOVRIĆ, OIB:43468134790, Split, </w:t>
      </w:r>
      <w:proofErr w:type="spellStart"/>
      <w:r w:rsidR="00E41D81">
        <w:rPr>
          <w:rFonts w:hAnsi="Times New Roman" w:ascii="Times New Roman"/>
          <w:sz w:val="22"/>
          <w:szCs w:val="22"/>
        </w:rPr>
        <w:t>Lovretska</w:t>
      </w:r>
      <w:proofErr w:type="spellEnd"/>
      <w:r w:rsidR="00E41D81">
        <w:rPr>
          <w:rFonts w:hAnsi="Times New Roman" w:ascii="Times New Roman"/>
          <w:sz w:val="22"/>
          <w:szCs w:val="22"/>
        </w:rPr>
        <w:t xml:space="preserve"> 10.</w:t>
      </w:r>
    </w:p>
    <w:p w:rsidRDefault="00C76584" w:rsidP="009E4F0E" w:rsidR="00C76584" w:rsidRPr="00394C35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394C35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394C35">
        <w:rPr>
          <w:rFonts w:hAnsi="Times New Roman" w:ascii="Times New Roman"/>
          <w:sz w:val="22"/>
          <w:szCs w:val="22"/>
          <w:lang w:val="hr-HR"/>
        </w:rPr>
        <w:t>dužnikom</w:t>
      </w:r>
      <w:r w:rsidR="00394C35" w:rsidRPr="00394C35">
        <w:rPr>
          <w:rFonts w:hAnsi="Times New Roman" w:ascii="Times New Roman"/>
          <w:sz w:val="22"/>
          <w:szCs w:val="22"/>
        </w:rPr>
        <w:t xml:space="preserve"> </w:t>
      </w:r>
      <w:r w:rsidR="00DF6930" w:rsidRPr="00DF6930">
        <w:rPr>
          <w:rFonts w:hAnsi="Times New Roman" w:ascii="Times New Roman"/>
          <w:sz w:val="22"/>
          <w:szCs w:val="22"/>
        </w:rPr>
        <w:t xml:space="preserve">PAROBROD d.o.o., Dubrovnik, </w:t>
      </w:r>
      <w:proofErr w:type="spellStart"/>
      <w:r w:rsidR="00DF6930" w:rsidRPr="00DF6930">
        <w:rPr>
          <w:rFonts w:hAnsi="Times New Roman" w:ascii="Times New Roman"/>
          <w:sz w:val="22"/>
          <w:szCs w:val="22"/>
        </w:rPr>
        <w:t>Starčevića</w:t>
      </w:r>
      <w:proofErr w:type="spellEnd"/>
      <w:r w:rsidR="00DF6930" w:rsidRPr="00DF6930">
        <w:rPr>
          <w:rFonts w:hAnsi="Times New Roman" w:ascii="Times New Roman"/>
          <w:sz w:val="22"/>
          <w:szCs w:val="22"/>
        </w:rPr>
        <w:t xml:space="preserve"> 89, OIB: 97653542180</w:t>
      </w:r>
      <w:r w:rsidR="00DF6930">
        <w:rPr>
          <w:rFonts w:hAnsi="Times New Roman" w:ascii="Times New Roman"/>
          <w:sz w:val="22"/>
          <w:szCs w:val="22"/>
        </w:rPr>
        <w:t>.</w:t>
      </w:r>
    </w:p>
    <w:p w:rsidRDefault="00DF6930" w:rsidP="00CA3981" w:rsidR="00DF6930" w:rsidRPr="00394C35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394C3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394C3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394C3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-a</w:t>
      </w:r>
      <w:r w:rsidRPr="00394C3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394C3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DF6930">
        <w:rPr>
          <w:rFonts w:hAnsi="Times New Roman" w:ascii="Times New Roman"/>
          <w:sz w:val="22"/>
          <w:szCs w:val="22"/>
          <w:lang w:val="hr-HR"/>
        </w:rPr>
        <w:t>suda18. kolovoza</w:t>
      </w:r>
      <w:r w:rsidR="00CC1F4A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06EF" w:rsidRPr="00394C35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394C3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394C3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n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394C35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užnik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394C35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30340C">
        <w:rPr>
          <w:rFonts w:hAnsi="Times New Roman" w:ascii="Times New Roman"/>
          <w:b/>
          <w:sz w:val="22"/>
          <w:szCs w:val="22"/>
          <w:lang w:val="hr-HR"/>
        </w:rPr>
        <w:t xml:space="preserve">02. prosinca </w:t>
      </w:r>
      <w:r w:rsidR="00CA0DA7" w:rsidRPr="00394C35">
        <w:rPr>
          <w:rFonts w:hAnsi="Times New Roman" w:ascii="Times New Roman"/>
          <w:b/>
          <w:sz w:val="22"/>
          <w:szCs w:val="22"/>
          <w:lang w:val="hr-HR"/>
        </w:rPr>
        <w:t>2016</w:t>
      </w:r>
      <w:r w:rsidR="00D44D4F" w:rsidRPr="00394C3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394C3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394C3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31233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394C3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394C3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94C3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94C3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94C3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DF6930">
        <w:rPr>
          <w:rFonts w:hAnsi="Times New Roman" w:ascii="Times New Roman"/>
          <w:sz w:val="22"/>
          <w:szCs w:val="22"/>
          <w:lang w:val="hr-HR"/>
        </w:rPr>
        <w:t xml:space="preserve">Zagrebačka banka </w:t>
      </w:r>
      <w:r w:rsidRPr="00394C3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394C3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394C3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394C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394C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E2C9D" w:rsidR="004E2C9D" w:rsidRPr="00394C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0A1497" w:rsidP="00E716DC" w:rsidR="000A1497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394C3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DF6930">
          <w:rPr>
            <w:rFonts w:hAnsi="Times New Roman" w:ascii="Times New Roman"/>
            <w:b/>
          </w:rPr>
          <w:t>1357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07491A">
      <w:rPr>
        <w:rFonts w:hAnsi="Times New Roman" w:ascii="Times New Roman"/>
        <w:b/>
        <w:lang w:val="hr-HR"/>
      </w:rPr>
      <w:t>St-1357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30340C"/>
    <w:rsid w:val="0031233D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575D2"/>
    <w:rsid w:val="00997BA9"/>
    <w:rsid w:val="009A09D8"/>
    <w:rsid w:val="009A598A"/>
    <w:rsid w:val="009B231C"/>
    <w:rsid w:val="009B7EE2"/>
    <w:rsid w:val="009D1550"/>
    <w:rsid w:val="009E0561"/>
    <w:rsid w:val="009E4F0E"/>
    <w:rsid w:val="009F5765"/>
    <w:rsid w:val="00A710CC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41D81"/>
    <w:rsid w:val="00E716DC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St-1357/2016</izvorni_sadrzaj>
    <derivirana_varijabla naziv="DomainObject.Predmet.OznakaBroj_1">St-1357/2016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PAROBROD d.o.o. za brodogradnju i usluge</izvorni_sadrzaj>
    <derivirana_varijabla naziv="DomainObject.Predmet.ProtustrankaFormated_1">  PAROBROD d.o.o. za brodogradnju i usluge</derivirana_varijabla>
  </DomainObject.Predmet.ProtustrankaFormated>
  <DomainObject.Predmet.ProtustrankaFormatedOIB>
    <izvorni_sadrzaj>  PAROBROD d.o.o. za brodogradnju i usluge, OIB 97653542180</izvorni_sadrzaj>
    <derivirana_varijabla naziv="DomainObject.Predmet.ProtustrankaFormatedOIB_1">  PAROBROD d.o.o. za brodogradnju i usluge, OIB 97653542180</derivirana_varijabla>
  </DomainObject.Predmet.ProtustrankaFormatedOIB>
  <DomainObject.Predmet.ProtustrankaFormatedWithAdress>
    <izvorni_sadrzaj> PAROBROD d.o.o. za brodogradnju i usluge, Starčevića 89, 20000 Dubrovnik</izvorni_sadrzaj>
    <derivirana_varijabla naziv="DomainObject.Predmet.ProtustrankaFormatedWithAdress_1"> PAROBROD d.o.o. za brodogradnju i usluge, Starčevića 89, 20000 Dubrovnik</derivirana_varijabla>
  </DomainObject.Predmet.ProtustrankaFormatedWithAdress>
  <DomainObject.Predmet.ProtustrankaFormatedWithAdressOIB>
    <izvorni_sadrzaj> PAROBROD d.o.o. za brodogradnju i usluge, OIB 97653542180, Starčevića 89, 20000 Dubrovnik</izvorni_sadrzaj>
    <derivirana_varijabla naziv="DomainObject.Predmet.ProtustrankaFormatedWithAdressOIB_1"> PAROBROD d.o.o. za brodogradnju i usluge, OIB 97653542180, Starčevića 89, 20000 Dubrovnik</derivirana_varijabla>
  </DomainObject.Predmet.ProtustrankaFormatedWithAdressOIB>
  <DomainObject.Predmet.ProtustrankaWithAdress>
    <izvorni_sadrzaj>PAROBROD d.o.o. za brodogradnju i usluge Starčevića 89, 20000 Dubrovnik</izvorni_sadrzaj>
    <derivirana_varijabla naziv="DomainObject.Predmet.ProtustrankaWithAdress_1">PAROBROD d.o.o. za brodogradnju i usluge Starčevića 89, 20000 Dubrovnik</derivirana_varijabla>
  </DomainObject.Predmet.ProtustrankaWithAdress>
  <DomainObject.Predmet.ProtustrankaWithAdressOIB>
    <izvorni_sadrzaj>PAROBROD d.o.o. za brodogradnju i usluge, OIB 97653542180, Starčevića 89, 20000 Dubrovnik</izvorni_sadrzaj>
    <derivirana_varijabla naziv="DomainObject.Predmet.ProtustrankaWithAdressOIB_1">PAROBROD d.o.o. za brodogradnju i usluge, OIB 97653542180, Starčevića 89, 20000 Dubrovnik</derivirana_varijabla>
  </DomainObject.Predmet.ProtustrankaWithAdressOIB>
  <DomainObject.Predmet.ProtustrankaNazivFormated>
    <izvorni_sadrzaj>PAROBROD d.o.o. za brodogradnju i usluge</izvorni_sadrzaj>
    <derivirana_varijabla naziv="DomainObject.Predmet.ProtustrankaNazivFormated_1">PAROBROD d.o.o. za brodogradnju i usluge</derivirana_varijabla>
  </DomainObject.Predmet.ProtustrankaNazivFormated>
  <DomainObject.Predmet.ProtustrankaNazivFormatedOIB>
    <izvorni_sadrzaj>PAROBROD d.o.o. za brodogradnju i usluge, OIB 97653542180</izvorni_sadrzaj>
    <derivirana_varijabla naziv="DomainObject.Predmet.ProtustrankaNazivFormatedOIB_1">PAROBROD d.o.o. za brodogradnju i usluge, OIB 97653542180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45962.45</izvorni_sadrzaj>
    <derivirana_varijabla naziv="DomainObject.Predmet.TrenutnaVrijednost_1">45962.45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PAROBROD d.o.o. za brodogradnju i usluge</item>
    </izvorni_sadrzaj>
    <derivirana_varijabla naziv="DomainObject.Predmet.ProtuStrankaListFormated_1">
      <item>PAROBROD d.o.o. za brodogradnju i usluge</item>
    </derivirana_varijabla>
  </DomainObject.Predmet.ProtuStrankaListFormated>
  <DomainObject.Predmet.ProtuStrankaListFormatedOIB>
    <izvorni_sadrzaj>
      <item>PAROBROD d.o.o. za brodogradnju i usluge, OIB 97653542180</item>
    </izvorni_sadrzaj>
    <derivirana_varijabla naziv="DomainObject.Predmet.ProtuStrankaListFormatedOIB_1">
      <item>PAROBROD d.o.o. za brodogradnju i usluge, OIB 97653542180</item>
    </derivirana_varijabla>
  </DomainObject.Predmet.ProtuStrankaListFormatedOIB>
  <DomainObject.Predmet.ProtuStrankaListFormatedWithAdress>
    <izvorni_sadrzaj>
      <item>PAROBROD d.o.o. za brodogradnju i usluge, Starčevića 89, 20000 Dubrovnik</item>
    </izvorni_sadrzaj>
    <derivirana_varijabla naziv="DomainObject.Predmet.ProtuStrankaListFormatedWithAdress_1">
      <item>PAROBROD d.o.o. za brodogradnju i usluge, Starčevića 89, 20000 Dubrovnik</item>
    </derivirana_varijabla>
  </DomainObject.Predmet.ProtuStrankaListFormatedWithAdress>
  <DomainObject.Predmet.ProtuStrankaListFormatedWithAdressOIB>
    <izvorni_sadrzaj>
      <item>PAROBROD d.o.o. za brodogradnju i usluge, OIB 97653542180, Starčevića 89, 20000 Dubrovnik</item>
    </izvorni_sadrzaj>
    <derivirana_varijabla naziv="DomainObject.Predmet.ProtuStrankaListFormatedWithAdressOIB_1">
      <item>PAROBROD d.o.o. za brodogradnju i usluge, OIB 97653542180, Starčevića 89, 20000 Dubrovnik</item>
    </derivirana_varijabla>
  </DomainObject.Predmet.ProtuStrankaListFormatedWithAdressOIB>
  <DomainObject.Predmet.ProtuStrankaListNazivFormated>
    <izvorni_sadrzaj>
      <item>PAROBROD d.o.o. za brodogradnju i usluge</item>
    </izvorni_sadrzaj>
    <derivirana_varijabla naziv="DomainObject.Predmet.ProtuStrankaListNazivFormated_1">
      <item>PAROBROD d.o.o. za brodogradnju i usluge</item>
    </derivirana_varijabla>
  </DomainObject.Predmet.ProtuStrankaListNazivFormated>
  <DomainObject.Predmet.ProtuStrankaListNazivFormatedOIB>
    <izvorni_sadrzaj>
      <item>PAROBROD d.o.o. za brodogradnju i usluge, OIB 97653542180</item>
    </izvorni_sadrzaj>
    <derivirana_varijabla naziv="DomainObject.Predmet.ProtuStrankaListNazivFormatedOIB_1">
      <item>PAROBROD d.o.o. za brodogradnju i usluge, OIB 97653542180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PAROBROD d.o.o. za brodogradnju i usluge</izvorni_sadrzaj>
    <derivirana_varijabla naziv="DomainObject.Predmet.ProtustrankaIDrugi_1">PAROBROD d.o.o. za brodogradnju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PAROBROD d.o.o. za brodogradnju i usluge, OIB 97653542180, Starčevića 89, 20000 Dubrovnik</izvorni_sadrzaj>
    <derivirana_varijabla naziv="DomainObject.Predmet.ProtustrankaIDrugiAdressOIB_1">PAROBROD d.o.o. za brodogradnju i usluge, OIB 97653542180, Starčevića 89,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PAROBROD d.o.o. za brodogradnju i usluge</item>
    </izvorni_sadrzaj>
    <derivirana_varijabla naziv="DomainObject.Predmet.SudioniciListNaziv_1">
      <item>FINA, RC Split, Podružnica Dubrovnik</item>
      <item>PAROBROD d.o.o. za brodogradnju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PAROBROD d.o.o. za brodogradnju i usluge, OIB 97653542180, Starčevića 89,20000 Dubrovnik</item>
    </izvorni_sadrzaj>
    <derivirana_varijabla naziv="DomainObject.Predmet.SudioniciListAdressOIB_1">
      <item>FINA, RC Split, Podružnica Dubrovnik, OIB 85821130368, Vukovarska 2,20000 Dubrovnik</item>
      <item>PAROBROD d.o.o. za brodogradnju i usluge, OIB 97653542180, Starčevića 89,20000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97653542180</item>
    </izvorni_sadrzaj>
    <derivirana_varijabla naziv="DomainObject.Predmet.SudioniciListNazivOIB_1">
      <item>, OIB 85821130368</item>
      <item>, OIB 97653542180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8E43F-77F5-4AC8-BF8B-75706992D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2741</properties:Characters>
  <properties:Lines>100</properties:Lines>
  <properties:Paragraphs>33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2016-12-02T13:19:00Z</cp:lastPrinted>
  <dcterms:modified xmlns:xsi="http://www.w3.org/2001/XMLSchema-instance" xsi:type="dcterms:W3CDTF">2016-12-02T13:19:00Z</dcterms:modified>
  <cp:revision>95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