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7ab7" w14:paraId="c217ab7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1314D4">
        <w:rPr>
          <w:rFonts w:cs="Times New Roman" w:eastAsia="Times New Roman" w:hAnsi="Times New Roman" w:ascii="Times New Roman"/>
          <w:sz w:val="24"/>
          <w:szCs w:val="24"/>
          <w:lang w:eastAsia="hr-HR"/>
        </w:rPr>
        <w:t>415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BA7D3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1314D4">
        <w:rPr>
          <w:rFonts w:hAnsi="Times New Roman" w:ascii="Times New Roman"/>
          <w:sz w:val="24"/>
          <w:szCs w:val="24"/>
        </w:rPr>
        <w:t>SANDRA PAVLOVIĆ</w:t>
      </w:r>
      <w:r w:rsidR="00BA7D38">
        <w:rPr>
          <w:rFonts w:hAnsi="Times New Roman" w:ascii="Times New Roman"/>
          <w:sz w:val="24"/>
          <w:szCs w:val="24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314D4">
        <w:rPr>
          <w:rFonts w:cs="Times New Roman" w:eastAsia="Times New Roman" w:hAnsi="Times New Roman" w:ascii="Times New Roman"/>
          <w:sz w:val="24"/>
          <w:szCs w:val="24"/>
          <w:lang w:eastAsia="hr-HR"/>
        </w:rPr>
        <w:t>Tuškanac 74</w:t>
      </w:r>
      <w:r w:rsidR="00CD41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314D4"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314D4">
        <w:rPr>
          <w:rFonts w:cs="Times New Roman" w:eastAsia="Times New Roman" w:hAnsi="Times New Roman" w:ascii="Times New Roman"/>
          <w:sz w:val="24"/>
          <w:szCs w:val="24"/>
          <w:lang w:eastAsia="hr-HR"/>
        </w:rPr>
        <w:t>05860255876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6071">
        <w:rPr>
          <w:rFonts w:hAnsi="Times New Roman" w:ascii="Times New Roman"/>
          <w:sz w:val="24"/>
          <w:szCs w:val="24"/>
        </w:rPr>
        <w:t xml:space="preserve">SANDRA PAVLOVIĆ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Tuškanac 74 b</w:t>
      </w:r>
      <w:r w:rsidR="0093607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05860255876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63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875916042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hrvatskih velikana 4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6071">
        <w:rPr>
          <w:rFonts w:hAnsi="Times New Roman" w:ascii="Times New Roman"/>
          <w:sz w:val="24"/>
          <w:szCs w:val="24"/>
        </w:rPr>
        <w:t xml:space="preserve">SANDRA PAVLOVIĆ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Tuškanac 74 b</w:t>
      </w:r>
      <w:r w:rsidR="0093607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05860255876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7D38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117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1314D4">
      <w:rPr>
        <w:rFonts w:cs="Times New Roman" w:hAnsi="Times New Roman" w:ascii="Times New Roman"/>
        <w:sz w:val="24"/>
        <w:szCs w:val="24"/>
      </w:rPr>
      <w:t>St-4415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314D4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11FA1"/>
    <w:rsid w:val="0032668B"/>
    <w:rsid w:val="00330EFC"/>
    <w:rsid w:val="00341170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65FCE"/>
    <w:rsid w:val="00DA4126"/>
    <w:rsid w:val="00E24A4A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1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11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11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11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1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1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1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4415</izvorni_sadrzaj>
    <derivirana_varijabla naziv="DomainObject.Predmet.Broj_1">4415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St-4415/2016</izvorni_sadrzaj>
    <derivirana_varijabla naziv="DomainObject.Predmet.OznakaBroj_1">St-4415/2016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PAVLOVIĆ d.o.o.</izvorni_sadrzaj>
    <derivirana_varijabla naziv="DomainObject.Predmet.ProtustrankaFormated_1">  SANDRA PAVLOVIĆ d.o.o.</derivirana_varijabla>
  </DomainObject.Predmet.ProtustrankaFormated>
  <DomainObject.Predmet.ProtustrankaFormatedOIB>
    <izvorni_sadrzaj>  SANDRA PAVLOVIĆ d.o.o., OIB 05860255876</izvorni_sadrzaj>
    <derivirana_varijabla naziv="DomainObject.Predmet.ProtustrankaFormatedOIB_1">  SANDRA PAVLOVIĆ d.o.o., OIB 05860255876</derivirana_varijabla>
  </DomainObject.Predmet.ProtustrankaFormatedOIB>
  <DomainObject.Predmet.ProtustrankaFormatedWithAdress>
    <izvorni_sadrzaj> SANDRA PAVLOVIĆ d.o.o., Tuškanac 74 b, 10000 Zagreb</izvorni_sadrzaj>
    <derivirana_varijabla naziv="DomainObject.Predmet.ProtustrankaFormatedWithAdress_1"> SANDRA PAVLOVIĆ d.o.o., Tuškanac 74 b, 10000 Zagreb</derivirana_varijabla>
  </DomainObject.Predmet.ProtustrankaFormatedWithAdress>
  <DomainObject.Predmet.ProtustrankaFormatedWithAdressOIB>
    <izvorni_sadrzaj> SANDRA PAVLOVIĆ d.o.o., OIB 05860255876, Tuškanac 74 b, 10000 Zagreb</izvorni_sadrzaj>
    <derivirana_varijabla naziv="DomainObject.Predmet.ProtustrankaFormatedWithAdressOIB_1"> SANDRA PAVLOVIĆ d.o.o., OIB 05860255876, Tuškanac 74 b, 10000 Zagreb</derivirana_varijabla>
  </DomainObject.Predmet.ProtustrankaFormatedWithAdressOIB>
  <DomainObject.Predmet.ProtustrankaWithAdress>
    <izvorni_sadrzaj>SANDRA PAVLOVIĆ d.o.o. Tuškanac 74 b, 10000 Zagreb</izvorni_sadrzaj>
    <derivirana_varijabla naziv="DomainObject.Predmet.ProtustrankaWithAdress_1">SANDRA PAVLOVIĆ d.o.o. Tuškanac 74 b, 10000 Zagreb</derivirana_varijabla>
  </DomainObject.Predmet.ProtustrankaWithAdress>
  <DomainObject.Predmet.ProtustrankaWithAdressOIB>
    <izvorni_sadrzaj>SANDRA PAVLOVIĆ d.o.o., OIB 05860255876, Tuškanac 74 b, 10000 Zagreb</izvorni_sadrzaj>
    <derivirana_varijabla naziv="DomainObject.Predmet.ProtustrankaWithAdressOIB_1">SANDRA PAVLOVIĆ d.o.o., OIB 05860255876, Tuškanac 74 b, 10000 Zagreb</derivirana_varijabla>
  </DomainObject.Predmet.ProtustrankaWithAdressOIB>
  <DomainObject.Predmet.ProtustrankaNazivFormated>
    <izvorni_sadrzaj>SANDRA PAVLOVIĆ d.o.o.</izvorni_sadrzaj>
    <derivirana_varijabla naziv="DomainObject.Predmet.ProtustrankaNazivFormated_1">SANDRA PAVLOVIĆ d.o.o.</derivirana_varijabla>
  </DomainObject.Predmet.ProtustrankaNazivFormated>
  <DomainObject.Predmet.ProtustrankaNazivFormatedOIB>
    <izvorni_sadrzaj>SANDRA PAVLOVIĆ d.o.o., OIB 05860255876</izvorni_sadrzaj>
    <derivirana_varijabla naziv="DomainObject.Predmet.ProtustrankaNazivFormatedOIB_1">SANDRA PAVLOVIĆ d.o.o., OIB 05860255876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SANDRA PAVLOVIĆ d.o.o.</item>
    </izvorni_sadrzaj>
    <derivirana_varijabla naziv="DomainObject.Predmet.ProtuStrankaListFormated_1">
      <item>SANDRA PAVLOVIĆ d.o.o.</item>
    </derivirana_varijabla>
  </DomainObject.Predmet.ProtuStrankaListFormated>
  <DomainObject.Predmet.ProtuStrankaListFormatedOIB>
    <izvorni_sadrzaj>
      <item>SANDRA PAVLOVIĆ d.o.o., OIB 05860255876</item>
    </izvorni_sadrzaj>
    <derivirana_varijabla naziv="DomainObject.Predmet.ProtuStrankaListFormatedOIB_1">
      <item>SANDRA PAVLOVIĆ d.o.o., OIB 05860255876</item>
    </derivirana_varijabla>
  </DomainObject.Predmet.ProtuStrankaListFormatedOIB>
  <DomainObject.Predmet.ProtuStrankaListFormatedWithAdress>
    <izvorni_sadrzaj>
      <item>SANDRA PAVLOVIĆ d.o.o., Tuškanac 74 b, 10000 Zagreb</item>
    </izvorni_sadrzaj>
    <derivirana_varijabla naziv="DomainObject.Predmet.ProtuStrankaListFormatedWithAdress_1">
      <item>SANDRA PAVLOVIĆ d.o.o., Tuškanac 74 b, 10000 Zagreb</item>
    </derivirana_varijabla>
  </DomainObject.Predmet.ProtuStrankaListFormatedWithAdress>
  <DomainObject.Predmet.ProtuStrankaListFormatedWithAdressOIB>
    <izvorni_sadrzaj>
      <item>SANDRA PAVLOVIĆ d.o.o., OIB 05860255876, Tuškanac 74 b, 10000 Zagreb</item>
    </izvorni_sadrzaj>
    <derivirana_varijabla naziv="DomainObject.Predmet.ProtuStrankaListFormatedWithAdressOIB_1">
      <item>SANDRA PAVLOVIĆ d.o.o., OIB 05860255876, Tuškanac 74 b, 10000 Zagreb</item>
    </derivirana_varijabla>
  </DomainObject.Predmet.ProtuStrankaListFormatedWithAdressOIB>
  <DomainObject.Predmet.ProtuStrankaListNazivFormated>
    <izvorni_sadrzaj>
      <item>SANDRA PAVLOVIĆ d.o.o.</item>
    </izvorni_sadrzaj>
    <derivirana_varijabla naziv="DomainObject.Predmet.ProtuStrankaListNazivFormated_1">
      <item>SANDRA PAVLOVIĆ d.o.o.</item>
    </derivirana_varijabla>
  </DomainObject.Predmet.ProtuStrankaListNazivFormated>
  <DomainObject.Predmet.ProtuStrankaListNazivFormatedOIB>
    <izvorni_sadrzaj>
      <item>SANDRA PAVLOVIĆ d.o.o., OIB 05860255876</item>
    </izvorni_sadrzaj>
    <derivirana_varijabla naziv="DomainObject.Predmet.ProtuStrankaListNazivFormatedOIB_1">
      <item>SANDRA PAVLOVIĆ d.o.o., OIB 05860255876</item>
    </derivirana_varijabla>
  </DomainObject.Predmet.ProtuStrankaListNazivFormatedOIB>
  <DomainObject.Predmet.OstaliListFormated>
    <izvorni_sadrzaj>
      <item>Sandra Pavlović</item>
    </izvorni_sadrzaj>
    <derivirana_varijabla naziv="DomainObject.Predmet.OstaliListFormated_1">
      <item>Sandra Pavlović</item>
    </derivirana_varijabla>
  </DomainObject.Predmet.OstaliListFormated>
  <DomainObject.Predmet.OstaliListFormatedOIB>
    <izvorni_sadrzaj>
      <item>Sandra Pavlović, OIB 35552625799</item>
    </izvorni_sadrzaj>
    <derivirana_varijabla naziv="DomainObject.Predmet.OstaliListFormatedOIB_1">
      <item>Sandra Pavlović, OIB 35552625799</item>
    </derivirana_varijabla>
  </DomainObject.Predmet.OstaliListFormatedOIB>
  <DomainObject.Predmet.OstaliListFormatedWithAdress>
    <izvorni_sadrzaj>
      <item>Sandra Pavlović, Tuškanac 74 B, 10000 Zagreb</item>
    </izvorni_sadrzaj>
    <derivirana_varijabla naziv="DomainObject.Predmet.OstaliListFormatedWithAdress_1">
      <item>Sandra Pavlović, Tuškanac 74 B, 10000 Zagreb</item>
    </derivirana_varijabla>
  </DomainObject.Predmet.OstaliListFormatedWithAdress>
  <DomainObject.Predmet.OstaliListFormatedWithAdressOIB>
    <izvorni_sadrzaj>
      <item>Sandra Pavlović, OIB 35552625799, Tuškanac 74 B, 10000 Zagreb</item>
    </izvorni_sadrzaj>
    <derivirana_varijabla naziv="DomainObject.Predmet.OstaliListFormatedWithAdressOIB_1">
      <item>Sandra Pavlović, OIB 35552625799, Tuškanac 74 B, 10000 Zagreb</item>
    </derivirana_varijabla>
  </DomainObject.Predmet.OstaliListFormatedWithAdressOIB>
  <DomainObject.Predmet.OstaliListNazivFormated>
    <izvorni_sadrzaj>
      <item>Sandra Pavlović</item>
    </izvorni_sadrzaj>
    <derivirana_varijabla naziv="DomainObject.Predmet.OstaliListNazivFormated_1">
      <item>Sandra Pavlović</item>
    </derivirana_varijabla>
  </DomainObject.Predmet.OstaliListNazivFormated>
  <DomainObject.Predmet.OstaliListNazivFormatedOIB>
    <izvorni_sadrzaj>
      <item>Sandra Pavlović, OIB 35552625799</item>
    </izvorni_sadrzaj>
    <derivirana_varijabla naziv="DomainObject.Predmet.OstaliListNazivFormatedOIB_1">
      <item>Sandra Pavlović, OIB 35552625799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SANDRA PAVLOVIĆ d.o.o.</izvorni_sadrzaj>
    <derivirana_varijabla naziv="DomainObject.Predmet.ProtustrankaIDrugi_1">SANDRA PAVLOVIĆ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SANDRA PAVLOVIĆ d.o.o., OIB 05860255876, Tuškanac 74 b, 10000 Zagreb</izvorni_sadrzaj>
    <derivirana_varijabla naziv="DomainObject.Predmet.ProtustrankaIDrugiAdressOIB_1">SANDRA PAVLOVIĆ d.o.o., OIB 05860255876, Tuškanac 74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PAVLOVIĆ d.o.o.</item>
      <item>Sandra Pavlović</item>
    </izvorni_sadrzaj>
    <derivirana_varijabla naziv="DomainObject.Predmet.SudioniciListNaziv_1">
      <item>FINA Regionalni centar Zagreb</item>
      <item>SANDRA PAVLOVIĆ d.o.o.</item>
      <item>Sandra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SANDRA PAVLOVIĆ d.o.o., OIB 05860255876, Tuškanac 74 b,10000 Zagreb</item>
      <item>Sandra Pavlović, OIB 35552625799, Tuškanac 74 B,10000 Zagreb</item>
    </izvorni_sadrzaj>
    <derivirana_varijabla naziv="DomainObject.Predmet.SudioniciListAdressOIB_1">
      <item>FINA Regionalni centar Zagreb, OIB 85821130368, Trg svibanjskih žrtava 1995. br. 1,10000 Zagreb</item>
      <item>SANDRA PAVLOVIĆ d.o.o., OIB 05860255876, Tuškanac 74 b,10000 Zagreb</item>
      <item>Sandra Pavlović, OIB 35552625799, Tuškanac 74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05860255876</item>
      <item>, OIB 35552625799</item>
    </izvorni_sadrzaj>
    <derivirana_varijabla naziv="DomainObject.Predmet.SudioniciListNazivOIB_1">
      <item>, OIB 85821130368</item>
      <item>, OIB 05860255876</item>
      <item>, OIB 35552625799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2497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2017-02-06T09:02:00Z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2017-02-06T09:11:00Z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