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7439" w14:paraId="8cd7439" w:rsidRDefault="003611E6" w:rsidR="003611E6">
      <w:pPr>
        <w15:collapsed w:val="false"/>
      </w:pPr>
      <w:bookmarkStart w:name="_GoBack" w:id="0"/>
      <w:bookmarkEnd w:id="0"/>
    </w:p>
    <w:p w:rsidRDefault="00696B5A" w:rsidR="00696B5A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6B5A" w:rsidP="0033571B" w:rsidR="00696B5A">
      <w:pPr>
        <w:jc w:val="both"/>
        <w:rPr>
          <w:sz w:val="24"/>
          <w:szCs w:val="24"/>
        </w:rPr>
      </w:pPr>
    </w:p>
    <w:p w:rsidRDefault="0033571B" w:rsidP="0033571B" w:rsidR="0033571B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Republika Hrvatska</w:t>
      </w:r>
    </w:p>
    <w:p w:rsidRDefault="0033571B" w:rsidP="0033571B" w:rsidR="0033571B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Trgovački sud u Zagrebu</w:t>
      </w:r>
    </w:p>
    <w:p w:rsidRDefault="0033571B" w:rsidP="00696B5A" w:rsidR="00B21933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Zagreb, Amruševa 2/II                                          </w:t>
      </w:r>
      <w:r w:rsidR="008A2BC4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</w:t>
      </w:r>
      <w:r w:rsidR="00094CF0">
        <w:rPr>
          <w:sz w:val="24"/>
          <w:szCs w:val="24"/>
        </w:rPr>
        <w:t>67. St-2066/16</w:t>
      </w:r>
      <w:r w:rsidR="00696B5A">
        <w:rPr>
          <w:sz w:val="24"/>
          <w:szCs w:val="24"/>
        </w:rPr>
        <w:t>-24</w:t>
      </w:r>
      <w:r w:rsidRPr="0033571B">
        <w:rPr>
          <w:sz w:val="24"/>
          <w:szCs w:val="24"/>
        </w:rPr>
        <w:t xml:space="preserve">                                                              </w:t>
      </w:r>
    </w:p>
    <w:p w:rsidRDefault="00696B5A" w:rsidP="00006416" w:rsidR="00696B5A">
      <w:pPr>
        <w:jc w:val="center"/>
        <w:rPr>
          <w:sz w:val="24"/>
          <w:szCs w:val="24"/>
        </w:rPr>
      </w:pPr>
    </w:p>
    <w:p w:rsidRDefault="00006416" w:rsidP="00006416" w:rsidR="00006416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E P U B L I K A   H R V A T S K A</w:t>
      </w:r>
    </w:p>
    <w:p w:rsidRDefault="00B21933" w:rsidP="0033571B" w:rsidR="00B21933">
      <w:pPr>
        <w:jc w:val="center"/>
        <w:rPr>
          <w:sz w:val="24"/>
          <w:szCs w:val="24"/>
        </w:rPr>
      </w:pPr>
    </w:p>
    <w:p w:rsidRDefault="0033571B" w:rsidP="0033571B" w:rsidR="0033571B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J E Š E NJ E</w:t>
      </w:r>
    </w:p>
    <w:p w:rsidRDefault="0033571B" w:rsidP="0033571B" w:rsidR="0033571B" w:rsidRPr="0033571B">
      <w:pPr>
        <w:jc w:val="both"/>
        <w:rPr>
          <w:sz w:val="24"/>
          <w:szCs w:val="24"/>
        </w:rPr>
      </w:pPr>
    </w:p>
    <w:p w:rsidRDefault="0033571B" w:rsidP="00696B5A" w:rsidR="009F4D8D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Trgovački sud u Zagrebu po sucu Gordanu Zubaku, u stečajnom  postupku nad dužnikom </w:t>
      </w:r>
      <w:r w:rsidR="00094CF0" w:rsidRPr="00F72900">
        <w:rPr>
          <w:sz w:val="24"/>
          <w:szCs w:val="24"/>
          <w:lang w:val="pt-BR"/>
        </w:rPr>
        <w:t>MAMUZA d.o.o.</w:t>
      </w:r>
      <w:r w:rsidR="00094CF0">
        <w:rPr>
          <w:sz w:val="24"/>
          <w:szCs w:val="24"/>
          <w:lang w:val="pt-BR"/>
        </w:rPr>
        <w:t xml:space="preserve"> u stečaju</w:t>
      </w:r>
      <w:r w:rsidR="00094CF0" w:rsidRPr="00F72900">
        <w:rPr>
          <w:sz w:val="24"/>
          <w:szCs w:val="24"/>
          <w:lang w:val="pt-BR"/>
        </w:rPr>
        <w:t>, Dugo Selo, Laznice 8, OIB: 03926181984</w:t>
      </w:r>
      <w:r w:rsidR="00CB6B83">
        <w:rPr>
          <w:sz w:val="24"/>
          <w:szCs w:val="24"/>
        </w:rPr>
        <w:t xml:space="preserve">, </w:t>
      </w:r>
      <w:r w:rsidR="00196119">
        <w:rPr>
          <w:sz w:val="24"/>
          <w:szCs w:val="24"/>
        </w:rPr>
        <w:t>7</w:t>
      </w:r>
      <w:r w:rsidR="00094CF0">
        <w:rPr>
          <w:sz w:val="24"/>
          <w:szCs w:val="24"/>
        </w:rPr>
        <w:t>. rujna</w:t>
      </w:r>
      <w:r w:rsidR="00B21933">
        <w:rPr>
          <w:sz w:val="24"/>
          <w:szCs w:val="24"/>
        </w:rPr>
        <w:t xml:space="preserve"> 2016</w:t>
      </w:r>
      <w:r w:rsidR="00C27ED7" w:rsidRPr="0033571B">
        <w:rPr>
          <w:sz w:val="24"/>
          <w:szCs w:val="24"/>
        </w:rPr>
        <w:t xml:space="preserve">., </w:t>
      </w:r>
    </w:p>
    <w:p w:rsidRDefault="0027743F" w:rsidP="0027743F" w:rsidR="0027743F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i j e š i o    j e</w:t>
      </w:r>
    </w:p>
    <w:p w:rsidRDefault="0027743F" w:rsidP="0027743F" w:rsidR="0027743F" w:rsidRPr="0033571B">
      <w:pPr>
        <w:jc w:val="center"/>
        <w:rPr>
          <w:b/>
          <w:sz w:val="24"/>
          <w:szCs w:val="24"/>
        </w:rPr>
      </w:pPr>
    </w:p>
    <w:p w:rsidRDefault="003E5792" w:rsidP="00B21933" w:rsidR="009F4D8D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  <w:t>Odbacuje se</w:t>
      </w:r>
      <w:r w:rsidR="00F418BC" w:rsidRPr="0033571B">
        <w:rPr>
          <w:sz w:val="24"/>
          <w:szCs w:val="24"/>
        </w:rPr>
        <w:t xml:space="preserve"> dio prijave tražbine</w:t>
      </w:r>
      <w:r w:rsidR="007370E5" w:rsidRPr="0033571B">
        <w:rPr>
          <w:sz w:val="24"/>
          <w:szCs w:val="24"/>
        </w:rPr>
        <w:t xml:space="preserve"> stečajnog</w:t>
      </w:r>
      <w:r w:rsidR="00F418BC" w:rsidRPr="0033571B">
        <w:rPr>
          <w:sz w:val="24"/>
          <w:szCs w:val="24"/>
        </w:rPr>
        <w:t xml:space="preserve"> vjerovnika</w:t>
      </w:r>
      <w:r w:rsidR="006870FD" w:rsidRPr="0033571B">
        <w:rPr>
          <w:sz w:val="24"/>
          <w:szCs w:val="24"/>
        </w:rPr>
        <w:t xml:space="preserve"> </w:t>
      </w:r>
      <w:r w:rsidR="00094CF0" w:rsidRPr="00703254">
        <w:rPr>
          <w:bCs/>
          <w:sz w:val="24"/>
          <w:szCs w:val="24"/>
        </w:rPr>
        <w:t>Hrvatske šume d.o.o.</w:t>
      </w:r>
      <w:r w:rsidR="00094CF0">
        <w:rPr>
          <w:bCs/>
          <w:sz w:val="24"/>
          <w:szCs w:val="24"/>
        </w:rPr>
        <w:t>, Zagreb, Ljudevita Farkaša Vukotinovića 2</w:t>
      </w:r>
      <w:r w:rsidR="00094CF0" w:rsidRPr="00703254">
        <w:rPr>
          <w:bCs/>
          <w:sz w:val="24"/>
          <w:szCs w:val="24"/>
        </w:rPr>
        <w:t>, OIB: 6</w:t>
      </w:r>
      <w:r w:rsidR="00094CF0">
        <w:rPr>
          <w:bCs/>
          <w:sz w:val="24"/>
          <w:szCs w:val="24"/>
        </w:rPr>
        <w:t>9693144506</w:t>
      </w:r>
      <w:r w:rsidR="009F4D8D" w:rsidRPr="0033571B">
        <w:rPr>
          <w:sz w:val="24"/>
          <w:szCs w:val="24"/>
        </w:rPr>
        <w:t xml:space="preserve">, u dijelu za iznos od </w:t>
      </w:r>
      <w:r w:rsidR="00094CF0">
        <w:rPr>
          <w:sz w:val="24"/>
          <w:szCs w:val="24"/>
        </w:rPr>
        <w:t>1.250</w:t>
      </w:r>
      <w:r w:rsidR="00B21933">
        <w:rPr>
          <w:sz w:val="24"/>
          <w:szCs w:val="24"/>
        </w:rPr>
        <w:t>,00</w:t>
      </w:r>
      <w:r w:rsidR="006870FD" w:rsidRPr="0033571B">
        <w:rPr>
          <w:sz w:val="24"/>
          <w:szCs w:val="24"/>
        </w:rPr>
        <w:t xml:space="preserve"> kn</w:t>
      </w:r>
      <w:r w:rsidRPr="0033571B">
        <w:rPr>
          <w:sz w:val="24"/>
          <w:szCs w:val="24"/>
        </w:rPr>
        <w:t>.</w:t>
      </w:r>
    </w:p>
    <w:p w:rsidRDefault="0027743F" w:rsidP="0027743F" w:rsidR="0027743F" w:rsidRPr="0033571B">
      <w:pPr>
        <w:jc w:val="center"/>
        <w:rPr>
          <w:sz w:val="24"/>
          <w:szCs w:val="24"/>
        </w:rPr>
      </w:pPr>
      <w:r w:rsidRPr="0033571B">
        <w:rPr>
          <w:sz w:val="24"/>
          <w:szCs w:val="24"/>
        </w:rPr>
        <w:t>Obrazloženje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</w:p>
    <w:p w:rsidRDefault="006870FD" w:rsidP="00696B5A" w:rsidR="003E5792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>Stečajni v</w:t>
      </w:r>
      <w:r w:rsidR="00F418BC" w:rsidRPr="0033571B">
        <w:rPr>
          <w:sz w:val="24"/>
          <w:szCs w:val="24"/>
        </w:rPr>
        <w:t>jerovnik</w:t>
      </w:r>
      <w:r w:rsidR="001F217D" w:rsidRPr="0033571B">
        <w:rPr>
          <w:sz w:val="24"/>
          <w:szCs w:val="24"/>
        </w:rPr>
        <w:t xml:space="preserve"> </w:t>
      </w:r>
      <w:r w:rsidR="00094CF0" w:rsidRPr="00703254">
        <w:rPr>
          <w:bCs/>
          <w:sz w:val="24"/>
          <w:szCs w:val="24"/>
        </w:rPr>
        <w:t>Hrvatske šume d.o.o.</w:t>
      </w:r>
      <w:r w:rsidR="00094CF0">
        <w:rPr>
          <w:bCs/>
          <w:sz w:val="24"/>
          <w:szCs w:val="24"/>
        </w:rPr>
        <w:t>, Zagreb</w:t>
      </w:r>
      <w:r w:rsidR="00F418BC" w:rsidRPr="0033571B">
        <w:rPr>
          <w:sz w:val="24"/>
          <w:szCs w:val="24"/>
        </w:rPr>
        <w:t>,</w:t>
      </w:r>
      <w:r w:rsidR="003E5792" w:rsidRPr="0033571B">
        <w:rPr>
          <w:sz w:val="24"/>
          <w:szCs w:val="24"/>
        </w:rPr>
        <w:t xml:space="preserve"> </w:t>
      </w:r>
      <w:r w:rsidR="00F418BC" w:rsidRPr="0033571B">
        <w:rPr>
          <w:sz w:val="24"/>
          <w:szCs w:val="24"/>
        </w:rPr>
        <w:t>podnio</w:t>
      </w:r>
      <w:r w:rsidR="003E5792" w:rsidRPr="0033571B">
        <w:rPr>
          <w:sz w:val="24"/>
          <w:szCs w:val="24"/>
        </w:rPr>
        <w:t xml:space="preserve"> je stečajnom upravitelju prijavu tražbine</w:t>
      </w:r>
      <w:r w:rsidR="00FA7C2D" w:rsidRPr="0033571B">
        <w:rPr>
          <w:sz w:val="24"/>
          <w:szCs w:val="24"/>
        </w:rPr>
        <w:t>, među ostalim, i za iznos</w:t>
      </w:r>
      <w:r w:rsidRPr="0033571B">
        <w:rPr>
          <w:sz w:val="24"/>
          <w:szCs w:val="24"/>
        </w:rPr>
        <w:t xml:space="preserve"> od </w:t>
      </w:r>
      <w:r w:rsidR="00094CF0">
        <w:rPr>
          <w:sz w:val="24"/>
          <w:szCs w:val="24"/>
        </w:rPr>
        <w:t>1.250</w:t>
      </w:r>
      <w:r w:rsidR="00B21933">
        <w:rPr>
          <w:sz w:val="24"/>
          <w:szCs w:val="24"/>
        </w:rPr>
        <w:t>,00</w:t>
      </w:r>
      <w:r w:rsidR="00006416" w:rsidRPr="00006416">
        <w:rPr>
          <w:sz w:val="24"/>
          <w:szCs w:val="24"/>
        </w:rPr>
        <w:t xml:space="preserve"> kn </w:t>
      </w:r>
      <w:r w:rsidR="00006416">
        <w:rPr>
          <w:sz w:val="24"/>
          <w:szCs w:val="24"/>
        </w:rPr>
        <w:t>po osnovi</w:t>
      </w:r>
      <w:r w:rsidR="00B21933">
        <w:rPr>
          <w:sz w:val="24"/>
          <w:szCs w:val="24"/>
        </w:rPr>
        <w:t xml:space="preserve"> </w:t>
      </w:r>
      <w:r w:rsidR="00196119">
        <w:rPr>
          <w:sz w:val="24"/>
          <w:szCs w:val="24"/>
        </w:rPr>
        <w:t>naknade za sastav prijave tražbine u iznosu od 1.000,00 kn što uvećano za PDV (25%) sveukupno iznosi 1.250,00 kn</w:t>
      </w:r>
      <w:r w:rsidRPr="0033571B">
        <w:rPr>
          <w:sz w:val="24"/>
          <w:szCs w:val="24"/>
        </w:rPr>
        <w:t>.</w:t>
      </w:r>
    </w:p>
    <w:p w:rsidRDefault="003E5792" w:rsidP="00696B5A" w:rsidR="003E5792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Na temelju odredbe čl. </w:t>
      </w:r>
      <w:r w:rsidR="00B21933">
        <w:rPr>
          <w:sz w:val="24"/>
          <w:szCs w:val="24"/>
        </w:rPr>
        <w:t>139</w:t>
      </w:r>
      <w:r w:rsidRPr="0033571B">
        <w:rPr>
          <w:sz w:val="24"/>
          <w:szCs w:val="24"/>
        </w:rPr>
        <w:t>. st</w:t>
      </w:r>
      <w:r w:rsidR="006870FD" w:rsidRPr="0033571B">
        <w:rPr>
          <w:sz w:val="24"/>
          <w:szCs w:val="24"/>
        </w:rPr>
        <w:t>. 1. t. 2</w:t>
      </w:r>
      <w:r w:rsidR="007039B6" w:rsidRPr="0033571B">
        <w:rPr>
          <w:sz w:val="24"/>
          <w:szCs w:val="24"/>
        </w:rPr>
        <w:t>.</w:t>
      </w:r>
      <w:r w:rsidRPr="0033571B">
        <w:rPr>
          <w:sz w:val="24"/>
          <w:szCs w:val="24"/>
        </w:rPr>
        <w:t xml:space="preserve"> Stečajnog zakona („Narodne novine“ broj </w:t>
      </w:r>
      <w:r w:rsidR="00B21933">
        <w:rPr>
          <w:sz w:val="24"/>
          <w:szCs w:val="24"/>
        </w:rPr>
        <w:t>71/15</w:t>
      </w:r>
      <w:r w:rsidRPr="0033571B">
        <w:rPr>
          <w:sz w:val="24"/>
          <w:szCs w:val="24"/>
        </w:rPr>
        <w:t>, dalje: SZ)</w:t>
      </w:r>
      <w:r w:rsidR="00006416">
        <w:rPr>
          <w:sz w:val="24"/>
          <w:szCs w:val="24"/>
        </w:rPr>
        <w:t xml:space="preserve"> </w:t>
      </w:r>
      <w:r w:rsidR="006870FD" w:rsidRPr="0033571B">
        <w:rPr>
          <w:sz w:val="24"/>
          <w:szCs w:val="24"/>
        </w:rPr>
        <w:t>troškovi koji za pojedine vjerovnike nastanu njihovim sudjelovanjem u postupku</w:t>
      </w:r>
      <w:r w:rsidR="001F217D" w:rsidRPr="0033571B">
        <w:rPr>
          <w:sz w:val="24"/>
          <w:szCs w:val="24"/>
        </w:rPr>
        <w:t xml:space="preserve">, </w:t>
      </w:r>
      <w:r w:rsidRPr="0033571B">
        <w:rPr>
          <w:sz w:val="24"/>
          <w:szCs w:val="24"/>
        </w:rPr>
        <w:t>tražbine su nižih isplatnih redova.</w:t>
      </w:r>
    </w:p>
    <w:p w:rsidRDefault="003E5792" w:rsidP="00696B5A" w:rsidR="00B21933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Prema odredbi čl. </w:t>
      </w:r>
      <w:r w:rsidR="00B21933">
        <w:rPr>
          <w:sz w:val="24"/>
          <w:szCs w:val="24"/>
        </w:rPr>
        <w:t>257</w:t>
      </w:r>
      <w:r w:rsidR="00094CF0">
        <w:rPr>
          <w:sz w:val="24"/>
          <w:szCs w:val="24"/>
        </w:rPr>
        <w:t xml:space="preserve">. st. </w:t>
      </w:r>
      <w:r w:rsidR="00B21933">
        <w:rPr>
          <w:sz w:val="24"/>
          <w:szCs w:val="24"/>
        </w:rPr>
        <w:t>5</w:t>
      </w:r>
      <w:r w:rsidRPr="0033571B">
        <w:rPr>
          <w:sz w:val="24"/>
          <w:szCs w:val="24"/>
        </w:rPr>
        <w:t xml:space="preserve">. SZ-a </w:t>
      </w:r>
      <w:r w:rsidR="00B21933">
        <w:rPr>
          <w:sz w:val="24"/>
          <w:szCs w:val="24"/>
        </w:rPr>
        <w:t>t</w:t>
      </w:r>
      <w:r w:rsidR="00B21933" w:rsidRPr="00B21933">
        <w:rPr>
          <w:sz w:val="24"/>
          <w:szCs w:val="24"/>
        </w:rPr>
        <w:t xml:space="preserve">ražbine vjerovnika nižih isplatnih redova prijavljuju se samo na poseban poziv suda. </w:t>
      </w:r>
    </w:p>
    <w:p w:rsidRDefault="00F418BC" w:rsidP="003E5792" w:rsidR="003E5792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>Kako je vjerovnik p</w:t>
      </w:r>
      <w:r w:rsidR="001F217D" w:rsidRPr="0033571B">
        <w:rPr>
          <w:sz w:val="24"/>
          <w:szCs w:val="24"/>
        </w:rPr>
        <w:t xml:space="preserve">rijavio tražbinu u iznosu od </w:t>
      </w:r>
      <w:r w:rsidR="00094CF0">
        <w:rPr>
          <w:sz w:val="24"/>
          <w:szCs w:val="24"/>
        </w:rPr>
        <w:t>1.250</w:t>
      </w:r>
      <w:r w:rsidR="00B21933">
        <w:rPr>
          <w:sz w:val="24"/>
          <w:szCs w:val="24"/>
        </w:rPr>
        <w:t>,00</w:t>
      </w:r>
      <w:r w:rsidR="00006416" w:rsidRPr="00006416">
        <w:rPr>
          <w:sz w:val="24"/>
          <w:szCs w:val="24"/>
        </w:rPr>
        <w:t xml:space="preserve"> kn</w:t>
      </w:r>
      <w:r w:rsidR="007039B6" w:rsidRPr="0033571B">
        <w:rPr>
          <w:sz w:val="24"/>
          <w:szCs w:val="24"/>
        </w:rPr>
        <w:t>, koja predstavlja</w:t>
      </w:r>
      <w:r w:rsidR="003E5792" w:rsidRPr="0033571B">
        <w:rPr>
          <w:sz w:val="24"/>
          <w:szCs w:val="24"/>
        </w:rPr>
        <w:t xml:space="preserve"> </w:t>
      </w:r>
      <w:r w:rsidR="007039B6" w:rsidRPr="0033571B">
        <w:rPr>
          <w:sz w:val="24"/>
          <w:szCs w:val="24"/>
        </w:rPr>
        <w:t xml:space="preserve"> tražbinu nižeg isplatnog reda te i</w:t>
      </w:r>
      <w:r w:rsidR="003E5792" w:rsidRPr="0033571B">
        <w:rPr>
          <w:sz w:val="24"/>
          <w:szCs w:val="24"/>
        </w:rPr>
        <w:t xml:space="preserve">majući u vidu činjenicu da </w:t>
      </w:r>
      <w:r w:rsidR="00B21933">
        <w:rPr>
          <w:sz w:val="24"/>
          <w:szCs w:val="24"/>
        </w:rPr>
        <w:t>sud</w:t>
      </w:r>
      <w:r w:rsidR="003E5792" w:rsidRPr="0033571B">
        <w:rPr>
          <w:sz w:val="24"/>
          <w:szCs w:val="24"/>
        </w:rPr>
        <w:t xml:space="preserve"> nije pozvao vjerovnike nižeg isplatnog reda na podnošenje</w:t>
      </w:r>
      <w:r w:rsidRPr="0033571B">
        <w:rPr>
          <w:sz w:val="24"/>
          <w:szCs w:val="24"/>
        </w:rPr>
        <w:t xml:space="preserve"> prijava</w:t>
      </w:r>
      <w:r w:rsidR="003E5792" w:rsidRPr="0033571B">
        <w:rPr>
          <w:sz w:val="24"/>
          <w:szCs w:val="24"/>
        </w:rPr>
        <w:t xml:space="preserve"> tih tražbina, stoga je sud riješio kao u izreci.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</w:p>
    <w:p w:rsidRDefault="007370E5" w:rsidP="0027743F" w:rsidR="0027743F" w:rsidRPr="0033571B">
      <w:pPr>
        <w:jc w:val="center"/>
        <w:rPr>
          <w:sz w:val="24"/>
          <w:szCs w:val="24"/>
        </w:rPr>
      </w:pPr>
      <w:r w:rsidRPr="0033571B">
        <w:rPr>
          <w:sz w:val="24"/>
          <w:szCs w:val="24"/>
        </w:rPr>
        <w:t xml:space="preserve"> U Zagrebu </w:t>
      </w:r>
      <w:r w:rsidR="00196119">
        <w:rPr>
          <w:sz w:val="24"/>
          <w:szCs w:val="24"/>
        </w:rPr>
        <w:t>7</w:t>
      </w:r>
      <w:r w:rsidR="00094CF0">
        <w:rPr>
          <w:sz w:val="24"/>
          <w:szCs w:val="24"/>
        </w:rPr>
        <w:t>. rujna</w:t>
      </w:r>
      <w:r w:rsidR="00B21933">
        <w:rPr>
          <w:sz w:val="24"/>
          <w:szCs w:val="24"/>
        </w:rPr>
        <w:t xml:space="preserve"> 2016</w:t>
      </w:r>
      <w:r w:rsidR="0027743F" w:rsidRPr="0033571B">
        <w:rPr>
          <w:sz w:val="24"/>
          <w:szCs w:val="24"/>
        </w:rPr>
        <w:t xml:space="preserve">. </w:t>
      </w:r>
    </w:p>
    <w:p w:rsidRDefault="0027743F" w:rsidP="00696B5A" w:rsidR="0027743F" w:rsidRPr="0033571B">
      <w:pPr>
        <w:jc w:val="right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  <w:t xml:space="preserve">            SUDAC:</w:t>
      </w:r>
    </w:p>
    <w:p w:rsidRDefault="0027743F" w:rsidP="00696B5A" w:rsidR="0027743F" w:rsidRPr="0033571B">
      <w:pPr>
        <w:jc w:val="right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  <w:t xml:space="preserve">  </w:t>
      </w:r>
      <w:r w:rsidR="0033571B">
        <w:rPr>
          <w:sz w:val="24"/>
          <w:szCs w:val="24"/>
        </w:rPr>
        <w:t xml:space="preserve">   </w:t>
      </w:r>
      <w:r w:rsidR="00312D6C" w:rsidRPr="0033571B">
        <w:rPr>
          <w:sz w:val="24"/>
          <w:szCs w:val="24"/>
        </w:rPr>
        <w:t>Gordan Zubak</w:t>
      </w:r>
      <w:r w:rsidR="00696B5A">
        <w:rPr>
          <w:sz w:val="24"/>
          <w:szCs w:val="24"/>
        </w:rPr>
        <w:t>, v.r.</w:t>
      </w:r>
      <w:r w:rsidRPr="0033571B">
        <w:rPr>
          <w:sz w:val="24"/>
          <w:szCs w:val="24"/>
        </w:rPr>
        <w:tab/>
      </w:r>
    </w:p>
    <w:p w:rsidRDefault="00696B5A" w:rsidP="0027743F" w:rsidR="00696B5A">
      <w:pPr>
        <w:jc w:val="both"/>
        <w:rPr>
          <w:sz w:val="24"/>
          <w:szCs w:val="24"/>
        </w:rPr>
      </w:pP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UPUTA O PRAVNOM LIJEKU:</w:t>
      </w:r>
    </w:p>
    <w:p w:rsidRDefault="0027743F" w:rsidP="0027743F" w:rsidR="00312D6C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Protiv ovog rješenja pravo </w:t>
      </w:r>
      <w:r w:rsidR="00FA7C2D" w:rsidRPr="0033571B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696B5A" w:rsidP="0027743F" w:rsidR="00696B5A" w:rsidRPr="00696B5A">
      <w:pPr>
        <w:jc w:val="both"/>
        <w:rPr>
          <w:sz w:val="32"/>
          <w:szCs w:val="24"/>
        </w:rPr>
      </w:pPr>
    </w:p>
    <w:p w:rsidRDefault="00696B5A" w:rsidP="001745C1" w:rsidR="00696B5A" w:rsidRPr="00696B5A">
      <w:pPr>
        <w:jc w:val="right"/>
        <w:rPr>
          <w:sz w:val="24"/>
        </w:rPr>
      </w:pPr>
      <w:r w:rsidRPr="00696B5A">
        <w:rPr>
          <w:sz w:val="24"/>
        </w:rPr>
        <w:t>Za točnost otpravka-ovlašteni službenik:</w:t>
      </w:r>
      <w:r w:rsidRPr="00696B5A">
        <w:rPr>
          <w:sz w:val="24"/>
        </w:rPr>
        <w:br/>
        <w:t>Ivana Rogić</w:t>
      </w:r>
    </w:p>
    <w:p w:rsidRDefault="00B21933" w:rsidP="00696B5A" w:rsidR="00B21933" w:rsidRPr="00006416">
      <w:pPr>
        <w:jc w:val="both"/>
        <w:rPr>
          <w:sz w:val="24"/>
          <w:szCs w:val="24"/>
        </w:rPr>
      </w:pPr>
    </w:p>
    <w:sectPr w:rsidSect="00696B5A" w:rsidR="00B21933" w:rsidRPr="00006416">
      <w:headerReference w:type="even" r:id="rId10"/>
      <w:pgSz w:h="16838" w:w="11906"/>
      <w:pgMar w:gutter="0" w:footer="720" w:header="720" w:left="1800" w:bottom="360" w:right="1800" w:top="127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39A" w:rsidR="00B2439A">
      <w:r>
        <w:separator/>
      </w:r>
    </w:p>
  </w:endnote>
  <w:endnote w:id="0" w:type="continuationSeparator">
    <w:p w:rsidRDefault="00B2439A" w:rsidR="00B24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39A" w:rsidR="00B2439A">
      <w:r>
        <w:separator/>
      </w:r>
    </w:p>
  </w:footnote>
  <w:footnote w:id="0" w:type="continuationSeparator">
    <w:p w:rsidRDefault="00B2439A" w:rsidR="00B24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F73" w:rsidP="001A1D40" w:rsidR="00D15C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15CF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5C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CFE" w:rsidR="00D15C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06416"/>
    <w:rsid w:val="000855D9"/>
    <w:rsid w:val="00094CF0"/>
    <w:rsid w:val="00096237"/>
    <w:rsid w:val="00196119"/>
    <w:rsid w:val="001A1D40"/>
    <w:rsid w:val="001F217D"/>
    <w:rsid w:val="001F4AD3"/>
    <w:rsid w:val="0022600C"/>
    <w:rsid w:val="002330B0"/>
    <w:rsid w:val="0027743F"/>
    <w:rsid w:val="002A3843"/>
    <w:rsid w:val="00312D6C"/>
    <w:rsid w:val="0033571B"/>
    <w:rsid w:val="003611E6"/>
    <w:rsid w:val="003E5792"/>
    <w:rsid w:val="00484036"/>
    <w:rsid w:val="0051300B"/>
    <w:rsid w:val="00522F73"/>
    <w:rsid w:val="00523742"/>
    <w:rsid w:val="00577C20"/>
    <w:rsid w:val="005F27F5"/>
    <w:rsid w:val="00681EE3"/>
    <w:rsid w:val="006870FD"/>
    <w:rsid w:val="00696B5A"/>
    <w:rsid w:val="006D03FE"/>
    <w:rsid w:val="007039B6"/>
    <w:rsid w:val="00715B09"/>
    <w:rsid w:val="007370E5"/>
    <w:rsid w:val="00751F40"/>
    <w:rsid w:val="00756F86"/>
    <w:rsid w:val="0080088A"/>
    <w:rsid w:val="008A286D"/>
    <w:rsid w:val="008A2BC4"/>
    <w:rsid w:val="008D58CF"/>
    <w:rsid w:val="00930448"/>
    <w:rsid w:val="00935ABA"/>
    <w:rsid w:val="0099424A"/>
    <w:rsid w:val="009F4D8D"/>
    <w:rsid w:val="00AA67D2"/>
    <w:rsid w:val="00B050A3"/>
    <w:rsid w:val="00B17164"/>
    <w:rsid w:val="00B21933"/>
    <w:rsid w:val="00B2439A"/>
    <w:rsid w:val="00B7241A"/>
    <w:rsid w:val="00C00CB9"/>
    <w:rsid w:val="00C27ED7"/>
    <w:rsid w:val="00C357CC"/>
    <w:rsid w:val="00C61AC8"/>
    <w:rsid w:val="00CB6B83"/>
    <w:rsid w:val="00D15CFE"/>
    <w:rsid w:val="00E50AE5"/>
    <w:rsid w:val="00E81382"/>
    <w:rsid w:val="00F140A9"/>
    <w:rsid w:val="00F16803"/>
    <w:rsid w:val="00F418BC"/>
    <w:rsid w:val="00F926BD"/>
    <w:rsid w:val="00FA3195"/>
    <w:rsid w:val="00FA7C2D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B5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B5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B5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B5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dijela prijave</izvorni_sadrzaj>
    <derivirana_varijabla naziv="DomainObject.Primjedba_1">odbačaj dijela prijave</derivirana_varijabla>
  </DomainObject.Primjedba>
  <DomainObject.Oznaka>
    <izvorni_sadrzaj>St-2066/2016-24</izvorni_sadrzaj>
    <derivirana_varijabla naziv="DomainObject.Oznaka_1">St-2066/2016-24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</izvorni_sadrzaj>
    <derivirana_varijabla naziv="DomainObject.Predmet.OstaliListFormated_1">
      <item>Zoran Mamuza</item>
    </derivirana_varijabla>
  </DomainObject.Predmet.OstaliListFormated>
  <DomainObject.Predmet.OstaliListFormatedOIB>
    <izvorni_sadrzaj>
      <item>Zoran Mamuza, OIB 36246121469</item>
    </izvorni_sadrzaj>
    <derivirana_varijabla naziv="DomainObject.Predmet.OstaliListFormatedOIB_1">
      <item>Zoran Mamuza, OIB 36246121469</item>
    </derivirana_varijabla>
  </DomainObject.Predmet.OstaliListFormatedOIB>
  <DomainObject.Predmet.OstaliListFormatedWithAdress>
    <izvorni_sadrzaj>
      <item>Zoran Mamuza, Ulica Laznice 8, 10370 Dugo Selo</item>
    </izvorni_sadrzaj>
    <derivirana_varijabla naziv="DomainObject.Predmet.OstaliListFormatedWithAdress_1">
      <item>Zoran Mamuza, Ulica Laznice 8, 10370 Dugo Selo</item>
    </derivirana_varijabla>
  </DomainObject.Predmet.OstaliListFormatedWithAdress>
  <DomainObject.Predmet.OstaliListFormatedWithAdressOIB>
    <izvorni_sadrzaj>
      <item>Zoran Mamuza, OIB 36246121469, Ulica Laznice 8, 10370 Dugo Selo</item>
    </izvorni_sadrzaj>
    <derivirana_varijabla naziv="DomainObject.Predmet.OstaliListFormatedWithAdressOIB_1">
      <item>Zoran Mamuza, OIB 36246121469, Ulica Laznice 8, 10370 Dugo Selo</item>
    </derivirana_varijabla>
  </DomainObject.Predmet.OstaliListFormatedWithAdressOIB>
  <DomainObject.Predmet.OstaliListNazivFormated>
    <izvorni_sadrzaj>
      <item>Zoran Mamuza</item>
    </izvorni_sadrzaj>
    <derivirana_varijabla naziv="DomainObject.Predmet.OstaliListNazivFormated_1">
      <item>Zoran Mamuza</item>
    </derivirana_varijabla>
  </DomainObject.Predmet.OstaliListNazivFormated>
  <DomainObject.Predmet.OstaliListNazivFormatedOIB>
    <izvorni_sadrzaj>
      <item>Zoran Mamuza, OIB 36246121469</item>
    </izvorni_sadrzaj>
    <derivirana_varijabla naziv="DomainObject.Predmet.OstaliListNazivFormatedOIB_1">
      <item>Zoran Mamuza, OIB 36246121469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St-2066/2016-24</izvorni_sadrzaj>
    <derivirana_varijabla naziv="DomainObject.PoslovniBrojDokumenta_1">St-2066/2016-24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</izvorni_sadrzaj>
    <derivirana_varijabla naziv="DomainObject.Predmet.SudioniciListNaziv_1">
      <item>FINA Regionalni centar Zagreb</item>
      <item>MAMUZA d.o.o.</item>
      <item>Zoran Mamuza</item>
      <item>Zoran Mamuza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</izvorni_sadrzaj>
    <derivirana_varijabla naziv="DomainObject.Predmet.SudioniciListNazivOIB_1">
      <item>, OIB 85821130368</item>
      <item>, OIB 03926181984</item>
      <item>, OIB 36246121469</item>
      <item>, OIB 36246121469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1375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2016-09-10T20:24:00Z</dcterms:created>
  <dc:creator>nmarkovic</dc:creator>
  <cp:lastModifiedBy>Ivana Rogić</cp:lastModifiedBy>
  <cp:lastPrinted>2016-09-12T08:17:00Z</cp:lastPrinted>
  <dcterms:modified xmlns:xsi="http://www.w3.org/2001/XMLSchema-instance" xsi:type="dcterms:W3CDTF">2016-09-12T08:17:00Z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St-2066/2016-24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